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1329C" w14:textId="29DFB91A" w:rsidR="0010335E" w:rsidRPr="009A358A" w:rsidRDefault="0010335E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06CCD711" w14:textId="54EFDA05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108BE343" w14:textId="619A34F7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73EEC756" w14:textId="2A6225C1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124F2C2A" w14:textId="025E12F1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6E094632" w14:textId="14D4BA9D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4007D61A" w14:textId="083BAC1E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7446A9E0" w14:textId="470C970D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490BA4DD" w14:textId="72CF1A2B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0E2BE03B" w14:textId="39C5C43E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eastAsiaTheme="majorEastAsia" w:hAnsi="Times New Roman" w:cs="Times New Roman"/>
          <w:sz w:val="24"/>
          <w:szCs w:val="24"/>
        </w:rPr>
      </w:pPr>
    </w:p>
    <w:p w14:paraId="21CFCE67" w14:textId="131061C3" w:rsidR="00844DB6" w:rsidRPr="009A358A" w:rsidRDefault="00844DB6" w:rsidP="00722A6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7F8B06" w14:textId="77777777" w:rsidR="0010335E" w:rsidRPr="00722A6D" w:rsidRDefault="00764231" w:rsidP="00722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6D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180544DE" w14:textId="77777777" w:rsidR="0010335E" w:rsidRPr="00722A6D" w:rsidRDefault="00764231" w:rsidP="00722A6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14:paraId="1D2FAA67" w14:textId="77777777" w:rsidR="0010335E" w:rsidRPr="00722A6D" w:rsidRDefault="0010335E" w:rsidP="00722A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43D96" w14:textId="77777777" w:rsidR="0098053B" w:rsidRPr="00722A6D" w:rsidRDefault="00844DB6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</w:p>
    <w:p w14:paraId="2E3BA3DC" w14:textId="447D68A4" w:rsidR="00844DB6" w:rsidRPr="00722A6D" w:rsidRDefault="00844DB6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город Набережные Челны Республики Татарстан</w:t>
      </w:r>
    </w:p>
    <w:p w14:paraId="15E2CE84" w14:textId="77777777" w:rsidR="0010335E" w:rsidRPr="00722A6D" w:rsidRDefault="0010335E" w:rsidP="00722A6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196390" w14:textId="77777777" w:rsidR="0010335E" w:rsidRPr="00722A6D" w:rsidRDefault="00764231" w:rsidP="00722A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14:paraId="1E0D5B57" w14:textId="77777777" w:rsidR="0010335E" w:rsidRPr="00722A6D" w:rsidRDefault="0010335E" w:rsidP="00722A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75CBC9" w14:textId="77777777" w:rsidR="0010335E" w:rsidRPr="00722A6D" w:rsidRDefault="00764231" w:rsidP="00722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A6D">
        <w:rPr>
          <w:rFonts w:ascii="Times New Roman" w:hAnsi="Times New Roman" w:cs="Times New Roman"/>
          <w:b/>
          <w:sz w:val="28"/>
          <w:szCs w:val="28"/>
        </w:rPr>
        <w:t>ГРАДОСТРОИТЕЛЬНЫЕ РЕГЛАМЕНТЫ</w:t>
      </w:r>
    </w:p>
    <w:p w14:paraId="1F1793D2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EA2CC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086AB4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F23D7B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2D531A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D9E7DB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A0AD7A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2BF0E5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C55748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25A0B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53FA0" w14:textId="77777777" w:rsidR="0010335E" w:rsidRPr="00722A6D" w:rsidRDefault="0010335E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D6989D" w14:textId="2D5E262D" w:rsidR="0010335E" w:rsidRPr="00722A6D" w:rsidRDefault="00844DB6" w:rsidP="00722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2025</w:t>
      </w:r>
    </w:p>
    <w:p w14:paraId="72A9C7C7" w14:textId="77777777" w:rsidR="0010335E" w:rsidRPr="00722A6D" w:rsidRDefault="00764231" w:rsidP="00722A6D">
      <w:pPr>
        <w:spacing w:after="0"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2A6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6620A29" w14:textId="77777777" w:rsidR="0010335E" w:rsidRPr="00722A6D" w:rsidRDefault="00764231" w:rsidP="00722A6D">
      <w:pPr>
        <w:pStyle w:val="af5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Глава 9. Общие сведения о территориальных зонах и градостроительных регламентах</w:t>
      </w:r>
    </w:p>
    <w:p w14:paraId="2A2CC440" w14:textId="77777777" w:rsidR="0010335E" w:rsidRPr="00722A6D" w:rsidRDefault="00764231" w:rsidP="00722A6D">
      <w:pPr>
        <w:pStyle w:val="af5"/>
        <w:spacing w:before="200"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2A6D">
        <w:rPr>
          <w:rFonts w:ascii="Times New Roman" w:hAnsi="Times New Roman" w:cs="Times New Roman"/>
          <w:sz w:val="28"/>
          <w:szCs w:val="28"/>
        </w:rPr>
        <w:t>16. Перечень видов территориальных зон</w:t>
      </w:r>
    </w:p>
    <w:p w14:paraId="2C307C88" w14:textId="6CE1E15D" w:rsidR="0010335E" w:rsidRPr="00722A6D" w:rsidRDefault="00764231" w:rsidP="00722A6D">
      <w:pPr>
        <w:pStyle w:val="af5"/>
        <w:spacing w:before="200"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4DB6" w:rsidRPr="00722A6D">
        <w:rPr>
          <w:rFonts w:ascii="Times New Roman" w:hAnsi="Times New Roman" w:cs="Times New Roman"/>
          <w:sz w:val="28"/>
          <w:szCs w:val="28"/>
        </w:rPr>
        <w:t>17</w:t>
      </w:r>
      <w:r w:rsidRPr="00722A6D">
        <w:rPr>
          <w:rFonts w:ascii="Times New Roman" w:hAnsi="Times New Roman" w:cs="Times New Roman"/>
          <w:sz w:val="28"/>
          <w:szCs w:val="28"/>
        </w:rPr>
        <w:t>. Территории,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14:paraId="3E9670F1" w14:textId="655080C4" w:rsidR="00502AE3" w:rsidRPr="00722A6D" w:rsidRDefault="00502AE3" w:rsidP="00722A6D">
      <w:pPr>
        <w:pStyle w:val="af5"/>
        <w:spacing w:before="200" w:after="0" w:line="360" w:lineRule="auto"/>
        <w:ind w:left="1418" w:hanging="2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2A6D">
        <w:rPr>
          <w:rFonts w:ascii="Times New Roman" w:hAnsi="Times New Roman" w:cs="Times New Roman"/>
          <w:sz w:val="28"/>
          <w:szCs w:val="28"/>
        </w:rPr>
        <w:t xml:space="preserve">18. Территории, в границах которых предусматривается осуществление комплексного развития территории </w:t>
      </w:r>
    </w:p>
    <w:p w14:paraId="620A414A" w14:textId="319E8F2F" w:rsidR="0010335E" w:rsidRPr="00722A6D" w:rsidRDefault="00764231" w:rsidP="00722A6D">
      <w:pPr>
        <w:pStyle w:val="af5"/>
        <w:spacing w:before="200"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2AE3" w:rsidRPr="00722A6D">
        <w:rPr>
          <w:rFonts w:ascii="Times New Roman" w:hAnsi="Times New Roman" w:cs="Times New Roman"/>
          <w:sz w:val="28"/>
          <w:szCs w:val="28"/>
        </w:rPr>
        <w:t>19</w:t>
      </w:r>
      <w:r w:rsidRPr="00722A6D">
        <w:rPr>
          <w:rFonts w:ascii="Times New Roman" w:hAnsi="Times New Roman" w:cs="Times New Roman"/>
          <w:sz w:val="28"/>
          <w:szCs w:val="28"/>
        </w:rPr>
        <w:t>. Состав градостроительного регламента</w:t>
      </w:r>
    </w:p>
    <w:p w14:paraId="3E778C13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Глава 10. Градостроительные регламенты  </w:t>
      </w:r>
    </w:p>
    <w:p w14:paraId="0B4586BA" w14:textId="2784B2DE" w:rsidR="0010335E" w:rsidRPr="00722A6D" w:rsidRDefault="00764231" w:rsidP="00722A6D">
      <w:pPr>
        <w:pStyle w:val="af5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2AE3" w:rsidRPr="00722A6D">
        <w:rPr>
          <w:rFonts w:ascii="Times New Roman" w:hAnsi="Times New Roman" w:cs="Times New Roman"/>
          <w:sz w:val="28"/>
          <w:szCs w:val="28"/>
        </w:rPr>
        <w:t>20</w:t>
      </w:r>
      <w:r w:rsidRPr="00722A6D">
        <w:rPr>
          <w:rFonts w:ascii="Times New Roman" w:hAnsi="Times New Roman" w:cs="Times New Roman"/>
          <w:sz w:val="28"/>
          <w:szCs w:val="28"/>
        </w:rPr>
        <w:t>. Градостроительный регламент по видам территориальных зон</w:t>
      </w:r>
    </w:p>
    <w:p w14:paraId="2827A3C1" w14:textId="7A501B76" w:rsidR="0010335E" w:rsidRPr="00722A6D" w:rsidRDefault="00502AE3" w:rsidP="00722A6D">
      <w:pPr>
        <w:pStyle w:val="af5"/>
        <w:spacing w:before="200"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 21</w:t>
      </w:r>
      <w:r w:rsidR="00764231" w:rsidRPr="00722A6D">
        <w:rPr>
          <w:rFonts w:ascii="Times New Roman" w:hAnsi="Times New Roman" w:cs="Times New Roman"/>
          <w:sz w:val="28"/>
          <w:szCs w:val="28"/>
        </w:rPr>
        <w:t>.</w:t>
      </w:r>
      <w:r w:rsidR="00764231"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4231" w:rsidRPr="00722A6D">
        <w:rPr>
          <w:rFonts w:ascii="Times New Roman" w:hAnsi="Times New Roman" w:cs="Times New Roman"/>
          <w:sz w:val="28"/>
          <w:szCs w:val="28"/>
        </w:rPr>
        <w:t>Требования к архитектурно-градостроительному облику объектов капитального строительства</w:t>
      </w:r>
    </w:p>
    <w:p w14:paraId="13C1EF9E" w14:textId="05B743AC" w:rsidR="0010335E" w:rsidRPr="00722A6D" w:rsidRDefault="00502AE3" w:rsidP="00722A6D">
      <w:pPr>
        <w:pStyle w:val="af5"/>
        <w:spacing w:before="200" w:after="0" w:line="360" w:lineRule="auto"/>
        <w:ind w:left="1418" w:hanging="1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Статья 22</w:t>
      </w:r>
      <w:r w:rsidR="00764231" w:rsidRPr="00722A6D">
        <w:rPr>
          <w:rFonts w:ascii="Times New Roman" w:hAnsi="Times New Roman" w:cs="Times New Roman"/>
          <w:sz w:val="28"/>
          <w:szCs w:val="28"/>
        </w:rPr>
        <w:t>.</w:t>
      </w:r>
      <w:r w:rsidR="00764231" w:rsidRPr="00722A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64231" w:rsidRPr="00722A6D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</w:t>
      </w:r>
    </w:p>
    <w:p w14:paraId="12124556" w14:textId="77777777" w:rsidR="0010335E" w:rsidRPr="00722A6D" w:rsidRDefault="00764231" w:rsidP="00722A6D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Глава 11. Соответствие территориальных зон в составе Правил землепользования и застройки функциональным зонам генерального плана </w:t>
      </w:r>
    </w:p>
    <w:p w14:paraId="61FAABEA" w14:textId="7DB8020B" w:rsidR="0010335E" w:rsidRPr="00722A6D" w:rsidRDefault="00764231" w:rsidP="00722A6D">
      <w:pPr>
        <w:spacing w:after="0" w:line="360" w:lineRule="auto"/>
        <w:ind w:left="1418"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Статья</w:t>
      </w:r>
      <w:r w:rsidRPr="00722A6D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502AE3" w:rsidRPr="00722A6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22A6D">
        <w:rPr>
          <w:rFonts w:ascii="Times New Roman" w:hAnsi="Times New Roman" w:cs="Times New Roman"/>
          <w:color w:val="000000"/>
          <w:sz w:val="28"/>
          <w:szCs w:val="28"/>
        </w:rPr>
        <w:t>. Таблица соответствия территориальных зон в составе Правил землепользования и застройки функциональным зонам генерального плана</w:t>
      </w:r>
      <w:r w:rsidRPr="00722A6D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8A20845" w14:textId="77777777" w:rsidR="0010335E" w:rsidRPr="00722A6D" w:rsidRDefault="00764231" w:rsidP="00722A6D">
      <w:pPr>
        <w:pStyle w:val="1"/>
        <w:rPr>
          <w:rFonts w:cs="Times New Roman"/>
          <w:b/>
        </w:rPr>
      </w:pPr>
      <w:r w:rsidRPr="00722A6D">
        <w:rPr>
          <w:rFonts w:cs="Times New Roman"/>
          <w:b/>
        </w:rPr>
        <w:lastRenderedPageBreak/>
        <w:t>Глава 9. Общие сведения о территориальных зонах и градостроительных регламентах</w:t>
      </w:r>
    </w:p>
    <w:p w14:paraId="2B243E39" w14:textId="5C68C840" w:rsidR="0010335E" w:rsidRPr="00722A6D" w:rsidRDefault="00764231" w:rsidP="00722A6D">
      <w:pPr>
        <w:pStyle w:val="2"/>
        <w:rPr>
          <w:rFonts w:cs="Times New Roman"/>
        </w:rPr>
      </w:pPr>
      <w:r w:rsidRPr="00722A6D">
        <w:rPr>
          <w:rFonts w:cs="Times New Roman"/>
        </w:rPr>
        <w:t xml:space="preserve">Статья 16. Перечень видов территориальных зон </w:t>
      </w:r>
    </w:p>
    <w:p w14:paraId="2873CD8D" w14:textId="79A15269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На Карте градостроительного зонирования в составе Правил устанавливаются территориальные зоны следующих видов:</w:t>
      </w:r>
    </w:p>
    <w:tbl>
      <w:tblPr>
        <w:tblW w:w="10057" w:type="dxa"/>
        <w:tblLayout w:type="fixed"/>
        <w:tblLook w:val="0400" w:firstRow="0" w:lastRow="0" w:firstColumn="0" w:lastColumn="0" w:noHBand="0" w:noVBand="1"/>
      </w:tblPr>
      <w:tblGrid>
        <w:gridCol w:w="985"/>
        <w:gridCol w:w="1276"/>
        <w:gridCol w:w="2552"/>
        <w:gridCol w:w="5244"/>
      </w:tblGrid>
      <w:tr w:rsidR="0010335E" w:rsidRPr="00722A6D" w14:paraId="5208979A" w14:textId="77777777">
        <w:trPr>
          <w:trHeight w:val="732"/>
          <w:tblHeader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16094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2FD1C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Индекс зоны</w:t>
            </w:r>
          </w:p>
        </w:tc>
        <w:tc>
          <w:tcPr>
            <w:tcW w:w="2552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F204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Наименование</w:t>
            </w:r>
          </w:p>
        </w:tc>
        <w:tc>
          <w:tcPr>
            <w:tcW w:w="524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B54AEE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Описание</w:t>
            </w:r>
          </w:p>
        </w:tc>
      </w:tr>
      <w:tr w:rsidR="00844DB6" w:rsidRPr="00722A6D" w14:paraId="2D120619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CD4A0" w14:textId="2BCF6662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5C442" w14:textId="3475122D" w:rsidR="00844DB6" w:rsidRPr="00722A6D" w:rsidRDefault="00844DB6" w:rsidP="00722A6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Ж-1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6F26A" w14:textId="0A4725DD" w:rsidR="00844DB6" w:rsidRPr="00722A6D" w:rsidRDefault="00844DB6" w:rsidP="00722A6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индивидуального жилищного строительства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EAF90" w14:textId="668436C5" w:rsidR="00844DB6" w:rsidRPr="00722A6D" w:rsidRDefault="00844DB6" w:rsidP="00722A6D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индивидуальной и блокированной жилой застройки с ограниченным перечнем объектов социально-бытового назначения.</w:t>
            </w:r>
          </w:p>
        </w:tc>
      </w:tr>
      <w:tr w:rsidR="00844DB6" w:rsidRPr="00722A6D" w14:paraId="29BEE9F0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BE4E" w14:textId="4E979438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18C48" w14:textId="66904E71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Ж-2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3F66BE" w14:textId="491E299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малоэтажной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5576E4" w14:textId="252EF002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блокированной жилой застройки и малоэтажной многоквартирной жилой застройки с ограниченным видов объектов социально-бытового назначения.</w:t>
            </w:r>
          </w:p>
        </w:tc>
      </w:tr>
      <w:tr w:rsidR="00844DB6" w:rsidRPr="00722A6D" w14:paraId="1059EC06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85E4F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76BECA" w14:textId="14BA4842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Ж-3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206CD" w14:textId="4972C30C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среднеэтажной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4BC1E2" w14:textId="52B1909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среднеэтажной многоквартирной жилой застройки с ограниченным перечнем объектов социально-бытового назначения.</w:t>
            </w:r>
          </w:p>
        </w:tc>
      </w:tr>
      <w:tr w:rsidR="00844DB6" w:rsidRPr="00722A6D" w14:paraId="700DBAB5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B458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77A66" w14:textId="5EF6AD77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Ж-4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2F5A24" w14:textId="386995B5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многоэтажной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21509" w14:textId="45A114AC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многоэтажной многоквартирной жилой застройки с широким перечнем объектов социально-бытового назначения.</w:t>
            </w:r>
          </w:p>
        </w:tc>
      </w:tr>
      <w:tr w:rsidR="00844DB6" w:rsidRPr="00722A6D" w14:paraId="0AD3071E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07B47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62B49" w14:textId="4FA2F51B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Ж-5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3756DA" w14:textId="39A1F8D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высотной жилой застройки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BC00A" w14:textId="15D4C08E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высотной многоквартирной жилой застройки</w:t>
            </w:r>
            <w:r w:rsidRPr="00722A6D">
              <w:rPr>
                <w:rFonts w:ascii="Times New Roman" w:hAnsi="Times New Roman" w:cs="Times New Roman"/>
              </w:rPr>
              <w:t xml:space="preserve"> 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с широким перечнем объектов социально-бытового назначения.</w:t>
            </w:r>
          </w:p>
        </w:tc>
      </w:tr>
      <w:tr w:rsidR="00844DB6" w:rsidRPr="00722A6D" w14:paraId="6FDAE1A9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E47FD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AC8190" w14:textId="31D9E333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СНТ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F3442F" w14:textId="0EEDF811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садоводств и огородничеств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B94DD" w14:textId="5A52642A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садоводческих и (или) огороднических некоммерческих товариществ.</w:t>
            </w:r>
          </w:p>
        </w:tc>
      </w:tr>
      <w:tr w:rsidR="00844DB6" w:rsidRPr="00722A6D" w14:paraId="0CD61853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02F1E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C7554" w14:textId="25D97DBF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ОД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DF2C6" w14:textId="23B9BDBD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Общественно-деловая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79F45" w14:textId="27B0BBBA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Территории 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объектов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 административного, делового, общественного, культурного и коммерческого назначения, не предусматривающие размещение жилой застройки.</w:t>
            </w:r>
          </w:p>
        </w:tc>
      </w:tr>
      <w:tr w:rsidR="00844DB6" w:rsidRPr="00722A6D" w14:paraId="3C3C1BC2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74F10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0E4F1" w14:textId="633D0B2B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ОД-Т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BBA02" w14:textId="37E263C9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Общественно-торговая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BAB01" w14:textId="031AF6D5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Территории размещения крупных объектов торговли и развлечений. </w:t>
            </w:r>
          </w:p>
        </w:tc>
      </w:tr>
      <w:tr w:rsidR="00844DB6" w:rsidRPr="00722A6D" w14:paraId="50972915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52F43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2F4DB" w14:textId="3C7BF091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ОД-С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85564" w14:textId="79C8C470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социальных объектов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0C374" w14:textId="262504C2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крупных социальных объектов, комплексов здравоохранения, образования, культурно-досуговой деятельности и социального обслуживания.</w:t>
            </w:r>
          </w:p>
        </w:tc>
      </w:tr>
      <w:tr w:rsidR="00844DB6" w:rsidRPr="00722A6D" w14:paraId="19C9E61F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449B6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4CA88D" w14:textId="7638F316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ОЖ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B1677" w14:textId="01D296CC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Общественно-жилая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9CCFD" w14:textId="06EFB0B5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Территории размещения объектов общественно-делового назначения и жилой застройки, расположенных в границах одного элемента планировочной структуры. </w:t>
            </w:r>
          </w:p>
        </w:tc>
      </w:tr>
      <w:tr w:rsidR="00844DB6" w:rsidRPr="00722A6D" w14:paraId="2B011724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5BA2C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34120F" w14:textId="3D0ADEA8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Р-1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5AED5" w14:textId="650CA23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природных территорий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30CBA4" w14:textId="30B88B0D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естественных природных ландшафтов, крупных лесных массивов и территорий с преобладанием древесно-кустарниковой растительности, не допускающие размещение объектов капитального строительства.</w:t>
            </w:r>
          </w:p>
        </w:tc>
      </w:tr>
      <w:tr w:rsidR="00844DB6" w:rsidRPr="00722A6D" w14:paraId="75B2C0C0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F6B1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9BD9D" w14:textId="32BB2E7E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Р-2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C1DA9" w14:textId="51F35729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Рекреационная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A85FC" w14:textId="7F63B35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Озелененные территории, предназначенные для благоустройства в рекреационных целях (парки, скверы, бульвары, площади, набережные и иные озелененные территории общего пользования) с размещением ограниченного перечня объектов обслуживания, отдыха и досуга.</w:t>
            </w:r>
          </w:p>
        </w:tc>
      </w:tr>
      <w:tr w:rsidR="00844DB6" w:rsidRPr="00722A6D" w14:paraId="1820D160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A069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58F8B" w14:textId="35374054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Р-3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0B890" w14:textId="23ABA02C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549E5" w14:textId="0A2C80A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обособленного размещения крупных объектов туристско-рекреационного, санаторного и спортивного назначения.</w:t>
            </w:r>
          </w:p>
        </w:tc>
      </w:tr>
      <w:tr w:rsidR="00844DB6" w:rsidRPr="00722A6D" w14:paraId="00491524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FAAC1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676DE" w14:textId="6850DAF0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П-1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B0ACC" w14:textId="00EC1996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производственных предприятий широкого профиля со значительным воздействием на окружающую среду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A2061" w14:textId="7C9E2E49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производственных объектов с высоким уровнем негативного воздействия на окружающую среду (I-V класса опасности), размещение которых рекомендуется на значительном удалении от жилой застройки.</w:t>
            </w:r>
          </w:p>
        </w:tc>
      </w:tr>
      <w:tr w:rsidR="00844DB6" w:rsidRPr="00722A6D" w14:paraId="7045F8E5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1D4D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00371" w14:textId="5B629976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П-2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0D22E" w14:textId="70A61B4E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производственных предприятий с незначительным воздействием на окружающую среду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FBF72B" w14:textId="2F727E91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производственных и коммунально-складских объектов с незначительным воздействием на окружающую среду (III-V класса опасности).</w:t>
            </w:r>
          </w:p>
        </w:tc>
      </w:tr>
      <w:tr w:rsidR="00844DB6" w:rsidRPr="00722A6D" w14:paraId="0EB1495C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8B4E2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FEB18" w14:textId="25D7FEE9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ОП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9A9E0B" w14:textId="6A5AE76A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Общественно-производственная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DF588" w14:textId="3C6CC53E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Территории смешанного размещения коммерческой застройки непроизводственного назначения, коммунально-складских объектов, объектов </w:t>
            </w:r>
            <w:r w:rsidRPr="00722A6D">
              <w:rPr>
                <w:rFonts w:ascii="Times New Roman" w:eastAsia="Times New Roman" w:hAnsi="Times New Roman" w:cs="Times New Roman"/>
                <w:szCs w:val="28"/>
                <w:shd w:val="clear" w:color="auto" w:fill="E2EFD9" w:themeFill="accent6" w:themeFillTint="33"/>
                <w:lang w:val="ru" w:eastAsia="ru-RU"/>
              </w:rPr>
              <w:t xml:space="preserve">дорожного 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сервиса, а также отдельных объектов производственного назначения, с незначительным воздействием на окружающую среду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(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IV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V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класса опасности). </w:t>
            </w:r>
          </w:p>
        </w:tc>
      </w:tr>
      <w:tr w:rsidR="00844DB6" w:rsidRPr="00722A6D" w14:paraId="7E5D552E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1EFE2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C5FB4" w14:textId="235C28F8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" w:eastAsia="ru-RU"/>
              </w:rPr>
            </w:pPr>
            <w:r w:rsidRPr="00722A6D">
              <w:rPr>
                <w:rFonts w:ascii="Times New Roman" w:hAnsi="Times New Roman" w:cs="Times New Roman"/>
                <w:b/>
              </w:rPr>
              <w:t>ОП-М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07BD9" w14:textId="219C72E9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</w:pPr>
            <w:r w:rsidRPr="00722A6D">
              <w:rPr>
                <w:rFonts w:ascii="Times New Roman" w:hAnsi="Times New Roman" w:cs="Times New Roman"/>
              </w:rPr>
              <w:t>Многофункциональная общественно-производственная зона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1BE642" w14:textId="09F10CB2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</w:pPr>
            <w:r w:rsidRPr="00722A6D">
              <w:rPr>
                <w:rFonts w:ascii="Times New Roman" w:hAnsi="Times New Roman" w:cs="Times New Roman"/>
              </w:rPr>
              <w:t>Территория смешанного размещения автомобильной и электронной промышленности с обеспечением коммерческими, коммунально-складскими и социальными объектами</w:t>
            </w:r>
          </w:p>
        </w:tc>
      </w:tr>
      <w:tr w:rsidR="00844DB6" w:rsidRPr="00722A6D" w14:paraId="0CBE1909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14E68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999DC" w14:textId="7D2048A8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081F6" w14:textId="5A90407A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объектов транспортной инфраструктуры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6689B8" w14:textId="6B067471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Территории размещения специализированных крупных и преимущественно обособленно расположенных объектов транспортной инфраструктуры (аэропорт, железнодорожный вокзал, автовокзал, речной порт и иные крупные объекты транспортной инфраструктуры), линейные объекты железнодорожной инфраструктуры и автомобильные дороги. </w:t>
            </w:r>
          </w:p>
        </w:tc>
      </w:tr>
      <w:tr w:rsidR="00844DB6" w:rsidRPr="00722A6D" w14:paraId="5B33EB37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1AFE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72C62" w14:textId="71ADF102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03D18A" w14:textId="77777777" w:rsidR="00844DB6" w:rsidRPr="00722A6D" w:rsidRDefault="00844DB6" w:rsidP="00722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Зона объектов инженерной </w:t>
            </w:r>
          </w:p>
          <w:p w14:paraId="34EE8897" w14:textId="628A5FB1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инфраструктуры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AD7C1" w14:textId="7185EAD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специализированных крупных и преимущественно обособленно расположенных объектов инженерной инфраструктуры районного, городского, регионального и федерального значения (водозаборы, очистные сооружения, тепловые электростанции и иные крупные инженерные объекты).</w:t>
            </w:r>
          </w:p>
        </w:tc>
      </w:tr>
      <w:tr w:rsidR="00844DB6" w:rsidRPr="00722A6D" w14:paraId="7D6995DB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B5AFB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FE220F" w14:textId="704C9FCE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С-1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D48E0" w14:textId="469BA748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мест погребения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91B8C0" w14:textId="5C6D6253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размещения действующих и закрытых для захоронений кладбищ, крематориев, колумбариев.</w:t>
            </w:r>
          </w:p>
        </w:tc>
      </w:tr>
      <w:tr w:rsidR="00844DB6" w:rsidRPr="00722A6D" w14:paraId="7CADFFA3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5FA59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2174D" w14:textId="6B61FCF1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С-2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4BF30" w14:textId="29318DE2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специального назначения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76296" w14:textId="6D1CD2F8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Территории, предназначенные для обеспечения обороны и безопасности, обеспечения вооруженных сил, внутреннего правопорядка и деятельности по исполнению наказаний; территории размещения скотомогильников и полигонов твердых коммунальных отходов.</w:t>
            </w:r>
          </w:p>
        </w:tc>
      </w:tr>
      <w:tr w:rsidR="00844DB6" w:rsidRPr="00722A6D" w14:paraId="3FF1DF18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1B5E2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B8EBF" w14:textId="4EB10DE6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ГР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001BD" w14:textId="796F0DB0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градостроительного резерва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9F8D05" w14:textId="43C3BEB3" w:rsidR="00844DB6" w:rsidRPr="00722A6D" w:rsidRDefault="00844DB6" w:rsidP="00722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естественных природных ландшафтов с невысокой долей древесно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-кустарниковой 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 xml:space="preserve">растительности; озелененные территории специального назначения, расположенные в санитарно-защитных зонах, иные территории, в </w:t>
            </w: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lastRenderedPageBreak/>
              <w:t>границах которых ограничена хозяйственная деятельность.</w:t>
            </w:r>
          </w:p>
        </w:tc>
      </w:tr>
      <w:tr w:rsidR="00844DB6" w:rsidRPr="00722A6D" w14:paraId="26465E68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A15D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9A58FB" w14:textId="53D9E03C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Cs w:val="28"/>
                <w:lang w:val="ru" w:eastAsia="ru-RU"/>
              </w:rPr>
              <w:t>Ф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547A1C" w14:textId="687C462B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Зона фактического использования территории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D77B7" w14:textId="029CE0CD" w:rsidR="00844DB6" w:rsidRPr="00722A6D" w:rsidRDefault="00844DB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8"/>
                <w:lang w:val="ru" w:eastAsia="ru-RU"/>
              </w:rPr>
              <w:t>Территории планируемой застройки в соответствии с утвержденным генеральным планом муниципального образования, требующие повышенного контроля в связи с высоким потенциалом их освоения или трансформации.</w:t>
            </w:r>
          </w:p>
        </w:tc>
      </w:tr>
      <w:tr w:rsidR="00844DB6" w:rsidRPr="00722A6D" w14:paraId="55F5107F" w14:textId="77777777">
        <w:trPr>
          <w:trHeight w:val="51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3DF78" w14:textId="77777777" w:rsidR="00844DB6" w:rsidRPr="00722A6D" w:rsidRDefault="00844DB6" w:rsidP="00722A6D">
            <w:pPr>
              <w:pStyle w:val="af5"/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0B5F7" w14:textId="6162B6B6" w:rsidR="00844DB6" w:rsidRPr="00722A6D" w:rsidRDefault="00844DB6" w:rsidP="00722A6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ООПТ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1A77C" w14:textId="6A69724D" w:rsidR="00844DB6" w:rsidRPr="00722A6D" w:rsidRDefault="008558E6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Cs w:val="24"/>
                <w:lang w:val="ru" w:eastAsia="ru-RU"/>
              </w:rPr>
              <w:t>Зона, расположенная в границах особо охраняемых природных территорий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E55B9" w14:textId="7A30388A" w:rsidR="00256A24" w:rsidRPr="00722A6D" w:rsidRDefault="00256A24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Земли особо охраняемых природных территорий Памятник природы регионального значения «Боровецкие ключи», полностью расположенный на территории населенного пункта, в отношении которого градостроительный регламент не устанавливается. </w:t>
            </w:r>
          </w:p>
          <w:p w14:paraId="6E232952" w14:textId="4E9B545A" w:rsidR="00844DB6" w:rsidRPr="00722A6D" w:rsidRDefault="00256A24" w:rsidP="00722A6D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Использование земель или земельных участков, расположенных в границах особо охраняемых природных территорий (за исключением территорий населенных пунктов, включенных в состав особо охраняемых природных территорий), определяется положением об особо охраняемой природной территории в соответствии с законодательством об особо охраняемых природных территориях.</w:t>
            </w:r>
          </w:p>
        </w:tc>
      </w:tr>
    </w:tbl>
    <w:p w14:paraId="1C215F40" w14:textId="77777777" w:rsidR="0010335E" w:rsidRPr="00722A6D" w:rsidRDefault="0010335E" w:rsidP="00722A6D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474FE388" w14:textId="7D2B6D55" w:rsidR="0010335E" w:rsidRPr="00722A6D" w:rsidRDefault="00747A6F" w:rsidP="00722A6D">
      <w:pPr>
        <w:spacing w:before="240"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Каждый вид территориальной зоны имеет наименование вида территориальной зоны и индекс зоны. Каждая территориальная зона имеет уникальный номер и является отдельным объектом реестра сведений о границах территориальных зон. Градостроительный регламент, установленный к виду территориальной зоны, распространяется на все территориальные зоны с соответствующим индексом зоны вне зависимости от уникального номера территориальной зоны.</w:t>
      </w:r>
    </w:p>
    <w:p w14:paraId="5ED8A49B" w14:textId="37F66849" w:rsidR="0010335E" w:rsidRPr="00722A6D" w:rsidRDefault="00747A6F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Уникальный номер территориальной зоны состоит из порядкового номера границы населенного пункта и порядкового номера территориальной зоны. В целях присвоения уникального номера территориальным зонам</w:t>
      </w:r>
      <w:r w:rsidR="00764231" w:rsidRPr="00722A6D">
        <w:rPr>
          <w:rFonts w:ascii="Times New Roman" w:hAnsi="Times New Roman" w:cs="Times New Roman"/>
          <w:sz w:val="28"/>
          <w:szCs w:val="28"/>
        </w:rPr>
        <w:t xml:space="preserve"> вводится следующая нумерация границ населенных пунктов в составе </w:t>
      </w:r>
      <w:r w:rsidR="00256A24" w:rsidRPr="00722A6D">
        <w:rPr>
          <w:rFonts w:ascii="Times New Roman" w:hAnsi="Times New Roman" w:cs="Times New Roman"/>
          <w:sz w:val="28"/>
        </w:rPr>
        <w:t>муниципального образования город Набережные Челны Республики Татарстан: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10335E" w:rsidRPr="00722A6D" w14:paraId="0155E9EE" w14:textId="77777777" w:rsidTr="00E04767">
        <w:tc>
          <w:tcPr>
            <w:tcW w:w="3256" w:type="dxa"/>
            <w:vAlign w:val="center"/>
          </w:tcPr>
          <w:p w14:paraId="382FC419" w14:textId="77777777" w:rsidR="0010335E" w:rsidRPr="00722A6D" w:rsidRDefault="00764231" w:rsidP="00722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границы населенного пункта</w:t>
            </w:r>
          </w:p>
        </w:tc>
        <w:tc>
          <w:tcPr>
            <w:tcW w:w="6939" w:type="dxa"/>
            <w:vAlign w:val="center"/>
          </w:tcPr>
          <w:p w14:paraId="1B82BB3E" w14:textId="77777777" w:rsidR="0010335E" w:rsidRPr="00722A6D" w:rsidRDefault="00764231" w:rsidP="00722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населенного пункта</w:t>
            </w:r>
          </w:p>
        </w:tc>
      </w:tr>
      <w:tr w:rsidR="0010335E" w:rsidRPr="00722A6D" w14:paraId="4DCA0FC0" w14:textId="77777777" w:rsidTr="00E04767">
        <w:trPr>
          <w:trHeight w:val="417"/>
        </w:trPr>
        <w:tc>
          <w:tcPr>
            <w:tcW w:w="3256" w:type="dxa"/>
            <w:vAlign w:val="center"/>
          </w:tcPr>
          <w:p w14:paraId="57FC0FF9" w14:textId="77777777" w:rsidR="0010335E" w:rsidRPr="00722A6D" w:rsidRDefault="00764231" w:rsidP="00722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9" w:type="dxa"/>
            <w:vAlign w:val="center"/>
          </w:tcPr>
          <w:p w14:paraId="7BFDAC5B" w14:textId="4EE849EE" w:rsidR="0010335E" w:rsidRPr="00722A6D" w:rsidRDefault="00256A24" w:rsidP="00722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г.Набережные Челны</w:t>
            </w:r>
          </w:p>
        </w:tc>
      </w:tr>
    </w:tbl>
    <w:p w14:paraId="6ABDA403" w14:textId="77777777" w:rsidR="0010335E" w:rsidRPr="00722A6D" w:rsidRDefault="0010335E" w:rsidP="00722A6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84A0067" w14:textId="4A770AD9" w:rsidR="0010335E" w:rsidRPr="00722A6D" w:rsidRDefault="00747A6F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53.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В случае расположения территориальной зоны за границами населенных пунктов первым знаком уникального номера территориальной зоны принимается «0».</w:t>
      </w:r>
    </w:p>
    <w:p w14:paraId="19FE3148" w14:textId="77777777" w:rsidR="0010335E" w:rsidRPr="00722A6D" w:rsidRDefault="0010335E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4E1602" w14:textId="05214A31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t>Статья 17</w:t>
      </w:r>
      <w:r w:rsidR="00764231" w:rsidRPr="00722A6D">
        <w:rPr>
          <w:rFonts w:cs="Times New Roman"/>
        </w:rPr>
        <w:t>. Территории,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14:paraId="76AF1BCC" w14:textId="4CCD9857" w:rsidR="0010335E" w:rsidRPr="00722A6D" w:rsidRDefault="00747A6F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54.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На Карте</w:t>
      </w:r>
      <w:r w:rsidR="00502AE3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 градостроительного зонирования.</w:t>
      </w:r>
      <w:r w:rsidR="00502AE3" w:rsidRPr="00722A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02AE3" w:rsidRPr="00722A6D">
        <w:rPr>
          <w:rFonts w:ascii="Times New Roman" w:hAnsi="Times New Roman" w:cs="Times New Roman"/>
          <w:sz w:val="28"/>
          <w:szCs w:val="28"/>
        </w:rPr>
        <w:t>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  <w:r w:rsidR="00764231" w:rsidRPr="00722A6D">
        <w:rPr>
          <w:rFonts w:ascii="Times New Roman" w:hAnsi="Times New Roman" w:cs="Times New Roman"/>
          <w:sz w:val="28"/>
          <w:szCs w:val="28"/>
        </w:rPr>
        <w:t>,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Правил устанавливаются границы территорий, в которых предусматриваются требования к архитектурно-градостроительному облику объектов капитального строительства, следующих типов:</w:t>
      </w:r>
    </w:p>
    <w:tbl>
      <w:tblPr>
        <w:tblW w:w="7290" w:type="dxa"/>
        <w:jc w:val="center"/>
        <w:tblLayout w:type="fixed"/>
        <w:tblLook w:val="0400" w:firstRow="0" w:lastRow="0" w:firstColumn="0" w:lastColumn="0" w:noHBand="0" w:noVBand="1"/>
      </w:tblPr>
      <w:tblGrid>
        <w:gridCol w:w="7290"/>
      </w:tblGrid>
      <w:tr w:rsidR="0010335E" w:rsidRPr="00722A6D" w14:paraId="0A57EA98" w14:textId="77777777" w:rsidTr="00502AE3">
        <w:trPr>
          <w:trHeight w:val="427"/>
          <w:tblHeader/>
          <w:jc w:val="center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A4F7B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Тип территории</w:t>
            </w:r>
          </w:p>
        </w:tc>
      </w:tr>
      <w:tr w:rsidR="0010335E" w:rsidRPr="00722A6D" w14:paraId="566B7BCB" w14:textId="77777777">
        <w:trPr>
          <w:trHeight w:val="510"/>
          <w:jc w:val="center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CF7294" w14:textId="697E1235" w:rsidR="0010335E" w:rsidRPr="00722A6D" w:rsidRDefault="00502AE3" w:rsidP="00722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</w:tr>
      <w:tr w:rsidR="0010335E" w:rsidRPr="00722A6D" w14:paraId="621D6FB4" w14:textId="77777777">
        <w:trPr>
          <w:trHeight w:val="510"/>
          <w:jc w:val="center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90764" w14:textId="295C66E9" w:rsidR="0010335E" w:rsidRPr="00722A6D" w:rsidRDefault="00502AE3" w:rsidP="00722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</w:t>
            </w:r>
          </w:p>
        </w:tc>
      </w:tr>
      <w:tr w:rsidR="00502AE3" w:rsidRPr="00722A6D" w14:paraId="0F12128E" w14:textId="77777777">
        <w:trPr>
          <w:trHeight w:val="510"/>
          <w:jc w:val="center"/>
        </w:trPr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4CDA5" w14:textId="0B8B5C34" w:rsidR="00502AE3" w:rsidRPr="00722A6D" w:rsidRDefault="00502AE3" w:rsidP="00722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</w:t>
            </w:r>
          </w:p>
        </w:tc>
      </w:tr>
    </w:tbl>
    <w:p w14:paraId="1E532748" w14:textId="77777777" w:rsidR="0010335E" w:rsidRPr="00722A6D" w:rsidRDefault="0010335E" w:rsidP="00722A6D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16B54B" w14:textId="433BD7D1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t>Статья 18</w:t>
      </w:r>
      <w:r w:rsidR="00764231" w:rsidRPr="00722A6D">
        <w:rPr>
          <w:rFonts w:cs="Times New Roman"/>
        </w:rPr>
        <w:t>. Территории, в границах которых предусматривается осуществление комплексного развития территории</w:t>
      </w:r>
    </w:p>
    <w:p w14:paraId="3D35EAAB" w14:textId="5EB5C570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55.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02AE3" w:rsidRPr="00722A6D">
        <w:rPr>
          <w:rFonts w:ascii="Times New Roman" w:hAnsi="Times New Roman" w:cs="Times New Roman"/>
          <w:color w:val="000000"/>
          <w:sz w:val="28"/>
          <w:szCs w:val="28"/>
        </w:rPr>
        <w:t>Карте градостроительного зонирования. Территориальные зоны. Территорий, в границах которых предусматривается осуществление комплексного развития территории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Правил устанавливаются следующие территории, в границах которых предусматривается осуществление комплексного развития территории:</w:t>
      </w:r>
    </w:p>
    <w:tbl>
      <w:tblPr>
        <w:tblW w:w="6513" w:type="dxa"/>
        <w:jc w:val="center"/>
        <w:tblLayout w:type="fixed"/>
        <w:tblLook w:val="0400" w:firstRow="0" w:lastRow="0" w:firstColumn="0" w:lastColumn="0" w:noHBand="0" w:noVBand="1"/>
      </w:tblPr>
      <w:tblGrid>
        <w:gridCol w:w="6513"/>
      </w:tblGrid>
      <w:tr w:rsidR="0010335E" w:rsidRPr="00722A6D" w14:paraId="2046E8E8" w14:textId="77777777" w:rsidTr="00502AE3">
        <w:trPr>
          <w:trHeight w:val="410"/>
          <w:tblHeader/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875AA" w14:textId="77777777" w:rsidR="0010335E" w:rsidRPr="00722A6D" w:rsidRDefault="00764231" w:rsidP="00722A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Уникальный порядковый номер территории</w:t>
            </w:r>
          </w:p>
        </w:tc>
      </w:tr>
      <w:tr w:rsidR="0010335E" w:rsidRPr="00722A6D" w14:paraId="5017865F" w14:textId="77777777">
        <w:trPr>
          <w:trHeight w:val="510"/>
          <w:jc w:val="center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1C035" w14:textId="6279663E" w:rsidR="0010335E" w:rsidRPr="00722A6D" w:rsidRDefault="00502AE3" w:rsidP="00722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22A6D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</w:t>
            </w:r>
          </w:p>
        </w:tc>
      </w:tr>
    </w:tbl>
    <w:p w14:paraId="404DF64B" w14:textId="77777777" w:rsidR="0010335E" w:rsidRPr="00722A6D" w:rsidRDefault="0010335E" w:rsidP="00722A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E850C" w14:textId="2D21A231" w:rsidR="0010335E" w:rsidRPr="00722A6D" w:rsidRDefault="00B15789" w:rsidP="00722A6D">
      <w:pPr>
        <w:pStyle w:val="2"/>
        <w:rPr>
          <w:rFonts w:cs="Times New Roman"/>
        </w:rPr>
      </w:pPr>
      <w:r w:rsidRPr="00722A6D">
        <w:rPr>
          <w:rFonts w:cs="Times New Roman"/>
        </w:rPr>
        <w:t>Статья 19</w:t>
      </w:r>
      <w:r w:rsidR="00764231" w:rsidRPr="00722A6D">
        <w:rPr>
          <w:rFonts w:cs="Times New Roman"/>
        </w:rPr>
        <w:t>. Состав градостроительного регламента</w:t>
      </w:r>
    </w:p>
    <w:p w14:paraId="1E72E31F" w14:textId="29514AC6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14:paraId="387FD3DC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виды разрешенного использования земельных участков и объектов капитального строительства;</w:t>
      </w:r>
    </w:p>
    <w:p w14:paraId="1AEF7039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2) </w:t>
      </w:r>
      <w:hyperlink r:id="rId8" w:anchor="dst100606" w:tooltip="https://www.consultant.ru/document/cons_doc_LAW_446197/312302f37ac9299771d2bf4f9b4bb797fb476948/#dst100606" w:history="1">
        <w:r w:rsidRPr="00722A6D">
          <w:rPr>
            <w:rFonts w:ascii="Times New Roman" w:hAnsi="Times New Roman" w:cs="Times New Roman"/>
            <w:color w:val="000000"/>
            <w:sz w:val="28"/>
            <w:szCs w:val="28"/>
          </w:rPr>
          <w:t>предельные</w:t>
        </w:r>
      </w:hyperlink>
      <w:r w:rsidRPr="00722A6D">
        <w:rPr>
          <w:rFonts w:ascii="Times New Roman" w:hAnsi="Times New Roman" w:cs="Times New Roman"/>
          <w:color w:val="000000"/>
          <w:sz w:val="28"/>
          <w:szCs w:val="28"/>
        </w:rPr>
        <w:t> 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14:paraId="6EB0F141" w14:textId="1A57F855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3) требования к архитектурно-градостроительному облику объектов капитального строительства;</w:t>
      </w:r>
    </w:p>
    <w:p w14:paraId="15242D72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4) ограничения использования земельных участков и объектов капитального строительства, устанавливаемые в соответствии с </w:t>
      </w:r>
      <w:hyperlink r:id="rId9" w:anchor="dst100220" w:tooltip="https://www.consultant.ru/document/cons_doc_LAW_446195/fb3b9f6c5786727ec9ea99d18258678dcbe363ef/#dst100220" w:history="1">
        <w:r w:rsidRPr="00722A6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2A6D">
        <w:rPr>
          <w:rFonts w:ascii="Times New Roman" w:hAnsi="Times New Roman" w:cs="Times New Roman"/>
          <w:sz w:val="28"/>
          <w:szCs w:val="28"/>
        </w:rPr>
        <w:t> Российской Федерации;</w:t>
      </w:r>
    </w:p>
    <w:p w14:paraId="27F0385F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территории.</w:t>
      </w:r>
    </w:p>
    <w:p w14:paraId="45AF52B4" w14:textId="6C1A8B9F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.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или условно разрешенным видам использования и осуществляются совместно с ними. </w:t>
      </w:r>
    </w:p>
    <w:p w14:paraId="72049416" w14:textId="12006392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58.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На территории земельного участка суммарная общая площадь объектов капитального строительства вспомогательных видов использования не должна превышать 25 процентов суммарной общей площади объектов капитального строительства основных и условно разрешенных видов использования, если иное не установлено требованиями нормативов градостроительного проектирования, технических регламентов, иными обязательными требованиями, предусмотренными законодательством Российской Федерации.</w:t>
      </w:r>
    </w:p>
    <w:p w14:paraId="34B201E2" w14:textId="054A10A1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59.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Для земельных участков с основными и условно разрешенными видами использования, представленными в виде площадок, открытых сооружений (рынки, автомобильные стоянки, причалы и прочие объекты, не являющиеся объектами 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капитального строительства) и видами деятельности на территории, не предусматривающими </w:t>
      </w:r>
      <w:r w:rsidR="00764231" w:rsidRPr="00722A6D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 (размещение парков культуры и отдыха, деятельность по особой охране и изучению природы, охрана природных территорий и прочее), часть земельного участка, отводимая под вспомогательные виды использования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, не должна превышать 25 процентов от общей площади земельного участка.</w:t>
      </w:r>
    </w:p>
    <w:p w14:paraId="2BFF188A" w14:textId="73D3FD6F" w:rsidR="0010335E" w:rsidRPr="00722A6D" w:rsidRDefault="00747A6F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Предельные размеры земельных участков включают в себя:</w:t>
      </w:r>
    </w:p>
    <w:p w14:paraId="745D2D03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1) минимальную и максимальную площади земельных участков (кв.м);</w:t>
      </w:r>
    </w:p>
    <w:p w14:paraId="3594C5D9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2) минимальную ширину передней границы земельных участков (м);</w:t>
      </w:r>
    </w:p>
    <w:p w14:paraId="5A244984" w14:textId="279E6823" w:rsidR="0010335E" w:rsidRPr="00722A6D" w:rsidRDefault="00B15789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Предельные параметры разрешенного строительства, реконструкции объектов капитального строительства включают в себя:</w:t>
      </w:r>
    </w:p>
    <w:p w14:paraId="3D253B66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1) минимальные отступы от границ земельных участков (от передней границы и иных) (м); </w:t>
      </w:r>
    </w:p>
    <w:p w14:paraId="586487DA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2) максимальное количество этажей (эт.);</w:t>
      </w:r>
    </w:p>
    <w:p w14:paraId="23BCA132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3) максимальную высоту зданий, строений, сооружений (м);</w:t>
      </w:r>
    </w:p>
    <w:p w14:paraId="1680BD54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4) максимальный процент застройки в границах земельного участка (%);</w:t>
      </w:r>
    </w:p>
    <w:p w14:paraId="63EC01E6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5) максимальную площадь объекта капитального строительства (кв.м);</w:t>
      </w:r>
    </w:p>
    <w:p w14:paraId="76BA2C8B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7) класс опасности объекта капитального строительства;</w:t>
      </w:r>
    </w:p>
    <w:p w14:paraId="5F4BC2E9" w14:textId="77777777" w:rsidR="0010335E" w:rsidRPr="00722A6D" w:rsidRDefault="00764231" w:rsidP="00722A6D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ab/>
        <w:t>8) максимальную высоту стилобата (м);</w:t>
      </w:r>
    </w:p>
    <w:p w14:paraId="78814C91" w14:textId="77777777" w:rsidR="0010335E" w:rsidRPr="00722A6D" w:rsidRDefault="00764231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9) максимальный процент застройки стилобата в границах земельного участка (%);</w:t>
      </w:r>
    </w:p>
    <w:p w14:paraId="64A9EBD3" w14:textId="5815B077" w:rsidR="0010335E" w:rsidRPr="00722A6D" w:rsidRDefault="00B15789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62</w:t>
      </w:r>
      <w:r w:rsidR="00764231" w:rsidRPr="00722A6D">
        <w:rPr>
          <w:rFonts w:ascii="Times New Roman" w:hAnsi="Times New Roman" w:cs="Times New Roman"/>
          <w:sz w:val="28"/>
          <w:szCs w:val="28"/>
        </w:rPr>
        <w:t>. Требования к архитектурно-градостроительному облику объектов капитального строительства включают в себя:</w:t>
      </w:r>
    </w:p>
    <w:p w14:paraId="65C8F9E2" w14:textId="21104E80" w:rsidR="0010335E" w:rsidRPr="00722A6D" w:rsidRDefault="00764231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 xml:space="preserve">1) требования к объемно-пространственным характеристикам объектов капитального строительства: </w:t>
      </w:r>
      <w:r w:rsidR="0098053B" w:rsidRPr="00722A6D">
        <w:rPr>
          <w:rFonts w:ascii="Times New Roman" w:hAnsi="Times New Roman" w:cs="Times New Roman"/>
          <w:sz w:val="28"/>
          <w:szCs w:val="28"/>
        </w:rPr>
        <w:t xml:space="preserve">высота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 нежилые помещения) (м), </w:t>
      </w:r>
      <w:r w:rsidR="0098053B" w:rsidRPr="00722A6D">
        <w:rPr>
          <w:rFonts w:ascii="Times New Roman" w:hAnsi="Times New Roman" w:cs="Times New Roman"/>
          <w:sz w:val="28"/>
          <w:szCs w:val="28"/>
          <w:lang w:val="ru"/>
        </w:rPr>
        <w:t>уровень отметки пола первого этажа (м), р</w:t>
      </w:r>
      <w:r w:rsidR="0098053B" w:rsidRPr="00722A6D">
        <w:rPr>
          <w:rFonts w:ascii="Times New Roman" w:hAnsi="Times New Roman" w:cs="Times New Roman"/>
          <w:sz w:val="28"/>
          <w:szCs w:val="28"/>
        </w:rPr>
        <w:t>азрешенные конфигурации кровли.</w:t>
      </w:r>
    </w:p>
    <w:p w14:paraId="6A273315" w14:textId="6BD83C66" w:rsidR="0010335E" w:rsidRPr="00722A6D" w:rsidRDefault="00764231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 xml:space="preserve">2) требования к архитектурно-стилистическим характеристикам объектов капитального строительства: </w:t>
      </w:r>
      <w:r w:rsidR="0098053B" w:rsidRPr="00722A6D">
        <w:rPr>
          <w:rFonts w:ascii="Times New Roman" w:hAnsi="Times New Roman" w:cs="Times New Roman"/>
          <w:sz w:val="28"/>
          <w:szCs w:val="28"/>
          <w:lang w:val="ru"/>
        </w:rPr>
        <w:t xml:space="preserve">процент светопрозрачных конструкций для фасадных </w:t>
      </w:r>
      <w:r w:rsidR="0098053B" w:rsidRPr="00722A6D">
        <w:rPr>
          <w:rFonts w:ascii="Times New Roman" w:hAnsi="Times New Roman" w:cs="Times New Roman"/>
          <w:sz w:val="28"/>
          <w:szCs w:val="28"/>
          <w:lang w:val="ru"/>
        </w:rPr>
        <w:lastRenderedPageBreak/>
        <w:t xml:space="preserve">решений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встроенно-пристроенные, пристроенные нежилые помещения) (%), высота оконных проемов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встроенно-пристроенные, пристроенные нежилые помещения) (м), </w:t>
      </w:r>
      <w:r w:rsidR="0098053B" w:rsidRPr="00722A6D">
        <w:rPr>
          <w:rFonts w:ascii="Times New Roman" w:hAnsi="Times New Roman" w:cs="Times New Roman"/>
          <w:sz w:val="28"/>
          <w:szCs w:val="28"/>
        </w:rPr>
        <w:t>элементы декоративного прикладного искусства фасадов объектов капитального строительств.</w:t>
      </w:r>
    </w:p>
    <w:p w14:paraId="2A21AE22" w14:textId="17255A71" w:rsidR="0010335E" w:rsidRPr="00722A6D" w:rsidRDefault="0098053B" w:rsidP="00722A6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6D">
        <w:rPr>
          <w:rFonts w:ascii="Times New Roman" w:hAnsi="Times New Roman" w:cs="Times New Roman"/>
          <w:sz w:val="28"/>
          <w:szCs w:val="28"/>
        </w:rPr>
        <w:t>3</w:t>
      </w:r>
      <w:r w:rsidR="00764231" w:rsidRPr="00722A6D">
        <w:rPr>
          <w:rFonts w:ascii="Times New Roman" w:hAnsi="Times New Roman" w:cs="Times New Roman"/>
          <w:sz w:val="28"/>
          <w:szCs w:val="28"/>
        </w:rPr>
        <w:t>) требования к отделочным и (или) строительным материалам, определяющие архитектурный облик объектов капитального строительства:</w:t>
      </w:r>
      <w:r w:rsidRPr="0072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еречень </w:t>
      </w:r>
      <w:r w:rsidRPr="00722A6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разрешенных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 отделочных материалов по элементам объекта капитального строительства, </w:t>
      </w:r>
      <w:r w:rsidRPr="00722A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процент светопропускаемости в светопрозрачных материалах (%), 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процент светопрозрачных конструкций (%),</w:t>
      </w:r>
      <w:r w:rsidRPr="00722A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процент площади оштукатуренных поверхностей, в случае использования технологии оштукатуривания (%).</w:t>
      </w:r>
    </w:p>
    <w:p w14:paraId="69221502" w14:textId="33FB97FB" w:rsidR="0010335E" w:rsidRPr="00722A6D" w:rsidRDefault="0098053B" w:rsidP="00722A6D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4</w:t>
      </w:r>
      <w:r w:rsidR="00764231" w:rsidRPr="00722A6D">
        <w:rPr>
          <w:rFonts w:ascii="Times New Roman" w:hAnsi="Times New Roman" w:cs="Times New Roman"/>
          <w:sz w:val="28"/>
          <w:szCs w:val="28"/>
        </w:rPr>
        <w:t>) требования к размещению технического и инженерного оборудования на фасадах и кровлях объектов капитального строительства:</w:t>
      </w:r>
      <w:r w:rsidR="00764231" w:rsidRPr="0072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 xml:space="preserve">высота размещения технического и инженерного оборудования от уровня земли (м), выступ технического и инженерного оборудования от плоскости фасада (м), </w:t>
      </w:r>
      <w:r w:rsidRPr="00722A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виды </w:t>
      </w:r>
      <w:r w:rsidRPr="00722A6D">
        <w:rPr>
          <w:rFonts w:ascii="Times New Roman" w:eastAsia="Times New Roman" w:hAnsi="Times New Roman" w:cs="Times New Roman"/>
          <w:sz w:val="28"/>
          <w:szCs w:val="24"/>
          <w:lang w:val="ru" w:eastAsia="ru-RU"/>
        </w:rPr>
        <w:t>размещения технического и инженерного оборудования на фасаде.</w:t>
      </w:r>
    </w:p>
    <w:p w14:paraId="5B8CD294" w14:textId="77D46738" w:rsidR="0010335E" w:rsidRPr="00722A6D" w:rsidRDefault="0098053B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5</w:t>
      </w:r>
      <w:r w:rsidR="00764231" w:rsidRPr="00722A6D">
        <w:rPr>
          <w:rFonts w:ascii="Times New Roman" w:hAnsi="Times New Roman" w:cs="Times New Roman"/>
          <w:sz w:val="28"/>
          <w:szCs w:val="28"/>
        </w:rPr>
        <w:t xml:space="preserve">) требования к подсветке фасадов объектов капитального строительства: </w:t>
      </w:r>
      <w:r w:rsidRPr="00722A6D">
        <w:rPr>
          <w:rFonts w:ascii="Times New Roman" w:hAnsi="Times New Roman" w:cs="Times New Roman"/>
          <w:sz w:val="28"/>
          <w:szCs w:val="28"/>
          <w:lang w:val="ru"/>
        </w:rPr>
        <w:t xml:space="preserve">цветовая температура (Кельвин), части объектов капитального строительства, подлежащие обязательной архитектурной подсветке, виды архитектурной подсветки, обязательное оснащение светильников, установленных на первом и втором этаже объекта капитального строительства, а также встроенных в грунт, уровень освещенности (вертикальной и на площадках перед входом), праздничное освещение (для объектов капитального строительства общественно-делового назначения) (в дополнение к обязательному виду подсветки), </w:t>
      </w:r>
      <w:r w:rsidRPr="00722A6D">
        <w:rPr>
          <w:rFonts w:ascii="Times New Roman" w:hAnsi="Times New Roman" w:cs="Times New Roman"/>
          <w:sz w:val="28"/>
          <w:szCs w:val="28"/>
        </w:rPr>
        <w:t>цветное освещение.</w:t>
      </w:r>
    </w:p>
    <w:p w14:paraId="44776456" w14:textId="54493F86" w:rsidR="0010335E" w:rsidRPr="00722A6D" w:rsidRDefault="00764231" w:rsidP="00722A6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6</w:t>
      </w:r>
      <w:r w:rsidR="00B15789"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3</w:t>
      </w:r>
      <w:r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. 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</w:t>
      </w:r>
      <w:r w:rsidRPr="00722A6D">
        <w:rPr>
          <w:rFonts w:ascii="Times New Roman" w:hAnsi="Times New Roman" w:cs="Times New Roman"/>
          <w:sz w:val="28"/>
          <w:szCs w:val="28"/>
        </w:rPr>
        <w:t xml:space="preserve"> </w:t>
      </w:r>
      <w:r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 xml:space="preserve">Земельного кодекса Российской Федерации и границы которых расположены в </w:t>
      </w:r>
      <w:r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lastRenderedPageBreak/>
        <w:t xml:space="preserve">границах </w:t>
      </w:r>
      <w:r w:rsidR="00B15789" w:rsidRPr="00722A6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муниципального образования городского округа город Набережные Челны Республики Татарстан</w:t>
      </w:r>
    </w:p>
    <w:p w14:paraId="335118A6" w14:textId="0A63BB3E" w:rsidR="0010335E" w:rsidRPr="00722A6D" w:rsidRDefault="00B15789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 xml:space="preserve"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</w:t>
      </w:r>
      <w:r w:rsidRPr="00722A6D">
        <w:rPr>
          <w:rFonts w:ascii="Times New Roman" w:hAnsi="Times New Roman" w:cs="Times New Roman"/>
          <w:color w:val="000000"/>
          <w:sz w:val="28"/>
          <w:szCs w:val="28"/>
        </w:rPr>
        <w:t>устанавливаются в соответствии с местными нормативами градостроительного проектирования муниципального образования город Набережные Челны Республики Татарстан.</w:t>
      </w:r>
    </w:p>
    <w:p w14:paraId="09859D7E" w14:textId="7537B896" w:rsidR="0010335E" w:rsidRPr="00722A6D" w:rsidRDefault="00B15789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A6D">
        <w:rPr>
          <w:rFonts w:ascii="Times New Roman" w:hAnsi="Times New Roman" w:cs="Times New Roman"/>
          <w:color w:val="000000"/>
          <w:sz w:val="28"/>
          <w:szCs w:val="28"/>
        </w:rPr>
        <w:t>65</w:t>
      </w:r>
      <w:r w:rsidR="00764231" w:rsidRPr="00722A6D">
        <w:rPr>
          <w:rFonts w:ascii="Times New Roman" w:hAnsi="Times New Roman" w:cs="Times New Roman"/>
          <w:color w:val="000000"/>
          <w:sz w:val="28"/>
          <w:szCs w:val="28"/>
        </w:rPr>
        <w:t>. Предельные размеры земельных участков, предельные параметры разрешенного строительства, реконструкции объектов капитального строительства, которые не подлежат установлению, в градостроительном регламенте применительно к территориальным зонам Правил обозначаются как «н.у.».</w:t>
      </w:r>
    </w:p>
    <w:p w14:paraId="65F7AC1C" w14:textId="77777777" w:rsidR="0010335E" w:rsidRPr="00722A6D" w:rsidRDefault="00764231" w:rsidP="00722A6D">
      <w:pPr>
        <w:rPr>
          <w:rFonts w:ascii="Times New Roman" w:eastAsiaTheme="majorEastAsia" w:hAnsi="Times New Roman" w:cs="Times New Roman"/>
          <w:sz w:val="28"/>
          <w:szCs w:val="32"/>
        </w:rPr>
      </w:pPr>
      <w:r w:rsidRPr="00722A6D">
        <w:rPr>
          <w:rFonts w:ascii="Times New Roman" w:hAnsi="Times New Roman" w:cs="Times New Roman"/>
        </w:rPr>
        <w:br w:type="page" w:clear="all"/>
      </w:r>
    </w:p>
    <w:p w14:paraId="699296FF" w14:textId="77777777" w:rsidR="0010335E" w:rsidRPr="00722A6D" w:rsidRDefault="00764231" w:rsidP="00722A6D">
      <w:pPr>
        <w:pStyle w:val="1"/>
        <w:rPr>
          <w:rFonts w:cs="Times New Roman"/>
          <w:b/>
        </w:rPr>
      </w:pPr>
      <w:r w:rsidRPr="00722A6D">
        <w:rPr>
          <w:rFonts w:cs="Times New Roman"/>
          <w:b/>
        </w:rPr>
        <w:lastRenderedPageBreak/>
        <w:t>Глава 10. Градостроительные регламенты</w:t>
      </w:r>
    </w:p>
    <w:p w14:paraId="37B792E6" w14:textId="10159F55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t>Статья 20</w:t>
      </w:r>
      <w:r w:rsidR="00764231" w:rsidRPr="00722A6D">
        <w:rPr>
          <w:rFonts w:cs="Times New Roman"/>
        </w:rPr>
        <w:t>.  Градостроительный регламент по видам территориальных зон</w:t>
      </w:r>
    </w:p>
    <w:p w14:paraId="568CB73E" w14:textId="46793B79" w:rsidR="00FA6593" w:rsidRPr="00722A6D" w:rsidRDefault="00EA394B" w:rsidP="00722A6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66</w:t>
      </w:r>
      <w:r w:rsidR="00FA6593"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. Зона индивидуального жилищного строительства (Ж-1)</w:t>
      </w:r>
      <w:r w:rsidR="00FA6593"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019"/>
        <w:gridCol w:w="1249"/>
        <w:gridCol w:w="1276"/>
        <w:gridCol w:w="1276"/>
        <w:gridCol w:w="1417"/>
      </w:tblGrid>
      <w:tr w:rsidR="00FA6593" w:rsidRPr="00722A6D" w14:paraId="290FC073" w14:textId="77777777" w:rsidTr="00D46242">
        <w:trPr>
          <w:trHeight w:val="768"/>
          <w:tblHeader/>
        </w:trPr>
        <w:tc>
          <w:tcPr>
            <w:tcW w:w="2830" w:type="dxa"/>
            <w:gridSpan w:val="2"/>
          </w:tcPr>
          <w:p w14:paraId="6E76A58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</w:t>
            </w:r>
          </w:p>
        </w:tc>
        <w:tc>
          <w:tcPr>
            <w:tcW w:w="7371" w:type="dxa"/>
            <w:gridSpan w:val="6"/>
          </w:tcPr>
          <w:p w14:paraId="58B8152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FA6593" w:rsidRPr="00722A6D" w14:paraId="358FBAC0" w14:textId="77777777" w:rsidTr="0061540A">
        <w:trPr>
          <w:trHeight w:val="1193"/>
          <w:tblHeader/>
        </w:trPr>
        <w:tc>
          <w:tcPr>
            <w:tcW w:w="846" w:type="dxa"/>
            <w:vMerge w:val="restart"/>
            <w:vAlign w:val="center"/>
          </w:tcPr>
          <w:p w14:paraId="5C56C25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984" w:type="dxa"/>
            <w:vMerge w:val="restart"/>
            <w:vAlign w:val="center"/>
          </w:tcPr>
          <w:p w14:paraId="076B215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14:paraId="33E99E0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Площадь з.у. (кв. м)</w:t>
            </w:r>
          </w:p>
        </w:tc>
        <w:tc>
          <w:tcPr>
            <w:tcW w:w="1019" w:type="dxa"/>
          </w:tcPr>
          <w:p w14:paraId="2460539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Ширина передней границы з.у. (м)</w:t>
            </w:r>
          </w:p>
        </w:tc>
        <w:tc>
          <w:tcPr>
            <w:tcW w:w="1249" w:type="dxa"/>
          </w:tcPr>
          <w:p w14:paraId="1E7310D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3F5A955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Количество этажей (эт.)</w:t>
            </w:r>
          </w:p>
        </w:tc>
        <w:tc>
          <w:tcPr>
            <w:tcW w:w="1276" w:type="dxa"/>
          </w:tcPr>
          <w:p w14:paraId="111F5CF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Высота зданий, строений, сооружений (м)</w:t>
            </w:r>
          </w:p>
        </w:tc>
        <w:tc>
          <w:tcPr>
            <w:tcW w:w="1417" w:type="dxa"/>
          </w:tcPr>
          <w:p w14:paraId="486740AF" w14:textId="436753CD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Отступы от передней/ иных границ з.у.</w:t>
            </w:r>
          </w:p>
          <w:p w14:paraId="7B3EDC20" w14:textId="3C2944CE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(м)</w:t>
            </w:r>
          </w:p>
        </w:tc>
      </w:tr>
      <w:tr w:rsidR="00FA6593" w:rsidRPr="00722A6D" w14:paraId="4E14F946" w14:textId="77777777" w:rsidTr="00D46242">
        <w:trPr>
          <w:trHeight w:val="20"/>
          <w:tblHeader/>
        </w:trPr>
        <w:tc>
          <w:tcPr>
            <w:tcW w:w="846" w:type="dxa"/>
            <w:vMerge/>
          </w:tcPr>
          <w:p w14:paraId="65FC2CC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164F47C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7A827E6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мин./макс</w:t>
            </w:r>
          </w:p>
        </w:tc>
        <w:tc>
          <w:tcPr>
            <w:tcW w:w="1019" w:type="dxa"/>
          </w:tcPr>
          <w:p w14:paraId="7B391E9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  <w:tc>
          <w:tcPr>
            <w:tcW w:w="1249" w:type="dxa"/>
          </w:tcPr>
          <w:p w14:paraId="5956B45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276" w:type="dxa"/>
          </w:tcPr>
          <w:p w14:paraId="6E5207D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276" w:type="dxa"/>
          </w:tcPr>
          <w:p w14:paraId="5C0465F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417" w:type="dxa"/>
          </w:tcPr>
          <w:p w14:paraId="2FC906C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</w:tr>
      <w:tr w:rsidR="00FA6593" w:rsidRPr="00722A6D" w14:paraId="78F699B0" w14:textId="77777777" w:rsidTr="00FA6593">
        <w:trPr>
          <w:trHeight w:val="256"/>
        </w:trPr>
        <w:tc>
          <w:tcPr>
            <w:tcW w:w="10201" w:type="dxa"/>
            <w:gridSpan w:val="8"/>
          </w:tcPr>
          <w:p w14:paraId="15ABC02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</w:t>
            </w:r>
          </w:p>
        </w:tc>
      </w:tr>
      <w:tr w:rsidR="00FA6593" w:rsidRPr="00722A6D" w14:paraId="7C5571E0" w14:textId="77777777" w:rsidTr="005E389A">
        <w:trPr>
          <w:trHeight w:val="1009"/>
        </w:trPr>
        <w:tc>
          <w:tcPr>
            <w:tcW w:w="846" w:type="dxa"/>
            <w:vAlign w:val="center"/>
          </w:tcPr>
          <w:p w14:paraId="2772DDC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984" w:type="dxa"/>
            <w:vAlign w:val="center"/>
          </w:tcPr>
          <w:p w14:paraId="7CB2602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14:paraId="62206C1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1000/2500</w:t>
            </w:r>
          </w:p>
        </w:tc>
        <w:tc>
          <w:tcPr>
            <w:tcW w:w="1019" w:type="dxa"/>
            <w:vAlign w:val="center"/>
          </w:tcPr>
          <w:p w14:paraId="10E0D01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49" w:type="dxa"/>
            <w:vAlign w:val="center"/>
          </w:tcPr>
          <w:p w14:paraId="1B9B81E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37D377A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46A2EBE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vAlign w:val="center"/>
          </w:tcPr>
          <w:p w14:paraId="7340143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51712B49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74FE992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3.8.1</w:t>
            </w:r>
          </w:p>
        </w:tc>
        <w:tc>
          <w:tcPr>
            <w:tcW w:w="1984" w:type="dxa"/>
            <w:vAlign w:val="center"/>
          </w:tcPr>
          <w:p w14:paraId="66476ED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</w:t>
            </w:r>
          </w:p>
        </w:tc>
        <w:tc>
          <w:tcPr>
            <w:tcW w:w="1134" w:type="dxa"/>
            <w:vAlign w:val="center"/>
          </w:tcPr>
          <w:p w14:paraId="5D736AE5" w14:textId="443B68D6" w:rsidR="00FA6593" w:rsidRPr="00722A6D" w:rsidRDefault="005E389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  <w:r w:rsidR="00FA6593" w:rsidRPr="00722A6D">
              <w:rPr>
                <w:rFonts w:ascii="Times New Roman" w:eastAsia="Times New Roman" w:hAnsi="Times New Roman" w:cs="Times New Roman"/>
                <w:lang w:eastAsia="ru-RU"/>
              </w:rPr>
              <w:t>/2500</w:t>
            </w:r>
          </w:p>
        </w:tc>
        <w:tc>
          <w:tcPr>
            <w:tcW w:w="1019" w:type="dxa"/>
            <w:vAlign w:val="center"/>
          </w:tcPr>
          <w:p w14:paraId="2FD8AFA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26D7790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34BCA5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D9DD3D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AD53C2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66AFD2BC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7D96732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5.1.3</w:t>
            </w:r>
          </w:p>
        </w:tc>
        <w:tc>
          <w:tcPr>
            <w:tcW w:w="1984" w:type="dxa"/>
            <w:vAlign w:val="center"/>
          </w:tcPr>
          <w:p w14:paraId="0FCD4F2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Площадки для занятий спортом</w:t>
            </w:r>
          </w:p>
        </w:tc>
        <w:tc>
          <w:tcPr>
            <w:tcW w:w="1134" w:type="dxa"/>
            <w:vAlign w:val="center"/>
          </w:tcPr>
          <w:p w14:paraId="526261D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235114D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898F60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F239C2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4293DF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D3BB58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07535E6F" w14:textId="77777777" w:rsidTr="005E389A">
        <w:trPr>
          <w:trHeight w:val="271"/>
        </w:trPr>
        <w:tc>
          <w:tcPr>
            <w:tcW w:w="846" w:type="dxa"/>
            <w:vAlign w:val="center"/>
          </w:tcPr>
          <w:p w14:paraId="0234563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1984" w:type="dxa"/>
            <w:vAlign w:val="center"/>
          </w:tcPr>
          <w:p w14:paraId="2CDBF5E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</w:p>
        </w:tc>
        <w:tc>
          <w:tcPr>
            <w:tcW w:w="1134" w:type="dxa"/>
            <w:vAlign w:val="center"/>
          </w:tcPr>
          <w:p w14:paraId="0D75D08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7BCC9BB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37E6D7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43A015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052265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7A96D41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288ED55E" w14:textId="77777777" w:rsidTr="005E389A">
        <w:trPr>
          <w:trHeight w:val="753"/>
        </w:trPr>
        <w:tc>
          <w:tcPr>
            <w:tcW w:w="846" w:type="dxa"/>
            <w:vAlign w:val="center"/>
          </w:tcPr>
          <w:p w14:paraId="245A875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1984" w:type="dxa"/>
            <w:vAlign w:val="center"/>
          </w:tcPr>
          <w:p w14:paraId="4006E53B" w14:textId="3BFF72B1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внутреннего правопорядка</w:t>
            </w:r>
            <w:r w:rsidR="007436A3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394CCF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019" w:type="dxa"/>
            <w:vAlign w:val="center"/>
          </w:tcPr>
          <w:p w14:paraId="5E890DD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4AE46AE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7E55D6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53C470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47E9E6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2CD288FC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0A9C40B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1984" w:type="dxa"/>
            <w:vAlign w:val="center"/>
          </w:tcPr>
          <w:p w14:paraId="276C07A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</w:tc>
        <w:tc>
          <w:tcPr>
            <w:tcW w:w="1134" w:type="dxa"/>
            <w:vAlign w:val="center"/>
          </w:tcPr>
          <w:p w14:paraId="766E2A3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7B577C8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6651A94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5D6E47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007E93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4A8A0AF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1124901E" w14:textId="77777777" w:rsidTr="005E389A">
        <w:trPr>
          <w:trHeight w:val="256"/>
        </w:trPr>
        <w:tc>
          <w:tcPr>
            <w:tcW w:w="846" w:type="dxa"/>
            <w:vAlign w:val="center"/>
          </w:tcPr>
          <w:p w14:paraId="23DDECF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  <w:tc>
          <w:tcPr>
            <w:tcW w:w="1984" w:type="dxa"/>
            <w:vAlign w:val="center"/>
          </w:tcPr>
          <w:p w14:paraId="13D862C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</w:tc>
        <w:tc>
          <w:tcPr>
            <w:tcW w:w="1134" w:type="dxa"/>
            <w:vAlign w:val="center"/>
          </w:tcPr>
          <w:p w14:paraId="6F53063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5F238C6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1CF476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7F231E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171207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4BF856B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70A54BE7" w14:textId="77777777" w:rsidTr="00176C3A">
        <w:trPr>
          <w:trHeight w:val="274"/>
        </w:trPr>
        <w:tc>
          <w:tcPr>
            <w:tcW w:w="846" w:type="dxa"/>
            <w:vAlign w:val="center"/>
          </w:tcPr>
          <w:p w14:paraId="42B9814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1984" w:type="dxa"/>
            <w:vAlign w:val="center"/>
          </w:tcPr>
          <w:p w14:paraId="61A0507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5E3C95E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554F146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55CFC08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E1A3C4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F87814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3C785D6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2E4272C9" w14:textId="77777777" w:rsidTr="005E389A">
        <w:trPr>
          <w:trHeight w:val="1024"/>
        </w:trPr>
        <w:tc>
          <w:tcPr>
            <w:tcW w:w="846" w:type="dxa"/>
            <w:vAlign w:val="center"/>
          </w:tcPr>
          <w:p w14:paraId="105DE24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1984" w:type="dxa"/>
            <w:vAlign w:val="center"/>
          </w:tcPr>
          <w:p w14:paraId="7CBF170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49E297A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14E1635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25AD1A3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CD34B0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0F23B5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77DB2C6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0D625E05" w14:textId="77777777" w:rsidTr="00176C3A">
        <w:trPr>
          <w:trHeight w:val="35"/>
        </w:trPr>
        <w:tc>
          <w:tcPr>
            <w:tcW w:w="846" w:type="dxa"/>
            <w:vAlign w:val="center"/>
          </w:tcPr>
          <w:p w14:paraId="463A521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1984" w:type="dxa"/>
            <w:vAlign w:val="center"/>
          </w:tcPr>
          <w:p w14:paraId="466B809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Гидротехнические сооружения</w:t>
            </w:r>
          </w:p>
        </w:tc>
        <w:tc>
          <w:tcPr>
            <w:tcW w:w="1134" w:type="dxa"/>
            <w:vAlign w:val="center"/>
          </w:tcPr>
          <w:p w14:paraId="252FF01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3B1ADC7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108915A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6107FA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1FD4D2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1D84DEC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7C9388A3" w14:textId="77777777" w:rsidTr="00176C3A">
        <w:trPr>
          <w:trHeight w:val="17"/>
        </w:trPr>
        <w:tc>
          <w:tcPr>
            <w:tcW w:w="846" w:type="dxa"/>
            <w:vAlign w:val="center"/>
          </w:tcPr>
          <w:p w14:paraId="11BD995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  <w:tc>
          <w:tcPr>
            <w:tcW w:w="1984" w:type="dxa"/>
            <w:vAlign w:val="center"/>
          </w:tcPr>
          <w:p w14:paraId="31B183C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vAlign w:val="center"/>
          </w:tcPr>
          <w:p w14:paraId="0219B1A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2EC1224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424C794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AD64D5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A62290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02CC8EE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7A77D4CB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42EDC90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12.0.1</w:t>
            </w:r>
          </w:p>
        </w:tc>
        <w:tc>
          <w:tcPr>
            <w:tcW w:w="1984" w:type="dxa"/>
            <w:vAlign w:val="center"/>
          </w:tcPr>
          <w:p w14:paraId="374707F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</w:t>
            </w:r>
          </w:p>
        </w:tc>
        <w:tc>
          <w:tcPr>
            <w:tcW w:w="1134" w:type="dxa"/>
            <w:vAlign w:val="center"/>
          </w:tcPr>
          <w:p w14:paraId="3B09351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6B46B38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126346A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5991B4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DB9352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538433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78D13956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622B6FF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12.0.2</w:t>
            </w:r>
          </w:p>
        </w:tc>
        <w:tc>
          <w:tcPr>
            <w:tcW w:w="1984" w:type="dxa"/>
            <w:vAlign w:val="center"/>
          </w:tcPr>
          <w:p w14:paraId="37728F0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40E5B98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480BAD3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0301C94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693E45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2ABA9E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EA1309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51868896" w14:textId="77777777" w:rsidTr="005E389A">
        <w:trPr>
          <w:trHeight w:val="256"/>
        </w:trPr>
        <w:tc>
          <w:tcPr>
            <w:tcW w:w="846" w:type="dxa"/>
            <w:vAlign w:val="center"/>
          </w:tcPr>
          <w:p w14:paraId="0D91927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1984" w:type="dxa"/>
            <w:vAlign w:val="center"/>
          </w:tcPr>
          <w:p w14:paraId="24AC298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Запас</w:t>
            </w:r>
          </w:p>
        </w:tc>
        <w:tc>
          <w:tcPr>
            <w:tcW w:w="1134" w:type="dxa"/>
            <w:vAlign w:val="center"/>
          </w:tcPr>
          <w:p w14:paraId="7BC130F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3D819F7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30D0A48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F449D4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6522BD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6967E34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01A3C3BD" w14:textId="77777777" w:rsidTr="00FA6593">
        <w:trPr>
          <w:trHeight w:val="256"/>
        </w:trPr>
        <w:tc>
          <w:tcPr>
            <w:tcW w:w="10201" w:type="dxa"/>
            <w:gridSpan w:val="8"/>
          </w:tcPr>
          <w:p w14:paraId="3132B70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</w:t>
            </w:r>
          </w:p>
        </w:tc>
      </w:tr>
      <w:tr w:rsidR="00FA6593" w:rsidRPr="00722A6D" w14:paraId="2BF1FA05" w14:textId="77777777" w:rsidTr="005E389A">
        <w:trPr>
          <w:trHeight w:val="2034"/>
        </w:trPr>
        <w:tc>
          <w:tcPr>
            <w:tcW w:w="846" w:type="dxa"/>
            <w:vAlign w:val="center"/>
          </w:tcPr>
          <w:p w14:paraId="0298CE6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984" w:type="dxa"/>
            <w:vAlign w:val="center"/>
          </w:tcPr>
          <w:p w14:paraId="3B3212D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Блокированная жилая застройка</w:t>
            </w:r>
          </w:p>
        </w:tc>
        <w:tc>
          <w:tcPr>
            <w:tcW w:w="1134" w:type="dxa"/>
            <w:vAlign w:val="center"/>
          </w:tcPr>
          <w:p w14:paraId="0B0A936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200/2500</w:t>
            </w:r>
          </w:p>
        </w:tc>
        <w:tc>
          <w:tcPr>
            <w:tcW w:w="1019" w:type="dxa"/>
            <w:vAlign w:val="center"/>
          </w:tcPr>
          <w:p w14:paraId="2FC5528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</w:t>
            </w:r>
          </w:p>
        </w:tc>
        <w:tc>
          <w:tcPr>
            <w:tcW w:w="1249" w:type="dxa"/>
            <w:vAlign w:val="center"/>
          </w:tcPr>
          <w:p w14:paraId="3FFBA76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6" w:type="dxa"/>
            <w:vAlign w:val="center"/>
          </w:tcPr>
          <w:p w14:paraId="3453357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77374F3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vAlign w:val="center"/>
          </w:tcPr>
          <w:p w14:paraId="1FE74FF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 передняя/0 боковая (для примыкающих друг к другу блоков);</w:t>
            </w:r>
          </w:p>
          <w:p w14:paraId="07F3A62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3 - в иных случаях;</w:t>
            </w:r>
          </w:p>
          <w:p w14:paraId="2939DD7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10 - задняя</w:t>
            </w:r>
          </w:p>
        </w:tc>
      </w:tr>
      <w:tr w:rsidR="00FA6593" w:rsidRPr="00722A6D" w14:paraId="28B0AC7A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4347D2D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1984" w:type="dxa"/>
            <w:vAlign w:val="center"/>
          </w:tcPr>
          <w:p w14:paraId="35710B2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4CC4B63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318F7C4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689E916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63CA9F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051D74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5EBD8BF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4F81989D" w14:textId="77777777" w:rsidTr="005E389A">
        <w:trPr>
          <w:trHeight w:val="2034"/>
        </w:trPr>
        <w:tc>
          <w:tcPr>
            <w:tcW w:w="846" w:type="dxa"/>
            <w:vAlign w:val="center"/>
          </w:tcPr>
          <w:p w14:paraId="1CD5895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1984" w:type="dxa"/>
            <w:vAlign w:val="center"/>
          </w:tcPr>
          <w:p w14:paraId="4702408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20276" w14:textId="7F41AD88" w:rsidR="00FA6593" w:rsidRPr="00722A6D" w:rsidRDefault="005E389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hAnsi="Times New Roman" w:cs="Times New Roman"/>
              </w:rPr>
              <w:t>н.у</w:t>
            </w: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593" w:rsidRPr="00722A6D">
              <w:rPr>
                <w:rFonts w:ascii="Times New Roman" w:eastAsia="Times New Roman" w:hAnsi="Times New Roman" w:cs="Times New Roman"/>
                <w:lang w:eastAsia="ru-RU"/>
              </w:rPr>
              <w:t>/2500</w:t>
            </w:r>
          </w:p>
        </w:tc>
        <w:tc>
          <w:tcPr>
            <w:tcW w:w="1019" w:type="dxa"/>
            <w:vAlign w:val="center"/>
          </w:tcPr>
          <w:p w14:paraId="7CD5420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1C530C9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916D50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3BF7FF2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34056F0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189009FB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39C8B1E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3.2.3</w:t>
            </w:r>
          </w:p>
        </w:tc>
        <w:tc>
          <w:tcPr>
            <w:tcW w:w="1984" w:type="dxa"/>
            <w:vAlign w:val="center"/>
          </w:tcPr>
          <w:p w14:paraId="635DAFD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Оказание услуг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01C3C" w14:textId="31949234" w:rsidR="00FA6593" w:rsidRPr="00722A6D" w:rsidRDefault="005E389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hAnsi="Times New Roman" w:cs="Times New Roman"/>
              </w:rPr>
              <w:t>н.у</w:t>
            </w: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593" w:rsidRPr="00722A6D">
              <w:rPr>
                <w:rFonts w:ascii="Times New Roman" w:eastAsia="Times New Roman" w:hAnsi="Times New Roman" w:cs="Times New Roman"/>
                <w:lang w:eastAsia="ru-RU"/>
              </w:rPr>
              <w:t>/2500</w:t>
            </w:r>
          </w:p>
        </w:tc>
        <w:tc>
          <w:tcPr>
            <w:tcW w:w="1019" w:type="dxa"/>
            <w:vAlign w:val="center"/>
          </w:tcPr>
          <w:p w14:paraId="7CB7DBB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34743AD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A01473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E15899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B4BDDF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6184E0B4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68DB983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984" w:type="dxa"/>
            <w:vAlign w:val="center"/>
          </w:tcPr>
          <w:p w14:paraId="4B6B01A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</w:tc>
        <w:tc>
          <w:tcPr>
            <w:tcW w:w="1134" w:type="dxa"/>
            <w:vAlign w:val="center"/>
          </w:tcPr>
          <w:p w14:paraId="632BE3D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25D0D6C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57CD173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200814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86C7B0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14B792B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47321392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41AD524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</w:tc>
        <w:tc>
          <w:tcPr>
            <w:tcW w:w="1984" w:type="dxa"/>
            <w:vAlign w:val="center"/>
          </w:tcPr>
          <w:p w14:paraId="31393A9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134" w:type="dxa"/>
            <w:vAlign w:val="center"/>
          </w:tcPr>
          <w:p w14:paraId="7B8893E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019" w:type="dxa"/>
            <w:vAlign w:val="center"/>
          </w:tcPr>
          <w:p w14:paraId="41A007B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335429C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ED3A9A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91F8CB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A66DCD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540794C2" w14:textId="77777777" w:rsidTr="005E389A">
        <w:trPr>
          <w:trHeight w:val="1024"/>
        </w:trPr>
        <w:tc>
          <w:tcPr>
            <w:tcW w:w="846" w:type="dxa"/>
            <w:vAlign w:val="center"/>
          </w:tcPr>
          <w:p w14:paraId="6725931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3.5.1</w:t>
            </w:r>
          </w:p>
        </w:tc>
        <w:tc>
          <w:tcPr>
            <w:tcW w:w="1984" w:type="dxa"/>
            <w:vAlign w:val="center"/>
          </w:tcPr>
          <w:p w14:paraId="2789BFE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134" w:type="dxa"/>
            <w:vAlign w:val="center"/>
          </w:tcPr>
          <w:p w14:paraId="6A93471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019" w:type="dxa"/>
            <w:vAlign w:val="center"/>
          </w:tcPr>
          <w:p w14:paraId="2F1A750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250942B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F5091B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0F3C8C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36AD20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557FCD87" w14:textId="77777777" w:rsidTr="005E389A">
        <w:trPr>
          <w:trHeight w:val="1024"/>
        </w:trPr>
        <w:tc>
          <w:tcPr>
            <w:tcW w:w="846" w:type="dxa"/>
            <w:vAlign w:val="center"/>
          </w:tcPr>
          <w:p w14:paraId="41E2A96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3.6.1</w:t>
            </w:r>
          </w:p>
        </w:tc>
        <w:tc>
          <w:tcPr>
            <w:tcW w:w="1984" w:type="dxa"/>
            <w:vAlign w:val="center"/>
          </w:tcPr>
          <w:p w14:paraId="2F89011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134" w:type="dxa"/>
            <w:vAlign w:val="center"/>
          </w:tcPr>
          <w:p w14:paraId="35FBF685" w14:textId="3CA16BFB" w:rsidR="00FA6593" w:rsidRPr="00722A6D" w:rsidRDefault="005E389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hAnsi="Times New Roman" w:cs="Times New Roman"/>
              </w:rPr>
              <w:t>н.у</w:t>
            </w: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6593" w:rsidRPr="00722A6D">
              <w:rPr>
                <w:rFonts w:ascii="Times New Roman" w:eastAsia="Times New Roman" w:hAnsi="Times New Roman" w:cs="Times New Roman"/>
                <w:lang w:eastAsia="ru-RU"/>
              </w:rPr>
              <w:t>/2500</w:t>
            </w:r>
          </w:p>
        </w:tc>
        <w:tc>
          <w:tcPr>
            <w:tcW w:w="1019" w:type="dxa"/>
            <w:vAlign w:val="center"/>
          </w:tcPr>
          <w:p w14:paraId="1E2D2F6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467F2E4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81FEAD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B80C35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35D207B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736181AF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22FC952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3.7.1</w:t>
            </w:r>
          </w:p>
        </w:tc>
        <w:tc>
          <w:tcPr>
            <w:tcW w:w="1984" w:type="dxa"/>
            <w:vAlign w:val="center"/>
          </w:tcPr>
          <w:p w14:paraId="4EF2BC3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Осуществление религиозных обрядов</w:t>
            </w:r>
          </w:p>
        </w:tc>
        <w:tc>
          <w:tcPr>
            <w:tcW w:w="1134" w:type="dxa"/>
            <w:vAlign w:val="center"/>
          </w:tcPr>
          <w:p w14:paraId="512BECB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019" w:type="dxa"/>
            <w:vAlign w:val="center"/>
          </w:tcPr>
          <w:p w14:paraId="1D24F4A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2DCBAD0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79B8A12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B0B524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3C6114A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06CDDA43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7EB919E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3.7.2</w:t>
            </w:r>
          </w:p>
        </w:tc>
        <w:tc>
          <w:tcPr>
            <w:tcW w:w="1984" w:type="dxa"/>
            <w:vAlign w:val="center"/>
          </w:tcPr>
          <w:p w14:paraId="1E245C9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Религиозное управление и образование</w:t>
            </w:r>
          </w:p>
        </w:tc>
        <w:tc>
          <w:tcPr>
            <w:tcW w:w="1134" w:type="dxa"/>
            <w:vAlign w:val="center"/>
          </w:tcPr>
          <w:p w14:paraId="7401997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7C6997C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9F007C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86650F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83C726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21FD205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73B4A9DC" w14:textId="77777777" w:rsidTr="005E389A">
        <w:trPr>
          <w:trHeight w:val="1522"/>
        </w:trPr>
        <w:tc>
          <w:tcPr>
            <w:tcW w:w="846" w:type="dxa"/>
            <w:vAlign w:val="center"/>
          </w:tcPr>
          <w:p w14:paraId="223AE21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3.9.1</w:t>
            </w:r>
          </w:p>
        </w:tc>
        <w:tc>
          <w:tcPr>
            <w:tcW w:w="1984" w:type="dxa"/>
            <w:vAlign w:val="center"/>
          </w:tcPr>
          <w:p w14:paraId="4800EE4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vAlign w:val="center"/>
          </w:tcPr>
          <w:p w14:paraId="66C172F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2664DD9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06953AC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5FDA19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E2DE76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1212BBA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7387E8F7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74E55AB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3.10.1</w:t>
            </w:r>
          </w:p>
        </w:tc>
        <w:tc>
          <w:tcPr>
            <w:tcW w:w="1984" w:type="dxa"/>
            <w:vAlign w:val="center"/>
          </w:tcPr>
          <w:p w14:paraId="1DD66A8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134" w:type="dxa"/>
            <w:vAlign w:val="center"/>
          </w:tcPr>
          <w:p w14:paraId="45C0EE7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1588508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2985041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6EFB763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FF235B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4A0316A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059D6529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40013AB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984" w:type="dxa"/>
            <w:vAlign w:val="center"/>
          </w:tcPr>
          <w:p w14:paraId="0A35BF5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</w:tc>
        <w:tc>
          <w:tcPr>
            <w:tcW w:w="1134" w:type="dxa"/>
            <w:vAlign w:val="center"/>
          </w:tcPr>
          <w:p w14:paraId="4AF95B8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5B39CA8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531B472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8858027" w14:textId="3A30E76C" w:rsidR="00FA6593" w:rsidRPr="00722A6D" w:rsidRDefault="009E6E7E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149241F8" w14:textId="6968121D" w:rsidR="00FA6593" w:rsidRPr="00722A6D" w:rsidRDefault="009E6E7E" w:rsidP="009E6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vAlign w:val="center"/>
          </w:tcPr>
          <w:p w14:paraId="49F98CD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3DA920FD" w14:textId="77777777" w:rsidTr="005E389A">
        <w:trPr>
          <w:trHeight w:val="256"/>
        </w:trPr>
        <w:tc>
          <w:tcPr>
            <w:tcW w:w="846" w:type="dxa"/>
            <w:vAlign w:val="center"/>
          </w:tcPr>
          <w:p w14:paraId="023E80D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2" w:colLast="7"/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984" w:type="dxa"/>
            <w:vAlign w:val="center"/>
          </w:tcPr>
          <w:p w14:paraId="32E121E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Магазины</w:t>
            </w:r>
          </w:p>
        </w:tc>
        <w:tc>
          <w:tcPr>
            <w:tcW w:w="1134" w:type="dxa"/>
            <w:vAlign w:val="center"/>
          </w:tcPr>
          <w:p w14:paraId="01DF63EF" w14:textId="43FE6D26" w:rsidR="00FA6593" w:rsidRPr="009E6E7E" w:rsidRDefault="00692E29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10</w:t>
            </w:r>
            <w:r w:rsidR="0007501A"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00</w:t>
            </w:r>
            <w:r w:rsidR="00FA6593"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/2500</w:t>
            </w:r>
          </w:p>
        </w:tc>
        <w:tc>
          <w:tcPr>
            <w:tcW w:w="1019" w:type="dxa"/>
            <w:vAlign w:val="center"/>
          </w:tcPr>
          <w:p w14:paraId="72098257" w14:textId="35BFE8AB" w:rsidR="00FA6593" w:rsidRPr="009E6E7E" w:rsidRDefault="009E6E7E" w:rsidP="009E6E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</w:t>
            </w:r>
          </w:p>
        </w:tc>
        <w:tc>
          <w:tcPr>
            <w:tcW w:w="1249" w:type="dxa"/>
            <w:vAlign w:val="center"/>
          </w:tcPr>
          <w:p w14:paraId="71DA3E7D" w14:textId="77777777" w:rsidR="00FA6593" w:rsidRPr="009E6E7E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C9C2E21" w14:textId="77777777" w:rsidR="00FA6593" w:rsidRPr="009E6E7E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6EA29767" w14:textId="77777777" w:rsidR="00FA6593" w:rsidRPr="009E6E7E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6E974E70" w14:textId="77777777" w:rsidR="00FA6593" w:rsidRPr="009E6E7E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E6E7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3/3</w:t>
            </w:r>
          </w:p>
        </w:tc>
      </w:tr>
      <w:bookmarkEnd w:id="0"/>
      <w:tr w:rsidR="00FA6593" w:rsidRPr="00722A6D" w14:paraId="6CCFC734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1C635EF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1984" w:type="dxa"/>
            <w:vAlign w:val="center"/>
          </w:tcPr>
          <w:p w14:paraId="2B3E96B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</w:t>
            </w:r>
          </w:p>
        </w:tc>
        <w:tc>
          <w:tcPr>
            <w:tcW w:w="1134" w:type="dxa"/>
            <w:vAlign w:val="center"/>
          </w:tcPr>
          <w:p w14:paraId="1B2825A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6E38215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A6526D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158F93D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0269C0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43DAAD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5375792C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7A1A129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1984" w:type="dxa"/>
            <w:vAlign w:val="center"/>
          </w:tcPr>
          <w:p w14:paraId="55474E7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</w:t>
            </w:r>
          </w:p>
        </w:tc>
        <w:tc>
          <w:tcPr>
            <w:tcW w:w="1134" w:type="dxa"/>
            <w:vAlign w:val="center"/>
          </w:tcPr>
          <w:p w14:paraId="2B9A2CE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54BA906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1442DFD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649210D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29C40B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4F6AE8E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2D2495F0" w14:textId="77777777" w:rsidTr="005E389A">
        <w:trPr>
          <w:trHeight w:val="512"/>
        </w:trPr>
        <w:tc>
          <w:tcPr>
            <w:tcW w:w="846" w:type="dxa"/>
            <w:vAlign w:val="center"/>
          </w:tcPr>
          <w:p w14:paraId="5CB680F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1984" w:type="dxa"/>
            <w:vAlign w:val="center"/>
          </w:tcPr>
          <w:p w14:paraId="607EB13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</w:t>
            </w:r>
          </w:p>
        </w:tc>
        <w:tc>
          <w:tcPr>
            <w:tcW w:w="1134" w:type="dxa"/>
            <w:vAlign w:val="center"/>
          </w:tcPr>
          <w:p w14:paraId="77606B6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49046C7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49C2C1D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14:paraId="4F92309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365DE2A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4ACCC81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4208F049" w14:textId="77777777" w:rsidTr="005E389A">
        <w:trPr>
          <w:trHeight w:val="497"/>
        </w:trPr>
        <w:tc>
          <w:tcPr>
            <w:tcW w:w="846" w:type="dxa"/>
            <w:vAlign w:val="center"/>
          </w:tcPr>
          <w:p w14:paraId="6F98D68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  <w:tc>
          <w:tcPr>
            <w:tcW w:w="1984" w:type="dxa"/>
            <w:vAlign w:val="center"/>
          </w:tcPr>
          <w:p w14:paraId="556AD7A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Автомобильные мойки</w:t>
            </w:r>
          </w:p>
        </w:tc>
        <w:tc>
          <w:tcPr>
            <w:tcW w:w="1134" w:type="dxa"/>
            <w:vAlign w:val="center"/>
          </w:tcPr>
          <w:p w14:paraId="7EE0F19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16A05332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</w:t>
            </w:r>
          </w:p>
        </w:tc>
        <w:tc>
          <w:tcPr>
            <w:tcW w:w="1249" w:type="dxa"/>
            <w:vAlign w:val="center"/>
          </w:tcPr>
          <w:p w14:paraId="1FA4610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02B4EC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8798D6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0A322D8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FA6593" w:rsidRPr="00722A6D" w14:paraId="1312C0B3" w14:textId="77777777" w:rsidTr="005E389A">
        <w:trPr>
          <w:trHeight w:val="497"/>
        </w:trPr>
        <w:tc>
          <w:tcPr>
            <w:tcW w:w="846" w:type="dxa"/>
            <w:vAlign w:val="center"/>
          </w:tcPr>
          <w:p w14:paraId="2767385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4.9.1.4</w:t>
            </w:r>
          </w:p>
        </w:tc>
        <w:tc>
          <w:tcPr>
            <w:tcW w:w="1984" w:type="dxa"/>
            <w:vAlign w:val="center"/>
          </w:tcPr>
          <w:p w14:paraId="3DE96D3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Ремонт автомобилей</w:t>
            </w:r>
          </w:p>
        </w:tc>
        <w:tc>
          <w:tcPr>
            <w:tcW w:w="1134" w:type="dxa"/>
            <w:vAlign w:val="center"/>
          </w:tcPr>
          <w:p w14:paraId="3F0F003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3D880AC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</w:t>
            </w:r>
          </w:p>
        </w:tc>
        <w:tc>
          <w:tcPr>
            <w:tcW w:w="1249" w:type="dxa"/>
            <w:vAlign w:val="center"/>
          </w:tcPr>
          <w:p w14:paraId="27127B7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B1751C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8A93F6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FF2DCF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FA6593" w:rsidRPr="00722A6D" w14:paraId="60423C78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4DD7AB9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1984" w:type="dxa"/>
            <w:vAlign w:val="center"/>
          </w:tcPr>
          <w:p w14:paraId="65DDC6C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134" w:type="dxa"/>
            <w:vAlign w:val="center"/>
          </w:tcPr>
          <w:p w14:paraId="081F5F6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369B416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7D29614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7862F4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31D1412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43BDB7D5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FA6593" w:rsidRPr="00722A6D" w14:paraId="6813003F" w14:textId="77777777" w:rsidTr="005E389A">
        <w:trPr>
          <w:trHeight w:val="768"/>
        </w:trPr>
        <w:tc>
          <w:tcPr>
            <w:tcW w:w="846" w:type="dxa"/>
            <w:vAlign w:val="center"/>
          </w:tcPr>
          <w:p w14:paraId="6816BC7B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984" w:type="dxa"/>
            <w:vAlign w:val="center"/>
          </w:tcPr>
          <w:p w14:paraId="4B49A24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Причалы для маломерных судов</w:t>
            </w:r>
          </w:p>
        </w:tc>
        <w:tc>
          <w:tcPr>
            <w:tcW w:w="1134" w:type="dxa"/>
            <w:vAlign w:val="center"/>
          </w:tcPr>
          <w:p w14:paraId="62E4928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75D733F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5BF1778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98345FD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C20F3D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373785C1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FA6593" w:rsidRPr="00722A6D" w14:paraId="6B6665C4" w14:textId="77777777" w:rsidTr="005E389A">
        <w:trPr>
          <w:trHeight w:val="256"/>
        </w:trPr>
        <w:tc>
          <w:tcPr>
            <w:tcW w:w="846" w:type="dxa"/>
            <w:vAlign w:val="center"/>
          </w:tcPr>
          <w:p w14:paraId="3BFD6780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  <w:tc>
          <w:tcPr>
            <w:tcW w:w="1984" w:type="dxa"/>
            <w:vAlign w:val="center"/>
          </w:tcPr>
          <w:p w14:paraId="03786196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134" w:type="dxa"/>
            <w:vAlign w:val="center"/>
          </w:tcPr>
          <w:p w14:paraId="3C4460E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019" w:type="dxa"/>
            <w:vAlign w:val="center"/>
          </w:tcPr>
          <w:p w14:paraId="26474F19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</w:t>
            </w:r>
          </w:p>
        </w:tc>
        <w:tc>
          <w:tcPr>
            <w:tcW w:w="1249" w:type="dxa"/>
            <w:vAlign w:val="center"/>
          </w:tcPr>
          <w:p w14:paraId="18B2343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14:paraId="078B174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E08AFB8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14:paraId="2E4A1723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FA6593" w:rsidRPr="00722A6D" w14:paraId="4B26504C" w14:textId="77777777" w:rsidTr="005E389A">
        <w:trPr>
          <w:trHeight w:val="527"/>
        </w:trPr>
        <w:tc>
          <w:tcPr>
            <w:tcW w:w="846" w:type="dxa"/>
            <w:vAlign w:val="center"/>
          </w:tcPr>
          <w:p w14:paraId="2928CF8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7.1.1</w:t>
            </w:r>
          </w:p>
        </w:tc>
        <w:tc>
          <w:tcPr>
            <w:tcW w:w="1984" w:type="dxa"/>
            <w:vAlign w:val="center"/>
          </w:tcPr>
          <w:p w14:paraId="1DADC117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Железнодорожные пути</w:t>
            </w:r>
          </w:p>
        </w:tc>
        <w:tc>
          <w:tcPr>
            <w:tcW w:w="1134" w:type="dxa"/>
            <w:vAlign w:val="center"/>
          </w:tcPr>
          <w:p w14:paraId="2DD54EE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019" w:type="dxa"/>
            <w:vAlign w:val="center"/>
          </w:tcPr>
          <w:p w14:paraId="6B41F22A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49" w:type="dxa"/>
            <w:vAlign w:val="center"/>
          </w:tcPr>
          <w:p w14:paraId="5BF41474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DC18A9F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4EFBF7E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17" w:type="dxa"/>
            <w:vAlign w:val="center"/>
          </w:tcPr>
          <w:p w14:paraId="3C92146C" w14:textId="77777777" w:rsidR="00FA6593" w:rsidRPr="00722A6D" w:rsidRDefault="00FA6593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</w:tbl>
    <w:p w14:paraId="678FB630" w14:textId="77777777" w:rsidR="007436A3" w:rsidRPr="00722A6D" w:rsidRDefault="007436A3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shd w:val="clear" w:color="auto" w:fill="EAF1DD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shd w:val="clear" w:color="auto" w:fill="EAF1DD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21ECCFA9" w14:textId="63A463AC" w:rsidR="007436A3" w:rsidRPr="00722A6D" w:rsidRDefault="007436A3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val="ru" w:eastAsia="ru-RU"/>
        </w:rPr>
        <w:t>2</w:t>
      </w: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</w:t>
      </w:r>
      <w:r w:rsidRPr="00722A6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eastAsia="ru-RU"/>
        </w:rPr>
        <w:t>здания пожарных депо.</w:t>
      </w:r>
    </w:p>
    <w:p w14:paraId="3490A436" w14:textId="7E6A24CB" w:rsidR="0034250B" w:rsidRPr="00722A6D" w:rsidRDefault="0034250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475D1D" w14:textId="1DDC0A13" w:rsidR="0034250B" w:rsidRPr="00722A6D" w:rsidRDefault="00EA394B" w:rsidP="00722A6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2A6D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67</w:t>
      </w:r>
      <w:r w:rsidR="0034250B" w:rsidRPr="00722A6D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. Зона малоэтажной жилой застройки (Ж-2)</w:t>
      </w:r>
      <w:r w:rsidR="0034250B" w:rsidRPr="00722A6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1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"/>
        <w:gridCol w:w="2230"/>
        <w:gridCol w:w="1274"/>
        <w:gridCol w:w="1274"/>
        <w:gridCol w:w="1433"/>
        <w:gridCol w:w="1339"/>
        <w:gridCol w:w="1688"/>
      </w:tblGrid>
      <w:tr w:rsidR="0034250B" w:rsidRPr="00722A6D" w14:paraId="3E789C26" w14:textId="77777777" w:rsidTr="00176C3A">
        <w:trPr>
          <w:trHeight w:val="768"/>
          <w:tblHeader/>
        </w:trPr>
        <w:tc>
          <w:tcPr>
            <w:tcW w:w="3180" w:type="dxa"/>
            <w:gridSpan w:val="2"/>
          </w:tcPr>
          <w:p w14:paraId="11832D2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08" w:type="dxa"/>
            <w:gridSpan w:val="5"/>
          </w:tcPr>
          <w:p w14:paraId="70671AB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34250B" w:rsidRPr="00722A6D" w14:paraId="189C0903" w14:textId="77777777" w:rsidTr="00176C3A">
        <w:trPr>
          <w:trHeight w:val="1368"/>
          <w:tblHeader/>
        </w:trPr>
        <w:tc>
          <w:tcPr>
            <w:tcW w:w="950" w:type="dxa"/>
            <w:vMerge w:val="restart"/>
            <w:vAlign w:val="center"/>
          </w:tcPr>
          <w:p w14:paraId="340B242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30" w:type="dxa"/>
            <w:vMerge w:val="restart"/>
            <w:vAlign w:val="center"/>
          </w:tcPr>
          <w:p w14:paraId="2A77283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4" w:type="dxa"/>
          </w:tcPr>
          <w:p w14:paraId="384F82D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274" w:type="dxa"/>
          </w:tcPr>
          <w:p w14:paraId="5D5BC51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 (%)</w:t>
            </w:r>
          </w:p>
        </w:tc>
        <w:tc>
          <w:tcPr>
            <w:tcW w:w="1433" w:type="dxa"/>
          </w:tcPr>
          <w:p w14:paraId="24A5637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339" w:type="dxa"/>
          </w:tcPr>
          <w:p w14:paraId="77E5B11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88" w:type="dxa"/>
          </w:tcPr>
          <w:p w14:paraId="51F1C2B2" w14:textId="77777777" w:rsidR="005E389A" w:rsidRPr="00722A6D" w:rsidRDefault="005E389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Отступы от передней/ иных границ з.у.</w:t>
            </w:r>
          </w:p>
          <w:p w14:paraId="41C75F33" w14:textId="42C7114A" w:rsidR="0034250B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(м)</w:t>
            </w:r>
          </w:p>
        </w:tc>
      </w:tr>
      <w:tr w:rsidR="0034250B" w:rsidRPr="00722A6D" w14:paraId="1A008013" w14:textId="77777777" w:rsidTr="00176C3A">
        <w:trPr>
          <w:trHeight w:val="20"/>
          <w:tblHeader/>
        </w:trPr>
        <w:tc>
          <w:tcPr>
            <w:tcW w:w="950" w:type="dxa"/>
            <w:vMerge/>
          </w:tcPr>
          <w:p w14:paraId="351277A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0" w:type="dxa"/>
            <w:vMerge/>
          </w:tcPr>
          <w:p w14:paraId="20843687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</w:tcPr>
          <w:p w14:paraId="0B2CA71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274" w:type="dxa"/>
          </w:tcPr>
          <w:p w14:paraId="4B140E1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433" w:type="dxa"/>
          </w:tcPr>
          <w:p w14:paraId="5B6CE97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39" w:type="dxa"/>
          </w:tcPr>
          <w:p w14:paraId="7C461A2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88" w:type="dxa"/>
          </w:tcPr>
          <w:p w14:paraId="2867324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34250B" w:rsidRPr="00722A6D" w14:paraId="06BE5ECE" w14:textId="77777777" w:rsidTr="0034250B">
        <w:trPr>
          <w:trHeight w:val="262"/>
        </w:trPr>
        <w:tc>
          <w:tcPr>
            <w:tcW w:w="10188" w:type="dxa"/>
            <w:gridSpan w:val="7"/>
          </w:tcPr>
          <w:p w14:paraId="203E07C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34250B" w:rsidRPr="00722A6D" w14:paraId="224F3F31" w14:textId="77777777" w:rsidTr="00166AF0">
        <w:trPr>
          <w:trHeight w:val="216"/>
        </w:trPr>
        <w:tc>
          <w:tcPr>
            <w:tcW w:w="950" w:type="dxa"/>
            <w:vAlign w:val="center"/>
          </w:tcPr>
          <w:p w14:paraId="5047A6B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230" w:type="dxa"/>
            <w:vAlign w:val="center"/>
          </w:tcPr>
          <w:p w14:paraId="67D32520" w14:textId="1DD53850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74" w:type="dxa"/>
            <w:vAlign w:val="center"/>
          </w:tcPr>
          <w:p w14:paraId="2A441F6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1000/2500</w:t>
            </w:r>
          </w:p>
        </w:tc>
        <w:tc>
          <w:tcPr>
            <w:tcW w:w="1274" w:type="dxa"/>
            <w:vAlign w:val="center"/>
          </w:tcPr>
          <w:p w14:paraId="1274B58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2264444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7B9CEC0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center"/>
          </w:tcPr>
          <w:p w14:paraId="4E18A3C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289E0B15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467EB01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230" w:type="dxa"/>
            <w:vAlign w:val="center"/>
          </w:tcPr>
          <w:p w14:paraId="05365C3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74" w:type="dxa"/>
            <w:vAlign w:val="center"/>
          </w:tcPr>
          <w:p w14:paraId="117B849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2000/н.у.</w:t>
            </w:r>
          </w:p>
        </w:tc>
        <w:tc>
          <w:tcPr>
            <w:tcW w:w="1274" w:type="dxa"/>
            <w:vAlign w:val="center"/>
          </w:tcPr>
          <w:p w14:paraId="4A9B597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44C33F2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115ACC1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6354005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34250B" w:rsidRPr="00722A6D" w14:paraId="6F15B6D7" w14:textId="77777777" w:rsidTr="00166AF0">
        <w:trPr>
          <w:trHeight w:val="1815"/>
        </w:trPr>
        <w:tc>
          <w:tcPr>
            <w:tcW w:w="950" w:type="dxa"/>
            <w:vAlign w:val="center"/>
          </w:tcPr>
          <w:p w14:paraId="521BF9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2230" w:type="dxa"/>
            <w:vAlign w:val="center"/>
          </w:tcPr>
          <w:p w14:paraId="16461B8C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274" w:type="dxa"/>
            <w:vAlign w:val="center"/>
          </w:tcPr>
          <w:p w14:paraId="1A9B781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200/2500</w:t>
            </w:r>
          </w:p>
        </w:tc>
        <w:tc>
          <w:tcPr>
            <w:tcW w:w="1274" w:type="dxa"/>
            <w:vAlign w:val="center"/>
          </w:tcPr>
          <w:p w14:paraId="595AE6F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33" w:type="dxa"/>
            <w:vAlign w:val="center"/>
          </w:tcPr>
          <w:p w14:paraId="0F5B7F0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4425F01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88" w:type="dxa"/>
            <w:vAlign w:val="center"/>
          </w:tcPr>
          <w:p w14:paraId="7E78581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 передняя/0 боковая (для примыкающих друг к другу блоков);</w:t>
            </w:r>
          </w:p>
          <w:p w14:paraId="69D7DA2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3 - в иных случаях;</w:t>
            </w:r>
          </w:p>
          <w:p w14:paraId="18D99AD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10 - задняя</w:t>
            </w:r>
          </w:p>
        </w:tc>
      </w:tr>
      <w:tr w:rsidR="0034250B" w:rsidRPr="00722A6D" w14:paraId="2FA4FF3C" w14:textId="77777777" w:rsidTr="00166AF0">
        <w:trPr>
          <w:trHeight w:val="15"/>
        </w:trPr>
        <w:tc>
          <w:tcPr>
            <w:tcW w:w="950" w:type="dxa"/>
            <w:vAlign w:val="center"/>
          </w:tcPr>
          <w:p w14:paraId="1DE8A07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230" w:type="dxa"/>
            <w:vAlign w:val="center"/>
          </w:tcPr>
          <w:p w14:paraId="0060B586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4" w:type="dxa"/>
            <w:vAlign w:val="center"/>
          </w:tcPr>
          <w:p w14:paraId="1920835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0F5A5F4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1906902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2BD5E8C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484F921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5E389A" w:rsidRPr="00722A6D" w14:paraId="452D21A4" w14:textId="77777777" w:rsidTr="00166AF0">
        <w:trPr>
          <w:trHeight w:val="15"/>
        </w:trPr>
        <w:tc>
          <w:tcPr>
            <w:tcW w:w="950" w:type="dxa"/>
            <w:vAlign w:val="center"/>
          </w:tcPr>
          <w:p w14:paraId="67E06A13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230" w:type="dxa"/>
            <w:vAlign w:val="center"/>
          </w:tcPr>
          <w:p w14:paraId="27524D78" w14:textId="77777777" w:rsidR="005E389A" w:rsidRPr="00722A6D" w:rsidRDefault="005E389A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4" w:type="dxa"/>
            <w:vAlign w:val="center"/>
          </w:tcPr>
          <w:p w14:paraId="1B72C405" w14:textId="3C03EC38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4" w:type="dxa"/>
            <w:vAlign w:val="center"/>
          </w:tcPr>
          <w:p w14:paraId="1CD6BBFA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4F61639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1FBF6F96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0E28901B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5E389A" w:rsidRPr="00722A6D" w14:paraId="6BA2D581" w14:textId="77777777" w:rsidTr="00166AF0">
        <w:trPr>
          <w:trHeight w:val="15"/>
        </w:trPr>
        <w:tc>
          <w:tcPr>
            <w:tcW w:w="950" w:type="dxa"/>
            <w:vAlign w:val="center"/>
          </w:tcPr>
          <w:p w14:paraId="6F707581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230" w:type="dxa"/>
            <w:vAlign w:val="center"/>
          </w:tcPr>
          <w:p w14:paraId="4858C967" w14:textId="77777777" w:rsidR="005E389A" w:rsidRPr="00722A6D" w:rsidRDefault="005E389A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4" w:type="dxa"/>
            <w:vAlign w:val="center"/>
          </w:tcPr>
          <w:p w14:paraId="113351DB" w14:textId="2EC32C1B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4" w:type="dxa"/>
            <w:vAlign w:val="center"/>
          </w:tcPr>
          <w:p w14:paraId="78D80570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12559373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78065CB2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271F022A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5E389A" w:rsidRPr="00722A6D" w14:paraId="6A20A534" w14:textId="77777777" w:rsidTr="00166AF0">
        <w:trPr>
          <w:trHeight w:val="15"/>
        </w:trPr>
        <w:tc>
          <w:tcPr>
            <w:tcW w:w="950" w:type="dxa"/>
            <w:vAlign w:val="center"/>
          </w:tcPr>
          <w:p w14:paraId="60E5A44E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230" w:type="dxa"/>
            <w:vAlign w:val="center"/>
          </w:tcPr>
          <w:p w14:paraId="64DD3AA5" w14:textId="77777777" w:rsidR="005E389A" w:rsidRPr="00722A6D" w:rsidRDefault="005E389A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74" w:type="dxa"/>
            <w:vAlign w:val="center"/>
          </w:tcPr>
          <w:p w14:paraId="161FC4E1" w14:textId="1168985D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4" w:type="dxa"/>
            <w:vAlign w:val="center"/>
          </w:tcPr>
          <w:p w14:paraId="5BD0A5A8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E700787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ADDBCA7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079B4131" w14:textId="77777777" w:rsidR="005E389A" w:rsidRPr="00722A6D" w:rsidRDefault="005E389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2875FEAF" w14:textId="77777777" w:rsidTr="00176C3A">
        <w:trPr>
          <w:trHeight w:val="525"/>
        </w:trPr>
        <w:tc>
          <w:tcPr>
            <w:tcW w:w="950" w:type="dxa"/>
            <w:vAlign w:val="center"/>
          </w:tcPr>
          <w:p w14:paraId="016EA2C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230" w:type="dxa"/>
            <w:vAlign w:val="center"/>
          </w:tcPr>
          <w:p w14:paraId="0C67221B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74" w:type="dxa"/>
            <w:vAlign w:val="center"/>
          </w:tcPr>
          <w:p w14:paraId="6B9424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4" w:type="dxa"/>
            <w:vAlign w:val="center"/>
          </w:tcPr>
          <w:p w14:paraId="2D4FCF0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9C667C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7B874EF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10EE7E7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57394C2D" w14:textId="77777777" w:rsidTr="00166AF0">
        <w:trPr>
          <w:trHeight w:val="275"/>
        </w:trPr>
        <w:tc>
          <w:tcPr>
            <w:tcW w:w="950" w:type="dxa"/>
            <w:vAlign w:val="center"/>
          </w:tcPr>
          <w:p w14:paraId="51B8518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230" w:type="dxa"/>
            <w:vAlign w:val="center"/>
          </w:tcPr>
          <w:p w14:paraId="271D36C3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4" w:type="dxa"/>
            <w:vAlign w:val="center"/>
          </w:tcPr>
          <w:p w14:paraId="26CA949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44B2E56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1E169E7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64CB22F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6009136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76B05D57" w14:textId="77777777" w:rsidTr="00166AF0">
        <w:trPr>
          <w:trHeight w:val="289"/>
        </w:trPr>
        <w:tc>
          <w:tcPr>
            <w:tcW w:w="950" w:type="dxa"/>
            <w:vAlign w:val="center"/>
          </w:tcPr>
          <w:p w14:paraId="4C2C2F5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230" w:type="dxa"/>
            <w:vAlign w:val="center"/>
          </w:tcPr>
          <w:p w14:paraId="56200F84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4" w:type="dxa"/>
            <w:vAlign w:val="center"/>
          </w:tcPr>
          <w:p w14:paraId="270013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48FF635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08938AE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F44888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33656E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04F10A4F" w14:textId="77777777" w:rsidTr="00166AF0">
        <w:trPr>
          <w:trHeight w:val="318"/>
        </w:trPr>
        <w:tc>
          <w:tcPr>
            <w:tcW w:w="950" w:type="dxa"/>
            <w:vAlign w:val="center"/>
          </w:tcPr>
          <w:p w14:paraId="66F9BDC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230" w:type="dxa"/>
            <w:vAlign w:val="center"/>
          </w:tcPr>
          <w:p w14:paraId="15F1655D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4" w:type="dxa"/>
            <w:vAlign w:val="center"/>
          </w:tcPr>
          <w:p w14:paraId="68CA68D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3825DC7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1F86EC6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62860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61168D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0DF22446" w14:textId="77777777" w:rsidTr="00166AF0">
        <w:trPr>
          <w:trHeight w:val="331"/>
        </w:trPr>
        <w:tc>
          <w:tcPr>
            <w:tcW w:w="950" w:type="dxa"/>
            <w:vAlign w:val="center"/>
          </w:tcPr>
          <w:p w14:paraId="2E251D4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230" w:type="dxa"/>
            <w:vAlign w:val="center"/>
          </w:tcPr>
          <w:p w14:paraId="60E085C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4" w:type="dxa"/>
            <w:vAlign w:val="center"/>
          </w:tcPr>
          <w:p w14:paraId="207824F7" w14:textId="11C4F494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3C2EE82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E8C100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0E4EE44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039889F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09B5DDA9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1D664CD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230" w:type="dxa"/>
            <w:vAlign w:val="center"/>
          </w:tcPr>
          <w:p w14:paraId="789EFC3E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4" w:type="dxa"/>
            <w:vAlign w:val="center"/>
          </w:tcPr>
          <w:p w14:paraId="063FC77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57D309B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5627F51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5F23DC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4938237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24A9CB15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210543C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5.1.3</w:t>
            </w:r>
          </w:p>
        </w:tc>
        <w:tc>
          <w:tcPr>
            <w:tcW w:w="2230" w:type="dxa"/>
            <w:vAlign w:val="center"/>
          </w:tcPr>
          <w:p w14:paraId="6207248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4" w:type="dxa"/>
            <w:vAlign w:val="center"/>
          </w:tcPr>
          <w:p w14:paraId="47104D9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577C924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105CA5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3630968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010B2C2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08F86329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20E0A23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230" w:type="dxa"/>
            <w:vAlign w:val="center"/>
          </w:tcPr>
          <w:p w14:paraId="64BC2F85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74" w:type="dxa"/>
            <w:vAlign w:val="center"/>
          </w:tcPr>
          <w:p w14:paraId="2277FC7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701D15A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26D593B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6A91D0A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6FDFDA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1416AC47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3C00C2A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230" w:type="dxa"/>
            <w:vAlign w:val="center"/>
          </w:tcPr>
          <w:p w14:paraId="0437972C" w14:textId="6F1648C5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74" w:type="dxa"/>
            <w:vAlign w:val="center"/>
          </w:tcPr>
          <w:p w14:paraId="63AF300D" w14:textId="55A732C3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52D33DF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0CFDCF8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000F45D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64F7DE4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5B0DE4DF" w14:textId="77777777" w:rsidTr="00166AF0">
        <w:trPr>
          <w:trHeight w:val="15"/>
        </w:trPr>
        <w:tc>
          <w:tcPr>
            <w:tcW w:w="950" w:type="dxa"/>
            <w:vAlign w:val="center"/>
          </w:tcPr>
          <w:p w14:paraId="44DBCB2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230" w:type="dxa"/>
            <w:vAlign w:val="center"/>
          </w:tcPr>
          <w:p w14:paraId="3F0E5DB5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4" w:type="dxa"/>
            <w:vAlign w:val="center"/>
          </w:tcPr>
          <w:p w14:paraId="252DB2D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65336E0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0111B12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EC6FDF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30AA94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3E8E2A42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3F1224C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230" w:type="dxa"/>
            <w:vAlign w:val="center"/>
          </w:tcPr>
          <w:p w14:paraId="3619404E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74" w:type="dxa"/>
            <w:vAlign w:val="center"/>
          </w:tcPr>
          <w:p w14:paraId="01C4C6A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7505D81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C40125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410CB40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1F63465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4DF3F765" w14:textId="77777777" w:rsidTr="00166AF0">
        <w:trPr>
          <w:trHeight w:val="15"/>
        </w:trPr>
        <w:tc>
          <w:tcPr>
            <w:tcW w:w="950" w:type="dxa"/>
            <w:vAlign w:val="center"/>
          </w:tcPr>
          <w:p w14:paraId="6EF7F7B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230" w:type="dxa"/>
            <w:vAlign w:val="center"/>
          </w:tcPr>
          <w:p w14:paraId="39E7549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4" w:type="dxa"/>
            <w:vAlign w:val="center"/>
          </w:tcPr>
          <w:p w14:paraId="7AA408E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01F76C8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0C0B376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25596BC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2875C7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669D59B8" w14:textId="77777777" w:rsidTr="00166AF0">
        <w:trPr>
          <w:trHeight w:val="413"/>
        </w:trPr>
        <w:tc>
          <w:tcPr>
            <w:tcW w:w="950" w:type="dxa"/>
            <w:vAlign w:val="center"/>
          </w:tcPr>
          <w:p w14:paraId="2366C6F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230" w:type="dxa"/>
            <w:vAlign w:val="center"/>
          </w:tcPr>
          <w:p w14:paraId="38EBD370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74" w:type="dxa"/>
            <w:vAlign w:val="center"/>
          </w:tcPr>
          <w:p w14:paraId="4A1B442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13119B0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25752AB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AF594A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A54145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70491576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3D87DB4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230" w:type="dxa"/>
            <w:vAlign w:val="center"/>
          </w:tcPr>
          <w:p w14:paraId="1FF53C05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4" w:type="dxa"/>
            <w:vAlign w:val="center"/>
          </w:tcPr>
          <w:p w14:paraId="1E0C48E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5854E15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4B568FC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52D62A0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D16D72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149B8330" w14:textId="77777777" w:rsidTr="00166AF0">
        <w:trPr>
          <w:trHeight w:val="15"/>
        </w:trPr>
        <w:tc>
          <w:tcPr>
            <w:tcW w:w="950" w:type="dxa"/>
            <w:vAlign w:val="center"/>
          </w:tcPr>
          <w:p w14:paraId="3EC93A7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230" w:type="dxa"/>
            <w:vAlign w:val="center"/>
          </w:tcPr>
          <w:p w14:paraId="48D5B988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4" w:type="dxa"/>
            <w:vAlign w:val="center"/>
          </w:tcPr>
          <w:p w14:paraId="4A3B745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65EC0B7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2B7FF15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6659DFF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0F2906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37714BC1" w14:textId="77777777" w:rsidTr="00166AF0">
        <w:trPr>
          <w:trHeight w:val="15"/>
        </w:trPr>
        <w:tc>
          <w:tcPr>
            <w:tcW w:w="950" w:type="dxa"/>
            <w:vAlign w:val="center"/>
          </w:tcPr>
          <w:p w14:paraId="2D0476E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230" w:type="dxa"/>
            <w:vAlign w:val="center"/>
          </w:tcPr>
          <w:p w14:paraId="1F51FA59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74" w:type="dxa"/>
            <w:vAlign w:val="center"/>
          </w:tcPr>
          <w:p w14:paraId="26FDE2E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74F7799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5500410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05CB01E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814F7B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6069696B" w14:textId="77777777" w:rsidTr="00176C3A">
        <w:trPr>
          <w:trHeight w:val="525"/>
        </w:trPr>
        <w:tc>
          <w:tcPr>
            <w:tcW w:w="950" w:type="dxa"/>
            <w:vAlign w:val="center"/>
          </w:tcPr>
          <w:p w14:paraId="1073FE2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230" w:type="dxa"/>
            <w:vAlign w:val="center"/>
          </w:tcPr>
          <w:p w14:paraId="4CE94215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4" w:type="dxa"/>
            <w:vAlign w:val="center"/>
          </w:tcPr>
          <w:p w14:paraId="2B98F06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254B71E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5A5DF75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61E5F26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4D91760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69CA37A4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46FE124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230" w:type="dxa"/>
            <w:vAlign w:val="center"/>
          </w:tcPr>
          <w:p w14:paraId="1C0FF08E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74" w:type="dxa"/>
            <w:vAlign w:val="center"/>
          </w:tcPr>
          <w:p w14:paraId="2A8C4B5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6333BEB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5329735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78399A4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4E17EC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6CAA9B5B" w14:textId="77777777" w:rsidTr="0034250B">
        <w:trPr>
          <w:trHeight w:val="243"/>
        </w:trPr>
        <w:tc>
          <w:tcPr>
            <w:tcW w:w="10188" w:type="dxa"/>
            <w:gridSpan w:val="7"/>
          </w:tcPr>
          <w:p w14:paraId="0DC57F2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34250B" w:rsidRPr="00722A6D" w14:paraId="640F6A07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4DA7DFF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230" w:type="dxa"/>
            <w:vAlign w:val="center"/>
          </w:tcPr>
          <w:p w14:paraId="3C476DDB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4" w:type="dxa"/>
            <w:vAlign w:val="center"/>
          </w:tcPr>
          <w:p w14:paraId="1B4E38B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22E262E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1F9080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29B561F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E7BF26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16AE3F5F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3E637E1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230" w:type="dxa"/>
            <w:vAlign w:val="center"/>
          </w:tcPr>
          <w:p w14:paraId="09E9E3C6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4" w:type="dxa"/>
            <w:vAlign w:val="center"/>
          </w:tcPr>
          <w:p w14:paraId="6CD3D01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14E3B05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DEFEDD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78851A5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5505A8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5B38F377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35C1CDD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230" w:type="dxa"/>
            <w:vAlign w:val="center"/>
          </w:tcPr>
          <w:p w14:paraId="6701AE8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4" w:type="dxa"/>
            <w:vAlign w:val="center"/>
          </w:tcPr>
          <w:p w14:paraId="4690741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2EC1648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4C3B4DC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A240CA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407684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36144E90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32E0FD9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230" w:type="dxa"/>
            <w:vAlign w:val="center"/>
          </w:tcPr>
          <w:p w14:paraId="7C6C5546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74" w:type="dxa"/>
            <w:vAlign w:val="center"/>
          </w:tcPr>
          <w:p w14:paraId="6310681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274" w:type="dxa"/>
            <w:vAlign w:val="center"/>
          </w:tcPr>
          <w:p w14:paraId="07756E4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433" w:type="dxa"/>
            <w:vAlign w:val="center"/>
          </w:tcPr>
          <w:p w14:paraId="3F15722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34C9883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327B0FA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158A9A66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4416BC6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230" w:type="dxa"/>
            <w:vAlign w:val="center"/>
          </w:tcPr>
          <w:p w14:paraId="3747CB29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4" w:type="dxa"/>
            <w:vAlign w:val="center"/>
          </w:tcPr>
          <w:p w14:paraId="5849BFC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204E437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57F7C8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36D945B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4855903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6C569ABA" w14:textId="77777777" w:rsidTr="00176C3A">
        <w:trPr>
          <w:trHeight w:val="17"/>
        </w:trPr>
        <w:tc>
          <w:tcPr>
            <w:tcW w:w="950" w:type="dxa"/>
            <w:vAlign w:val="center"/>
          </w:tcPr>
          <w:p w14:paraId="0151FD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230" w:type="dxa"/>
            <w:vAlign w:val="center"/>
          </w:tcPr>
          <w:p w14:paraId="417D4EF4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4" w:type="dxa"/>
            <w:vAlign w:val="center"/>
          </w:tcPr>
          <w:p w14:paraId="7F4ACB9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737078A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3CD2808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729A9D3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308EAB8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09EB79D9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517ABF1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3.7.2</w:t>
            </w:r>
          </w:p>
        </w:tc>
        <w:tc>
          <w:tcPr>
            <w:tcW w:w="2230" w:type="dxa"/>
            <w:vAlign w:val="center"/>
          </w:tcPr>
          <w:p w14:paraId="6D02AAF3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4" w:type="dxa"/>
            <w:vAlign w:val="center"/>
          </w:tcPr>
          <w:p w14:paraId="1A65304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36FAD5E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4FED209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709002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0F56A45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3827CCA7" w14:textId="77777777" w:rsidTr="00176C3A">
        <w:trPr>
          <w:trHeight w:val="1537"/>
        </w:trPr>
        <w:tc>
          <w:tcPr>
            <w:tcW w:w="950" w:type="dxa"/>
            <w:vAlign w:val="center"/>
          </w:tcPr>
          <w:p w14:paraId="29AE1DF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230" w:type="dxa"/>
            <w:vAlign w:val="center"/>
          </w:tcPr>
          <w:p w14:paraId="17BFBBE3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4" w:type="dxa"/>
            <w:vAlign w:val="center"/>
          </w:tcPr>
          <w:p w14:paraId="3197A75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21FA9C9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26559E8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3DB0575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3112C54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3F8A179A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69E2E68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230" w:type="dxa"/>
            <w:vAlign w:val="center"/>
          </w:tcPr>
          <w:p w14:paraId="40B39ECB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4" w:type="dxa"/>
            <w:vAlign w:val="center"/>
          </w:tcPr>
          <w:p w14:paraId="45DF96F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2DAFEEB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516643B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5B409DC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8F163A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115CBD82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2FB83F6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230" w:type="dxa"/>
            <w:vAlign w:val="center"/>
          </w:tcPr>
          <w:p w14:paraId="4A65C8DB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74" w:type="dxa"/>
            <w:vAlign w:val="center"/>
          </w:tcPr>
          <w:p w14:paraId="3DD7635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0B0B862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542770A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081A47C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7340A09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746D79FE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2DDEEE2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230" w:type="dxa"/>
            <w:vAlign w:val="center"/>
          </w:tcPr>
          <w:p w14:paraId="5C643F43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74" w:type="dxa"/>
            <w:vAlign w:val="center"/>
          </w:tcPr>
          <w:p w14:paraId="0CDBE46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300/5000</w:t>
            </w:r>
          </w:p>
        </w:tc>
        <w:tc>
          <w:tcPr>
            <w:tcW w:w="1274" w:type="dxa"/>
            <w:vAlign w:val="center"/>
          </w:tcPr>
          <w:p w14:paraId="6AD60EF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3108375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23403EA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72B0670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675D766D" w14:textId="77777777" w:rsidTr="00176C3A">
        <w:trPr>
          <w:trHeight w:val="768"/>
        </w:trPr>
        <w:tc>
          <w:tcPr>
            <w:tcW w:w="950" w:type="dxa"/>
            <w:vAlign w:val="center"/>
          </w:tcPr>
          <w:p w14:paraId="26EDE84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230" w:type="dxa"/>
            <w:vAlign w:val="center"/>
          </w:tcPr>
          <w:p w14:paraId="0FF3DD82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4" w:type="dxa"/>
            <w:vAlign w:val="center"/>
          </w:tcPr>
          <w:p w14:paraId="19857A2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4" w:type="dxa"/>
            <w:vAlign w:val="center"/>
          </w:tcPr>
          <w:p w14:paraId="30ACE1C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735F139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217F88C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34B037E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4F19C388" w14:textId="77777777" w:rsidTr="00176C3A">
        <w:trPr>
          <w:trHeight w:val="525"/>
        </w:trPr>
        <w:tc>
          <w:tcPr>
            <w:tcW w:w="950" w:type="dxa"/>
            <w:vAlign w:val="center"/>
          </w:tcPr>
          <w:p w14:paraId="079527D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230" w:type="dxa"/>
            <w:vAlign w:val="center"/>
          </w:tcPr>
          <w:p w14:paraId="002525D7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74" w:type="dxa"/>
            <w:vAlign w:val="center"/>
          </w:tcPr>
          <w:p w14:paraId="2C29635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4" w:type="dxa"/>
            <w:vAlign w:val="center"/>
          </w:tcPr>
          <w:p w14:paraId="4AD4462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4C94876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791B8BE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30D3F98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01EBE785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2A6F176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230" w:type="dxa"/>
            <w:vAlign w:val="center"/>
          </w:tcPr>
          <w:p w14:paraId="02E223A4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4" w:type="dxa"/>
            <w:vAlign w:val="center"/>
          </w:tcPr>
          <w:p w14:paraId="387DEDC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4" w:type="dxa"/>
            <w:vAlign w:val="center"/>
          </w:tcPr>
          <w:p w14:paraId="52186CD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433" w:type="dxa"/>
            <w:vAlign w:val="center"/>
          </w:tcPr>
          <w:p w14:paraId="0E13B09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246A9E2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2942C77E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34250B" w:rsidRPr="00722A6D" w14:paraId="6CAE1B57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521D9C6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230" w:type="dxa"/>
            <w:vAlign w:val="center"/>
          </w:tcPr>
          <w:p w14:paraId="5504FE85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74" w:type="dxa"/>
            <w:vAlign w:val="center"/>
          </w:tcPr>
          <w:p w14:paraId="3BA5178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4784360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3619E69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1AB0EBB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10501E7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07170DAC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6E5BBD7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230" w:type="dxa"/>
            <w:vAlign w:val="center"/>
          </w:tcPr>
          <w:p w14:paraId="50801E39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274" w:type="dxa"/>
            <w:vAlign w:val="center"/>
          </w:tcPr>
          <w:p w14:paraId="5E14602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4" w:type="dxa"/>
            <w:vAlign w:val="center"/>
          </w:tcPr>
          <w:p w14:paraId="4EB8894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1877914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E0E4AB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4555C94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34250B" w:rsidRPr="00722A6D" w14:paraId="3025EF96" w14:textId="77777777" w:rsidTr="00166AF0">
        <w:trPr>
          <w:trHeight w:val="15"/>
        </w:trPr>
        <w:tc>
          <w:tcPr>
            <w:tcW w:w="950" w:type="dxa"/>
            <w:vAlign w:val="center"/>
          </w:tcPr>
          <w:p w14:paraId="4A93E40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4.9.1.4</w:t>
            </w:r>
          </w:p>
        </w:tc>
        <w:tc>
          <w:tcPr>
            <w:tcW w:w="2230" w:type="dxa"/>
            <w:vAlign w:val="center"/>
          </w:tcPr>
          <w:p w14:paraId="269FC3FA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274" w:type="dxa"/>
            <w:vAlign w:val="center"/>
          </w:tcPr>
          <w:p w14:paraId="5A2E02B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4" w:type="dxa"/>
            <w:vAlign w:val="center"/>
          </w:tcPr>
          <w:p w14:paraId="322B2FD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33" w:type="dxa"/>
            <w:vAlign w:val="center"/>
          </w:tcPr>
          <w:p w14:paraId="3DD6897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6A6495E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88" w:type="dxa"/>
            <w:vAlign w:val="center"/>
          </w:tcPr>
          <w:p w14:paraId="2FD8EDC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34250B" w:rsidRPr="00722A6D" w14:paraId="2771AD35" w14:textId="77777777" w:rsidTr="00166AF0">
        <w:trPr>
          <w:trHeight w:val="15"/>
        </w:trPr>
        <w:tc>
          <w:tcPr>
            <w:tcW w:w="950" w:type="dxa"/>
            <w:vAlign w:val="center"/>
          </w:tcPr>
          <w:p w14:paraId="23EE43D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230" w:type="dxa"/>
            <w:vAlign w:val="center"/>
          </w:tcPr>
          <w:p w14:paraId="06AC9234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4" w:type="dxa"/>
            <w:vAlign w:val="center"/>
          </w:tcPr>
          <w:p w14:paraId="2571903C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10B7223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5CA9733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6BB53AB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229ACB3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3E299985" w14:textId="77777777" w:rsidTr="00166AF0">
        <w:trPr>
          <w:trHeight w:val="60"/>
        </w:trPr>
        <w:tc>
          <w:tcPr>
            <w:tcW w:w="950" w:type="dxa"/>
            <w:vAlign w:val="center"/>
          </w:tcPr>
          <w:p w14:paraId="4F0E89A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2230" w:type="dxa"/>
            <w:vAlign w:val="center"/>
          </w:tcPr>
          <w:p w14:paraId="7BC34C0A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74" w:type="dxa"/>
            <w:vAlign w:val="center"/>
          </w:tcPr>
          <w:p w14:paraId="0E49185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2536987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3A84F509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19B93D4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26F9810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2ADC0D3C" w14:textId="77777777" w:rsidTr="00176C3A">
        <w:trPr>
          <w:trHeight w:val="506"/>
        </w:trPr>
        <w:tc>
          <w:tcPr>
            <w:tcW w:w="950" w:type="dxa"/>
            <w:vAlign w:val="center"/>
          </w:tcPr>
          <w:p w14:paraId="5CF358F5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230" w:type="dxa"/>
            <w:vAlign w:val="center"/>
          </w:tcPr>
          <w:p w14:paraId="7EA8A071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74" w:type="dxa"/>
            <w:vAlign w:val="center"/>
          </w:tcPr>
          <w:p w14:paraId="26200F6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36FBC21A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352378F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342A5A2B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57D1E8C7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7D46E6F0" w14:textId="77777777" w:rsidTr="0034250B">
        <w:trPr>
          <w:trHeight w:val="262"/>
        </w:trPr>
        <w:tc>
          <w:tcPr>
            <w:tcW w:w="10188" w:type="dxa"/>
            <w:gridSpan w:val="7"/>
          </w:tcPr>
          <w:p w14:paraId="56F482B3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34250B" w:rsidRPr="00722A6D" w14:paraId="430FCBDD" w14:textId="77777777" w:rsidTr="00176C3A">
        <w:trPr>
          <w:trHeight w:val="262"/>
        </w:trPr>
        <w:tc>
          <w:tcPr>
            <w:tcW w:w="950" w:type="dxa"/>
            <w:vAlign w:val="center"/>
          </w:tcPr>
          <w:p w14:paraId="24168431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230" w:type="dxa"/>
            <w:vAlign w:val="center"/>
          </w:tcPr>
          <w:p w14:paraId="0EDA2126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74" w:type="dxa"/>
            <w:vAlign w:val="center"/>
          </w:tcPr>
          <w:p w14:paraId="61365E0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7DC15D3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7E214BA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E5F8B7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8" w:type="dxa"/>
            <w:vAlign w:val="center"/>
          </w:tcPr>
          <w:p w14:paraId="12758F8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34250B" w:rsidRPr="00722A6D" w14:paraId="094BC5A6" w14:textId="77777777" w:rsidTr="00166AF0">
        <w:trPr>
          <w:trHeight w:val="79"/>
        </w:trPr>
        <w:tc>
          <w:tcPr>
            <w:tcW w:w="950" w:type="dxa"/>
            <w:vAlign w:val="center"/>
          </w:tcPr>
          <w:p w14:paraId="500CC25D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230" w:type="dxa"/>
            <w:vAlign w:val="center"/>
          </w:tcPr>
          <w:p w14:paraId="148944E7" w14:textId="77777777" w:rsidR="0034250B" w:rsidRPr="00722A6D" w:rsidRDefault="0034250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4" w:type="dxa"/>
            <w:vAlign w:val="center"/>
          </w:tcPr>
          <w:p w14:paraId="7125009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4" w:type="dxa"/>
            <w:vAlign w:val="center"/>
          </w:tcPr>
          <w:p w14:paraId="3394CDA4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33" w:type="dxa"/>
            <w:vAlign w:val="center"/>
          </w:tcPr>
          <w:p w14:paraId="6EA1E152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39" w:type="dxa"/>
            <w:vAlign w:val="center"/>
          </w:tcPr>
          <w:p w14:paraId="534DF156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88" w:type="dxa"/>
            <w:vAlign w:val="center"/>
          </w:tcPr>
          <w:p w14:paraId="70305578" w14:textId="77777777" w:rsidR="0034250B" w:rsidRPr="00722A6D" w:rsidRDefault="0034250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1B25C5C6" w14:textId="44926C5E" w:rsidR="0034250B" w:rsidRPr="00722A6D" w:rsidRDefault="0034250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405419B5" w14:textId="138E80E1" w:rsidR="0034250B" w:rsidRPr="00722A6D" w:rsidRDefault="0034250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val="es-ES_tradnl" w:eastAsia="ru-RU"/>
        </w:rPr>
        <w:t>Минимальная ширина передней границы земельных участков устанавливается равной 15 метрам.</w:t>
      </w:r>
    </w:p>
    <w:p w14:paraId="72A7EC75" w14:textId="2F5DF35D" w:rsidR="0034250B" w:rsidRPr="00722A6D" w:rsidRDefault="0034250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49128C16" w14:textId="5B369BD5" w:rsidR="0034250B" w:rsidRPr="00722A6D" w:rsidRDefault="0034250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087223CE" w14:textId="7DE22A24" w:rsidR="00D46242" w:rsidRPr="00722A6D" w:rsidRDefault="00EA394B" w:rsidP="00722A6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722A6D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68</w:t>
      </w:r>
      <w:r w:rsidR="00D46242" w:rsidRPr="00722A6D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>. Зона среднеэтажной</w:t>
      </w:r>
      <w:r w:rsidR="00D46242" w:rsidRPr="00722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жилой</w:t>
      </w:r>
      <w:r w:rsidR="00D46242" w:rsidRPr="00722A6D">
        <w:rPr>
          <w:rFonts w:ascii="Times New Roman" w:eastAsia="Times New Roman" w:hAnsi="Times New Roman" w:cs="Times New Roman"/>
          <w:b/>
          <w:sz w:val="26"/>
          <w:szCs w:val="26"/>
          <w:lang w:val="ru" w:eastAsia="ru-RU"/>
        </w:rPr>
        <w:t xml:space="preserve"> застройки (Ж-3)</w:t>
      </w:r>
      <w:r w:rsidR="00D46242" w:rsidRPr="00722A6D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1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"/>
        <w:gridCol w:w="2434"/>
        <w:gridCol w:w="1215"/>
        <w:gridCol w:w="1351"/>
        <w:gridCol w:w="1217"/>
        <w:gridCol w:w="1484"/>
        <w:gridCol w:w="1623"/>
      </w:tblGrid>
      <w:tr w:rsidR="00D46242" w:rsidRPr="00722A6D" w14:paraId="6528AA9D" w14:textId="77777777" w:rsidTr="00EA394B">
        <w:trPr>
          <w:trHeight w:val="763"/>
          <w:tblHeader/>
        </w:trPr>
        <w:tc>
          <w:tcPr>
            <w:tcW w:w="3298" w:type="dxa"/>
            <w:gridSpan w:val="2"/>
          </w:tcPr>
          <w:p w14:paraId="24F99D7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90" w:type="dxa"/>
            <w:gridSpan w:val="5"/>
          </w:tcPr>
          <w:p w14:paraId="171A407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D46242" w:rsidRPr="00722A6D" w14:paraId="3D6C1EC9" w14:textId="77777777" w:rsidTr="00EA394B">
        <w:trPr>
          <w:trHeight w:val="1362"/>
          <w:tblHeader/>
        </w:trPr>
        <w:tc>
          <w:tcPr>
            <w:tcW w:w="864" w:type="dxa"/>
            <w:vMerge w:val="restart"/>
            <w:vAlign w:val="center"/>
          </w:tcPr>
          <w:p w14:paraId="6426338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34" w:type="dxa"/>
            <w:vMerge w:val="restart"/>
            <w:vAlign w:val="center"/>
          </w:tcPr>
          <w:p w14:paraId="2892E05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15" w:type="dxa"/>
          </w:tcPr>
          <w:p w14:paraId="25B5227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51" w:type="dxa"/>
          </w:tcPr>
          <w:p w14:paraId="30F876F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 (%)</w:t>
            </w:r>
          </w:p>
        </w:tc>
        <w:tc>
          <w:tcPr>
            <w:tcW w:w="1217" w:type="dxa"/>
          </w:tcPr>
          <w:p w14:paraId="46F9AB7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484" w:type="dxa"/>
          </w:tcPr>
          <w:p w14:paraId="7334C39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23" w:type="dxa"/>
          </w:tcPr>
          <w:p w14:paraId="2819FE64" w14:textId="77777777" w:rsidR="009C564A" w:rsidRPr="00722A6D" w:rsidRDefault="009C564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Отступы от передней/ иных границ з.у.</w:t>
            </w:r>
          </w:p>
          <w:p w14:paraId="4A411269" w14:textId="08410C96" w:rsidR="00D46242" w:rsidRPr="00722A6D" w:rsidRDefault="009C564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(м)</w:t>
            </w:r>
          </w:p>
        </w:tc>
      </w:tr>
      <w:tr w:rsidR="00D46242" w:rsidRPr="00722A6D" w14:paraId="1D81D1F1" w14:textId="77777777" w:rsidTr="00EA394B">
        <w:trPr>
          <w:trHeight w:val="20"/>
          <w:tblHeader/>
        </w:trPr>
        <w:tc>
          <w:tcPr>
            <w:tcW w:w="864" w:type="dxa"/>
            <w:vMerge/>
          </w:tcPr>
          <w:p w14:paraId="77E5DA49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4" w:type="dxa"/>
            <w:vMerge/>
          </w:tcPr>
          <w:p w14:paraId="47F4177C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</w:tcPr>
          <w:p w14:paraId="7A35B85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51" w:type="dxa"/>
          </w:tcPr>
          <w:p w14:paraId="79EE396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17" w:type="dxa"/>
          </w:tcPr>
          <w:p w14:paraId="431CDCB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484" w:type="dxa"/>
          </w:tcPr>
          <w:p w14:paraId="454B35A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23" w:type="dxa"/>
          </w:tcPr>
          <w:p w14:paraId="7156798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D46242" w:rsidRPr="00722A6D" w14:paraId="30767143" w14:textId="77777777" w:rsidTr="00D46242">
        <w:trPr>
          <w:trHeight w:val="245"/>
        </w:trPr>
        <w:tc>
          <w:tcPr>
            <w:tcW w:w="10188" w:type="dxa"/>
            <w:gridSpan w:val="7"/>
          </w:tcPr>
          <w:p w14:paraId="185FDB8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D46242" w:rsidRPr="00722A6D" w14:paraId="5C87F967" w14:textId="77777777" w:rsidTr="009E1324">
        <w:trPr>
          <w:trHeight w:val="763"/>
        </w:trPr>
        <w:tc>
          <w:tcPr>
            <w:tcW w:w="864" w:type="dxa"/>
            <w:vAlign w:val="center"/>
          </w:tcPr>
          <w:p w14:paraId="4AE3E44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434" w:type="dxa"/>
            <w:vAlign w:val="center"/>
          </w:tcPr>
          <w:p w14:paraId="23B9D9A1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15" w:type="dxa"/>
            <w:vAlign w:val="center"/>
          </w:tcPr>
          <w:p w14:paraId="2BDEBAC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2000/н.у.</w:t>
            </w:r>
          </w:p>
        </w:tc>
        <w:tc>
          <w:tcPr>
            <w:tcW w:w="1351" w:type="dxa"/>
            <w:vAlign w:val="center"/>
          </w:tcPr>
          <w:p w14:paraId="1AB0FEA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132503C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0E0F10B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72FFDB2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D46242" w:rsidRPr="00722A6D" w14:paraId="51544A82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6777DD2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</w:t>
            </w:r>
          </w:p>
        </w:tc>
        <w:tc>
          <w:tcPr>
            <w:tcW w:w="2434" w:type="dxa"/>
            <w:vAlign w:val="center"/>
          </w:tcPr>
          <w:p w14:paraId="7C6B065D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215" w:type="dxa"/>
            <w:vAlign w:val="center"/>
          </w:tcPr>
          <w:p w14:paraId="30E013A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3000/н.у.</w:t>
            </w:r>
          </w:p>
        </w:tc>
        <w:tc>
          <w:tcPr>
            <w:tcW w:w="1351" w:type="dxa"/>
            <w:vAlign w:val="center"/>
          </w:tcPr>
          <w:p w14:paraId="1F5E968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0AC0AC7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1CA5A77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1A15CC8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D46242" w:rsidRPr="00722A6D" w14:paraId="777BEB81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29BB338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434" w:type="dxa"/>
            <w:vAlign w:val="center"/>
          </w:tcPr>
          <w:p w14:paraId="0DB53EEE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15" w:type="dxa"/>
            <w:vAlign w:val="center"/>
          </w:tcPr>
          <w:p w14:paraId="7D3BE55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DDADD6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506C904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6FE9031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59283B6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11A2D3F5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6806B53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34" w:type="dxa"/>
            <w:vAlign w:val="center"/>
          </w:tcPr>
          <w:p w14:paraId="6461E00E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15" w:type="dxa"/>
            <w:vAlign w:val="center"/>
          </w:tcPr>
          <w:p w14:paraId="19DD6F5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5F048EC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4CE5668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179ABF1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26A1360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1A66035B" w14:textId="77777777" w:rsidTr="009E1324">
        <w:trPr>
          <w:trHeight w:val="1190"/>
        </w:trPr>
        <w:tc>
          <w:tcPr>
            <w:tcW w:w="864" w:type="dxa"/>
            <w:vAlign w:val="center"/>
          </w:tcPr>
          <w:p w14:paraId="2EAA2BE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434" w:type="dxa"/>
            <w:vAlign w:val="center"/>
          </w:tcPr>
          <w:p w14:paraId="51641FB4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15" w:type="dxa"/>
            <w:vAlign w:val="center"/>
          </w:tcPr>
          <w:p w14:paraId="092118DB" w14:textId="1AC2268A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55C3429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EDE0A5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6740B9D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3926A3C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009F49E1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569B696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434" w:type="dxa"/>
            <w:vAlign w:val="center"/>
          </w:tcPr>
          <w:p w14:paraId="2327D98E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15" w:type="dxa"/>
            <w:vAlign w:val="center"/>
          </w:tcPr>
          <w:p w14:paraId="4AD1F274" w14:textId="4364A53C" w:rsidR="00D46242" w:rsidRPr="00722A6D" w:rsidRDefault="00CD1819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734F2C1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F5C954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5DD698F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0CB7C22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21578A56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79E1E0B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34" w:type="dxa"/>
            <w:vAlign w:val="center"/>
          </w:tcPr>
          <w:p w14:paraId="69763A6C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15" w:type="dxa"/>
            <w:vAlign w:val="center"/>
          </w:tcPr>
          <w:p w14:paraId="77AC2F4D" w14:textId="7B730AB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239F96A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C63844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50D631B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443E33D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A8D1A0B" w14:textId="77777777" w:rsidTr="009E1324">
        <w:trPr>
          <w:trHeight w:val="258"/>
        </w:trPr>
        <w:tc>
          <w:tcPr>
            <w:tcW w:w="864" w:type="dxa"/>
            <w:vAlign w:val="center"/>
          </w:tcPr>
          <w:p w14:paraId="3662C6C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34" w:type="dxa"/>
            <w:vAlign w:val="center"/>
          </w:tcPr>
          <w:p w14:paraId="0671A435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15" w:type="dxa"/>
            <w:vAlign w:val="center"/>
          </w:tcPr>
          <w:p w14:paraId="50B530C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51" w:type="dxa"/>
            <w:vAlign w:val="center"/>
          </w:tcPr>
          <w:p w14:paraId="521D7D5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505D4E4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</w:tcPr>
          <w:p w14:paraId="269139C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3" w:type="dxa"/>
            <w:vAlign w:val="center"/>
          </w:tcPr>
          <w:p w14:paraId="2C61AF4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41C62B8B" w14:textId="77777777" w:rsidTr="009E1324">
        <w:trPr>
          <w:trHeight w:val="749"/>
        </w:trPr>
        <w:tc>
          <w:tcPr>
            <w:tcW w:w="864" w:type="dxa"/>
            <w:vAlign w:val="center"/>
          </w:tcPr>
          <w:p w14:paraId="522CF22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434" w:type="dxa"/>
            <w:vAlign w:val="center"/>
          </w:tcPr>
          <w:p w14:paraId="2151EFE6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15" w:type="dxa"/>
            <w:vAlign w:val="center"/>
          </w:tcPr>
          <w:p w14:paraId="5F6D137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690659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1C9635E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499E0BD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4F3866A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BA074F8" w14:textId="77777777" w:rsidTr="009E1324">
        <w:trPr>
          <w:trHeight w:val="763"/>
        </w:trPr>
        <w:tc>
          <w:tcPr>
            <w:tcW w:w="864" w:type="dxa"/>
            <w:vAlign w:val="center"/>
          </w:tcPr>
          <w:p w14:paraId="6A81536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434" w:type="dxa"/>
            <w:vAlign w:val="center"/>
          </w:tcPr>
          <w:p w14:paraId="7E69836F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15" w:type="dxa"/>
            <w:vAlign w:val="center"/>
          </w:tcPr>
          <w:p w14:paraId="30E4448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40264ED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18ABF08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1737B4D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4F20E28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128A8F19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15B432F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434" w:type="dxa"/>
            <w:vAlign w:val="center"/>
          </w:tcPr>
          <w:p w14:paraId="3D135A7C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15" w:type="dxa"/>
            <w:vAlign w:val="center"/>
          </w:tcPr>
          <w:p w14:paraId="2A83287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04B3C91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035BD1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28A2DC8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0AF2754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25A14286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68A0652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434" w:type="dxa"/>
            <w:vAlign w:val="center"/>
          </w:tcPr>
          <w:p w14:paraId="6C569144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15" w:type="dxa"/>
            <w:vAlign w:val="center"/>
          </w:tcPr>
          <w:p w14:paraId="500FCBB2" w14:textId="06D5B383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09065E6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545F8C9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70A1AFD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05E4627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247A8D28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3681CE5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34" w:type="dxa"/>
            <w:vAlign w:val="center"/>
          </w:tcPr>
          <w:p w14:paraId="2CD6D520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15" w:type="dxa"/>
            <w:vAlign w:val="center"/>
          </w:tcPr>
          <w:p w14:paraId="48BAF27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300/7500</w:t>
            </w:r>
          </w:p>
        </w:tc>
        <w:tc>
          <w:tcPr>
            <w:tcW w:w="1351" w:type="dxa"/>
            <w:vAlign w:val="center"/>
          </w:tcPr>
          <w:p w14:paraId="46F4576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26CB0A8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565EADC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093DD75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61968F95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0C85F0A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434" w:type="dxa"/>
            <w:vAlign w:val="center"/>
          </w:tcPr>
          <w:p w14:paraId="096D13B4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15" w:type="dxa"/>
            <w:vAlign w:val="center"/>
          </w:tcPr>
          <w:p w14:paraId="3899913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665E1D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3D96120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413D97F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72FCA6C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BE7FC38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680F33F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434" w:type="dxa"/>
            <w:vAlign w:val="center"/>
          </w:tcPr>
          <w:p w14:paraId="2A4ABAEB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15" w:type="dxa"/>
            <w:vAlign w:val="center"/>
          </w:tcPr>
          <w:p w14:paraId="0FF197D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425A33F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1987B0E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0599FCD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7F8567B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158B357E" w14:textId="77777777" w:rsidTr="009E1324">
        <w:trPr>
          <w:trHeight w:val="258"/>
        </w:trPr>
        <w:tc>
          <w:tcPr>
            <w:tcW w:w="864" w:type="dxa"/>
            <w:vAlign w:val="center"/>
          </w:tcPr>
          <w:p w14:paraId="4DC3C13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34" w:type="dxa"/>
            <w:vAlign w:val="center"/>
          </w:tcPr>
          <w:p w14:paraId="69D74E43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15" w:type="dxa"/>
            <w:vAlign w:val="center"/>
          </w:tcPr>
          <w:p w14:paraId="03E25BE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1DEC4E3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D8053C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0F1B49B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24E8E44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15C08A82" w14:textId="77777777" w:rsidTr="009E1324">
        <w:trPr>
          <w:trHeight w:val="749"/>
        </w:trPr>
        <w:tc>
          <w:tcPr>
            <w:tcW w:w="864" w:type="dxa"/>
            <w:vAlign w:val="center"/>
          </w:tcPr>
          <w:p w14:paraId="188FDC3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</w:t>
            </w:r>
          </w:p>
        </w:tc>
        <w:tc>
          <w:tcPr>
            <w:tcW w:w="2434" w:type="dxa"/>
            <w:vAlign w:val="center"/>
          </w:tcPr>
          <w:p w14:paraId="62011C93" w14:textId="7C5F59E3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15" w:type="dxa"/>
            <w:vAlign w:val="center"/>
          </w:tcPr>
          <w:p w14:paraId="5FB21C6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4EF77B1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739467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3B5136C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35AF00D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5C9D65B2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168E528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34" w:type="dxa"/>
            <w:vAlign w:val="center"/>
          </w:tcPr>
          <w:p w14:paraId="6CFFD7F5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15" w:type="dxa"/>
            <w:vAlign w:val="center"/>
          </w:tcPr>
          <w:p w14:paraId="2E0CBB9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3984F40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C93AE6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08958B4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6C0D7DB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3054C3E9" w14:textId="77777777" w:rsidTr="009E1324">
        <w:trPr>
          <w:trHeight w:val="258"/>
        </w:trPr>
        <w:tc>
          <w:tcPr>
            <w:tcW w:w="864" w:type="dxa"/>
            <w:vAlign w:val="center"/>
          </w:tcPr>
          <w:p w14:paraId="1D5333C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434" w:type="dxa"/>
            <w:vAlign w:val="center"/>
          </w:tcPr>
          <w:p w14:paraId="1BF56801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15" w:type="dxa"/>
            <w:vAlign w:val="center"/>
          </w:tcPr>
          <w:p w14:paraId="30A3AFA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12956EF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9CF759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76DE021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3E03BC1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7DF0432E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3EEC828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34" w:type="dxa"/>
            <w:vAlign w:val="center"/>
          </w:tcPr>
          <w:p w14:paraId="125880CA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15" w:type="dxa"/>
            <w:vAlign w:val="center"/>
          </w:tcPr>
          <w:p w14:paraId="68516FA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1734D18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6055FD0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5DD9EEF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0CB103E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019445EB" w14:textId="77777777" w:rsidTr="00166AF0">
        <w:trPr>
          <w:trHeight w:val="225"/>
        </w:trPr>
        <w:tc>
          <w:tcPr>
            <w:tcW w:w="864" w:type="dxa"/>
            <w:vAlign w:val="center"/>
          </w:tcPr>
          <w:p w14:paraId="054E42B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34" w:type="dxa"/>
            <w:vAlign w:val="center"/>
          </w:tcPr>
          <w:p w14:paraId="2662E610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15" w:type="dxa"/>
            <w:vAlign w:val="center"/>
          </w:tcPr>
          <w:p w14:paraId="3B20BD6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720E8D6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3538DB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2770BBD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2AE3D5F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2963F8E3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304AEC0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34" w:type="dxa"/>
            <w:vAlign w:val="center"/>
          </w:tcPr>
          <w:p w14:paraId="454E00CB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15" w:type="dxa"/>
            <w:vAlign w:val="center"/>
          </w:tcPr>
          <w:p w14:paraId="5C8143D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6613D02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2125C54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410E35D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59338AE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082E6D50" w14:textId="77777777" w:rsidTr="009E1324">
        <w:trPr>
          <w:trHeight w:val="763"/>
        </w:trPr>
        <w:tc>
          <w:tcPr>
            <w:tcW w:w="864" w:type="dxa"/>
            <w:vAlign w:val="center"/>
          </w:tcPr>
          <w:p w14:paraId="7B4FEEC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34" w:type="dxa"/>
            <w:vAlign w:val="center"/>
          </w:tcPr>
          <w:p w14:paraId="44896CF1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15" w:type="dxa"/>
            <w:vAlign w:val="center"/>
          </w:tcPr>
          <w:p w14:paraId="6725293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17AA669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7F2E794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34EEC0F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466E152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2A47BBB9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7824380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34" w:type="dxa"/>
            <w:vAlign w:val="center"/>
          </w:tcPr>
          <w:p w14:paraId="2085631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15" w:type="dxa"/>
            <w:vAlign w:val="center"/>
          </w:tcPr>
          <w:p w14:paraId="383661D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19532BD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26C6020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154839A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0ED8B29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5FDC6D9C" w14:textId="77777777" w:rsidTr="009E1324">
        <w:trPr>
          <w:trHeight w:val="517"/>
        </w:trPr>
        <w:tc>
          <w:tcPr>
            <w:tcW w:w="864" w:type="dxa"/>
            <w:vAlign w:val="center"/>
          </w:tcPr>
          <w:p w14:paraId="1CF9678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34" w:type="dxa"/>
            <w:vAlign w:val="center"/>
          </w:tcPr>
          <w:p w14:paraId="270545D0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15" w:type="dxa"/>
            <w:vAlign w:val="center"/>
          </w:tcPr>
          <w:p w14:paraId="1054170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05033E0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68707DD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3E99A53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2764C4B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5D108B8B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2665E98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34" w:type="dxa"/>
            <w:vAlign w:val="center"/>
          </w:tcPr>
          <w:p w14:paraId="2EBD343E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15" w:type="dxa"/>
            <w:vAlign w:val="center"/>
          </w:tcPr>
          <w:p w14:paraId="2B89F19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6605D0C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827082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5C6FCFC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4882CD7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75BA3769" w14:textId="77777777" w:rsidTr="00D46242">
        <w:trPr>
          <w:trHeight w:val="258"/>
        </w:trPr>
        <w:tc>
          <w:tcPr>
            <w:tcW w:w="10188" w:type="dxa"/>
            <w:gridSpan w:val="7"/>
          </w:tcPr>
          <w:p w14:paraId="5EC63A5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D46242" w:rsidRPr="00722A6D" w14:paraId="1379428C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03EC9C6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434" w:type="dxa"/>
            <w:vAlign w:val="center"/>
          </w:tcPr>
          <w:p w14:paraId="2737D1A3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15" w:type="dxa"/>
            <w:vAlign w:val="center"/>
          </w:tcPr>
          <w:p w14:paraId="23722DF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6E5AF93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31840B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4477CF7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435E4B3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389C8E77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2DFAB11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434" w:type="dxa"/>
            <w:vAlign w:val="center"/>
          </w:tcPr>
          <w:p w14:paraId="05690DC9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15" w:type="dxa"/>
            <w:vAlign w:val="center"/>
          </w:tcPr>
          <w:p w14:paraId="2A429B9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58585D0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50F4C51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593988A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0F3D2AB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4C534A5B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691238D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434" w:type="dxa"/>
            <w:vAlign w:val="center"/>
          </w:tcPr>
          <w:p w14:paraId="7B1C0A4A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15" w:type="dxa"/>
            <w:vAlign w:val="center"/>
          </w:tcPr>
          <w:p w14:paraId="7DC3A5D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351" w:type="dxa"/>
            <w:vAlign w:val="center"/>
          </w:tcPr>
          <w:p w14:paraId="55BD940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17" w:type="dxa"/>
            <w:vAlign w:val="center"/>
          </w:tcPr>
          <w:p w14:paraId="64E58F1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84" w:type="dxa"/>
            <w:vAlign w:val="center"/>
          </w:tcPr>
          <w:p w14:paraId="55AE389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17BD182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567177B5" w14:textId="77777777" w:rsidTr="009E1324">
        <w:trPr>
          <w:trHeight w:val="763"/>
        </w:trPr>
        <w:tc>
          <w:tcPr>
            <w:tcW w:w="864" w:type="dxa"/>
            <w:vAlign w:val="center"/>
          </w:tcPr>
          <w:p w14:paraId="325870E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434" w:type="dxa"/>
            <w:vAlign w:val="center"/>
          </w:tcPr>
          <w:p w14:paraId="05EF5031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15" w:type="dxa"/>
            <w:vAlign w:val="center"/>
          </w:tcPr>
          <w:p w14:paraId="48E4233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327F6C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5F323B0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250F718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5C8431A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71941057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5A0A42C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434" w:type="dxa"/>
            <w:vAlign w:val="center"/>
          </w:tcPr>
          <w:p w14:paraId="56AFC47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15" w:type="dxa"/>
            <w:vAlign w:val="center"/>
          </w:tcPr>
          <w:p w14:paraId="30103D8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A1638E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4191678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023DAB0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12D7884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56DC877C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5843D6C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3.7.2</w:t>
            </w:r>
          </w:p>
        </w:tc>
        <w:tc>
          <w:tcPr>
            <w:tcW w:w="2434" w:type="dxa"/>
            <w:vAlign w:val="center"/>
          </w:tcPr>
          <w:p w14:paraId="3D94B11F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15" w:type="dxa"/>
            <w:vAlign w:val="center"/>
          </w:tcPr>
          <w:p w14:paraId="0C5BB7A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35A1166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7FE6132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387900C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151EBA4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63942A7" w14:textId="77777777" w:rsidTr="009E1324">
        <w:trPr>
          <w:trHeight w:val="1008"/>
        </w:trPr>
        <w:tc>
          <w:tcPr>
            <w:tcW w:w="864" w:type="dxa"/>
            <w:vAlign w:val="center"/>
          </w:tcPr>
          <w:p w14:paraId="6546968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34" w:type="dxa"/>
            <w:vAlign w:val="center"/>
          </w:tcPr>
          <w:p w14:paraId="6008D9BC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15" w:type="dxa"/>
            <w:vAlign w:val="center"/>
          </w:tcPr>
          <w:p w14:paraId="4E95D95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65BFA27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03C984F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64FF566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32A31A6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7BFCE603" w14:textId="77777777" w:rsidTr="009E1324">
        <w:trPr>
          <w:trHeight w:val="763"/>
        </w:trPr>
        <w:tc>
          <w:tcPr>
            <w:tcW w:w="864" w:type="dxa"/>
            <w:vAlign w:val="center"/>
          </w:tcPr>
          <w:p w14:paraId="4DBEDAF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434" w:type="dxa"/>
            <w:vAlign w:val="center"/>
          </w:tcPr>
          <w:p w14:paraId="2DE2BE20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15" w:type="dxa"/>
            <w:vAlign w:val="center"/>
          </w:tcPr>
          <w:p w14:paraId="6EA4924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3A8CF15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4C140D3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384B088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319353A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4DFFDFC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3010F1B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34" w:type="dxa"/>
            <w:vAlign w:val="center"/>
          </w:tcPr>
          <w:p w14:paraId="151586E5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15" w:type="dxa"/>
            <w:vAlign w:val="center"/>
          </w:tcPr>
          <w:p w14:paraId="75E4C65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649B19C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2D38DD7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7994962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5450A53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1CA86EC6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101F8AC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434" w:type="dxa"/>
            <w:vAlign w:val="center"/>
          </w:tcPr>
          <w:p w14:paraId="251CEE0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15" w:type="dxa"/>
            <w:vAlign w:val="center"/>
          </w:tcPr>
          <w:p w14:paraId="61E38F2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1F7AF7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46147D4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1B177E4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23" w:type="dxa"/>
            <w:vAlign w:val="center"/>
          </w:tcPr>
          <w:p w14:paraId="6F54A0C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220A1515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04AE673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34" w:type="dxa"/>
            <w:vAlign w:val="center"/>
          </w:tcPr>
          <w:p w14:paraId="31BB69AD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15" w:type="dxa"/>
            <w:vAlign w:val="center"/>
          </w:tcPr>
          <w:p w14:paraId="7DD1D58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5F8B6E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618D1A9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84" w:type="dxa"/>
            <w:vAlign w:val="center"/>
          </w:tcPr>
          <w:p w14:paraId="7D4159D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23" w:type="dxa"/>
            <w:vAlign w:val="center"/>
          </w:tcPr>
          <w:p w14:paraId="4F2037D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5E4F5A33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77D79D6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434" w:type="dxa"/>
            <w:vAlign w:val="center"/>
          </w:tcPr>
          <w:p w14:paraId="25BE129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15" w:type="dxa"/>
            <w:vAlign w:val="center"/>
          </w:tcPr>
          <w:p w14:paraId="07DB2DA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51" w:type="dxa"/>
            <w:vAlign w:val="center"/>
          </w:tcPr>
          <w:p w14:paraId="7E73257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17" w:type="dxa"/>
            <w:vAlign w:val="center"/>
          </w:tcPr>
          <w:p w14:paraId="2272846E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1E4F3D3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60EC24D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D46242" w:rsidRPr="00722A6D" w14:paraId="313BBDE3" w14:textId="77777777" w:rsidTr="009E1324">
        <w:trPr>
          <w:trHeight w:val="258"/>
        </w:trPr>
        <w:tc>
          <w:tcPr>
            <w:tcW w:w="864" w:type="dxa"/>
            <w:vAlign w:val="center"/>
          </w:tcPr>
          <w:p w14:paraId="2544328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34" w:type="dxa"/>
            <w:vAlign w:val="center"/>
          </w:tcPr>
          <w:p w14:paraId="4453B41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15" w:type="dxa"/>
            <w:vAlign w:val="center"/>
          </w:tcPr>
          <w:p w14:paraId="5A2FEB8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7B6AB35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476E0324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627B585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30F7E5E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3ABD994B" w14:textId="77777777" w:rsidTr="009E1324">
        <w:trPr>
          <w:trHeight w:val="231"/>
        </w:trPr>
        <w:tc>
          <w:tcPr>
            <w:tcW w:w="864" w:type="dxa"/>
            <w:vAlign w:val="center"/>
          </w:tcPr>
          <w:p w14:paraId="5BF087A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434" w:type="dxa"/>
            <w:vAlign w:val="center"/>
          </w:tcPr>
          <w:p w14:paraId="3591EC5D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215" w:type="dxa"/>
            <w:vAlign w:val="center"/>
          </w:tcPr>
          <w:p w14:paraId="3A25709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51" w:type="dxa"/>
            <w:vAlign w:val="center"/>
          </w:tcPr>
          <w:p w14:paraId="495C612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78075C3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</w:tcPr>
          <w:p w14:paraId="4D69CEB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3" w:type="dxa"/>
            <w:vAlign w:val="center"/>
          </w:tcPr>
          <w:p w14:paraId="6F2D5FB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D46242" w:rsidRPr="00722A6D" w14:paraId="28331F0E" w14:textId="77777777" w:rsidTr="009E1324">
        <w:trPr>
          <w:trHeight w:val="231"/>
        </w:trPr>
        <w:tc>
          <w:tcPr>
            <w:tcW w:w="864" w:type="dxa"/>
            <w:vAlign w:val="center"/>
          </w:tcPr>
          <w:p w14:paraId="6263058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434" w:type="dxa"/>
            <w:vAlign w:val="center"/>
          </w:tcPr>
          <w:p w14:paraId="0BD7B5A2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215" w:type="dxa"/>
            <w:vAlign w:val="center"/>
          </w:tcPr>
          <w:p w14:paraId="6D5FB40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51" w:type="dxa"/>
            <w:vAlign w:val="center"/>
          </w:tcPr>
          <w:p w14:paraId="0B8B83B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17" w:type="dxa"/>
            <w:vAlign w:val="center"/>
          </w:tcPr>
          <w:p w14:paraId="0249868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</w:tcPr>
          <w:p w14:paraId="59BA007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3" w:type="dxa"/>
            <w:vAlign w:val="center"/>
          </w:tcPr>
          <w:p w14:paraId="4FAFD96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D46242" w:rsidRPr="00722A6D" w14:paraId="3073526E" w14:textId="77777777" w:rsidTr="009E1324">
        <w:trPr>
          <w:trHeight w:val="504"/>
        </w:trPr>
        <w:tc>
          <w:tcPr>
            <w:tcW w:w="864" w:type="dxa"/>
            <w:vAlign w:val="center"/>
          </w:tcPr>
          <w:p w14:paraId="545C25C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34" w:type="dxa"/>
            <w:vAlign w:val="center"/>
          </w:tcPr>
          <w:p w14:paraId="6E2244D7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15" w:type="dxa"/>
            <w:vAlign w:val="center"/>
          </w:tcPr>
          <w:p w14:paraId="33B7EE7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3244C09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129E68BC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6224A706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332869E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087B92FD" w14:textId="77777777" w:rsidTr="009E1324">
        <w:trPr>
          <w:trHeight w:val="245"/>
        </w:trPr>
        <w:tc>
          <w:tcPr>
            <w:tcW w:w="864" w:type="dxa"/>
            <w:vAlign w:val="center"/>
          </w:tcPr>
          <w:p w14:paraId="532E1070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34" w:type="dxa"/>
            <w:vAlign w:val="center"/>
          </w:tcPr>
          <w:p w14:paraId="293987A8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15" w:type="dxa"/>
            <w:vAlign w:val="center"/>
          </w:tcPr>
          <w:p w14:paraId="1F16123F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2CC6C90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611B496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6EDC5DF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170DD39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5411D650" w14:textId="77777777" w:rsidTr="00D46242">
        <w:trPr>
          <w:trHeight w:val="258"/>
        </w:trPr>
        <w:tc>
          <w:tcPr>
            <w:tcW w:w="10188" w:type="dxa"/>
            <w:gridSpan w:val="7"/>
          </w:tcPr>
          <w:p w14:paraId="07C2B7CD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D46242" w:rsidRPr="00722A6D" w14:paraId="0C5772DF" w14:textId="77777777" w:rsidTr="009C564A">
        <w:trPr>
          <w:trHeight w:val="245"/>
        </w:trPr>
        <w:tc>
          <w:tcPr>
            <w:tcW w:w="864" w:type="dxa"/>
            <w:vAlign w:val="center"/>
          </w:tcPr>
          <w:p w14:paraId="4B57A6A9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34" w:type="dxa"/>
            <w:vAlign w:val="center"/>
          </w:tcPr>
          <w:p w14:paraId="7CA174F0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15" w:type="dxa"/>
            <w:vAlign w:val="center"/>
          </w:tcPr>
          <w:p w14:paraId="59100955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5742DC51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3B0AF27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4" w:type="dxa"/>
            <w:vAlign w:val="center"/>
          </w:tcPr>
          <w:p w14:paraId="2E053778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623" w:type="dxa"/>
            <w:vAlign w:val="center"/>
          </w:tcPr>
          <w:p w14:paraId="192DC7D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46242" w:rsidRPr="00722A6D" w14:paraId="10872835" w14:textId="77777777" w:rsidTr="009C564A">
        <w:trPr>
          <w:trHeight w:val="517"/>
        </w:trPr>
        <w:tc>
          <w:tcPr>
            <w:tcW w:w="864" w:type="dxa"/>
            <w:vAlign w:val="center"/>
          </w:tcPr>
          <w:p w14:paraId="11DE959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34" w:type="dxa"/>
            <w:vAlign w:val="center"/>
          </w:tcPr>
          <w:p w14:paraId="231DFE74" w14:textId="77777777" w:rsidR="00D46242" w:rsidRPr="00722A6D" w:rsidRDefault="00D4624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15" w:type="dxa"/>
            <w:vAlign w:val="center"/>
          </w:tcPr>
          <w:p w14:paraId="50B762E2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51" w:type="dxa"/>
            <w:vAlign w:val="center"/>
          </w:tcPr>
          <w:p w14:paraId="26596187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17" w:type="dxa"/>
            <w:vAlign w:val="center"/>
          </w:tcPr>
          <w:p w14:paraId="4DFF4153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4" w:type="dxa"/>
            <w:vAlign w:val="center"/>
          </w:tcPr>
          <w:p w14:paraId="5479D95A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3" w:type="dxa"/>
            <w:vAlign w:val="center"/>
          </w:tcPr>
          <w:p w14:paraId="6194477B" w14:textId="77777777" w:rsidR="00D46242" w:rsidRPr="00722A6D" w:rsidRDefault="00D4624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78D47E91" w14:textId="77777777" w:rsidR="00D46242" w:rsidRPr="00722A6D" w:rsidRDefault="00D4624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611C9FDC" w14:textId="6F010953" w:rsidR="00D46242" w:rsidRPr="00722A6D" w:rsidRDefault="00D4624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54407190" w14:textId="6779A47A" w:rsidR="00D97D38" w:rsidRPr="00722A6D" w:rsidRDefault="00D97D38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925AD0" w14:textId="4F546E33" w:rsidR="009C564A" w:rsidRPr="00722A6D" w:rsidRDefault="00EA394B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69</w:t>
      </w:r>
      <w:r w:rsidR="009C564A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многоэтажной жилой застройки (Ж-4)</w:t>
      </w:r>
      <w:r w:rsidR="00E03AD1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"/>
        <w:gridCol w:w="2440"/>
        <w:gridCol w:w="1216"/>
        <w:gridCol w:w="1353"/>
        <w:gridCol w:w="1218"/>
        <w:gridCol w:w="1487"/>
        <w:gridCol w:w="1623"/>
      </w:tblGrid>
      <w:tr w:rsidR="009C564A" w:rsidRPr="00722A6D" w14:paraId="5504165D" w14:textId="77777777" w:rsidTr="00EA394B">
        <w:trPr>
          <w:trHeight w:val="440"/>
          <w:tblHeader/>
        </w:trPr>
        <w:tc>
          <w:tcPr>
            <w:tcW w:w="3304" w:type="dxa"/>
            <w:gridSpan w:val="2"/>
            <w:vAlign w:val="center"/>
          </w:tcPr>
          <w:p w14:paraId="313007B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</w:t>
            </w:r>
          </w:p>
        </w:tc>
        <w:tc>
          <w:tcPr>
            <w:tcW w:w="6897" w:type="dxa"/>
            <w:gridSpan w:val="5"/>
            <w:vAlign w:val="center"/>
          </w:tcPr>
          <w:p w14:paraId="1AA55D9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9C564A" w:rsidRPr="00722A6D" w14:paraId="022E73B0" w14:textId="77777777" w:rsidTr="00EA394B">
        <w:trPr>
          <w:trHeight w:val="785"/>
          <w:tblHeader/>
        </w:trPr>
        <w:tc>
          <w:tcPr>
            <w:tcW w:w="864" w:type="dxa"/>
            <w:vMerge w:val="restart"/>
            <w:vAlign w:val="center"/>
          </w:tcPr>
          <w:p w14:paraId="18DAC39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440" w:type="dxa"/>
            <w:vMerge w:val="restart"/>
            <w:vAlign w:val="center"/>
          </w:tcPr>
          <w:p w14:paraId="1B8DDDC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16" w:type="dxa"/>
          </w:tcPr>
          <w:p w14:paraId="2C82136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Площадь з.у. (кв. м)</w:t>
            </w:r>
          </w:p>
        </w:tc>
        <w:tc>
          <w:tcPr>
            <w:tcW w:w="1353" w:type="dxa"/>
          </w:tcPr>
          <w:p w14:paraId="152F36C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Процент застройки в границах з.у (%)</w:t>
            </w:r>
          </w:p>
        </w:tc>
        <w:tc>
          <w:tcPr>
            <w:tcW w:w="1218" w:type="dxa"/>
          </w:tcPr>
          <w:p w14:paraId="4F553A6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Количество этажей (эт.)</w:t>
            </w:r>
          </w:p>
        </w:tc>
        <w:tc>
          <w:tcPr>
            <w:tcW w:w="1487" w:type="dxa"/>
          </w:tcPr>
          <w:p w14:paraId="13AE272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Высота зданий, строений, сооружений (м)</w:t>
            </w:r>
          </w:p>
        </w:tc>
        <w:tc>
          <w:tcPr>
            <w:tcW w:w="1623" w:type="dxa"/>
          </w:tcPr>
          <w:p w14:paraId="72C94F0E" w14:textId="77777777" w:rsidR="009C564A" w:rsidRPr="00722A6D" w:rsidRDefault="009C564A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Отступы от передней/ иных границ з.у.</w:t>
            </w:r>
          </w:p>
          <w:p w14:paraId="1B21FE88" w14:textId="4BA2F27D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(м)</w:t>
            </w:r>
          </w:p>
        </w:tc>
      </w:tr>
      <w:tr w:rsidR="009C564A" w:rsidRPr="00722A6D" w14:paraId="3334D7DD" w14:textId="77777777" w:rsidTr="00EA394B">
        <w:trPr>
          <w:trHeight w:val="82"/>
          <w:tblHeader/>
        </w:trPr>
        <w:tc>
          <w:tcPr>
            <w:tcW w:w="864" w:type="dxa"/>
            <w:vMerge/>
            <w:vAlign w:val="center"/>
          </w:tcPr>
          <w:p w14:paraId="4B18D6F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0" w:type="dxa"/>
            <w:vMerge/>
            <w:vAlign w:val="center"/>
          </w:tcPr>
          <w:p w14:paraId="12FBAC2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14:paraId="5C075C2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мин./макс</w:t>
            </w:r>
          </w:p>
        </w:tc>
        <w:tc>
          <w:tcPr>
            <w:tcW w:w="1353" w:type="dxa"/>
            <w:vAlign w:val="center"/>
          </w:tcPr>
          <w:p w14:paraId="21665EA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218" w:type="dxa"/>
            <w:vAlign w:val="center"/>
          </w:tcPr>
          <w:p w14:paraId="6F498EB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487" w:type="dxa"/>
            <w:vAlign w:val="center"/>
          </w:tcPr>
          <w:p w14:paraId="73F429B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623" w:type="dxa"/>
            <w:vAlign w:val="center"/>
          </w:tcPr>
          <w:p w14:paraId="78F03BD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</w:tr>
      <w:tr w:rsidR="009C564A" w:rsidRPr="00722A6D" w14:paraId="6AE125EB" w14:textId="77777777" w:rsidTr="009C564A">
        <w:trPr>
          <w:trHeight w:val="148"/>
        </w:trPr>
        <w:tc>
          <w:tcPr>
            <w:tcW w:w="10201" w:type="dxa"/>
            <w:gridSpan w:val="7"/>
            <w:vAlign w:val="center"/>
          </w:tcPr>
          <w:p w14:paraId="0D49FFA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</w:t>
            </w:r>
          </w:p>
        </w:tc>
      </w:tr>
      <w:tr w:rsidR="009C564A" w:rsidRPr="00722A6D" w14:paraId="1A1B9068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5A78A56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2440" w:type="dxa"/>
            <w:vAlign w:val="center"/>
          </w:tcPr>
          <w:p w14:paraId="616F269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Среднеэтажная жилая застройка</w:t>
            </w:r>
          </w:p>
        </w:tc>
        <w:tc>
          <w:tcPr>
            <w:tcW w:w="1216" w:type="dxa"/>
            <w:vAlign w:val="center"/>
          </w:tcPr>
          <w:p w14:paraId="0027EFC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3000/н.у.</w:t>
            </w:r>
          </w:p>
        </w:tc>
        <w:tc>
          <w:tcPr>
            <w:tcW w:w="1353" w:type="dxa"/>
            <w:vAlign w:val="center"/>
          </w:tcPr>
          <w:p w14:paraId="17259FD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19720E6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479FE4C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C17DA3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2DE8B5BC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2E7F952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2440" w:type="dxa"/>
            <w:vAlign w:val="center"/>
          </w:tcPr>
          <w:p w14:paraId="6F8931C2" w14:textId="33E5E2D6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Многоэтажная жилая</w:t>
            </w:r>
            <w:r w:rsidR="00E03AD1" w:rsidRPr="00722A6D">
              <w:rPr>
                <w:rFonts w:ascii="Times New Roman" w:eastAsia="Times New Roman" w:hAnsi="Times New Roman" w:cs="Times New Roman"/>
                <w:lang w:eastAsia="ru-RU"/>
              </w:rPr>
              <w:t xml:space="preserve"> застройка (высотная застройка)</w:t>
            </w:r>
            <w:r w:rsidR="00E03AD1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216" w:type="dxa"/>
            <w:vAlign w:val="center"/>
          </w:tcPr>
          <w:p w14:paraId="7D46DBB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4000/н.у.</w:t>
            </w:r>
          </w:p>
        </w:tc>
        <w:tc>
          <w:tcPr>
            <w:tcW w:w="1353" w:type="dxa"/>
            <w:vAlign w:val="center"/>
          </w:tcPr>
          <w:p w14:paraId="22678EE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18" w:type="dxa"/>
            <w:vAlign w:val="center"/>
          </w:tcPr>
          <w:p w14:paraId="79E1761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87" w:type="dxa"/>
            <w:vAlign w:val="center"/>
          </w:tcPr>
          <w:p w14:paraId="597CA2E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1D8261A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3A19AC81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5390A90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  <w:tc>
          <w:tcPr>
            <w:tcW w:w="2440" w:type="dxa"/>
            <w:vAlign w:val="center"/>
          </w:tcPr>
          <w:p w14:paraId="6FB0CF6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Хранение автотранспорта</w:t>
            </w:r>
          </w:p>
        </w:tc>
        <w:tc>
          <w:tcPr>
            <w:tcW w:w="1216" w:type="dxa"/>
            <w:vAlign w:val="center"/>
          </w:tcPr>
          <w:p w14:paraId="6D10764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2B9785D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6EF6A4E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7" w:type="dxa"/>
            <w:vAlign w:val="center"/>
          </w:tcPr>
          <w:p w14:paraId="07203DC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23" w:type="dxa"/>
            <w:vAlign w:val="center"/>
          </w:tcPr>
          <w:p w14:paraId="7AEEE6D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BFE7052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05FB9CE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2440" w:type="dxa"/>
            <w:vAlign w:val="center"/>
          </w:tcPr>
          <w:p w14:paraId="20BFA4D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Предоставление коммунальных услуг</w:t>
            </w:r>
          </w:p>
        </w:tc>
        <w:tc>
          <w:tcPr>
            <w:tcW w:w="1216" w:type="dxa"/>
            <w:vAlign w:val="center"/>
          </w:tcPr>
          <w:p w14:paraId="73245C5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54F68BC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115E4BC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698D16D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64B2D76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67447145" w14:textId="77777777" w:rsidTr="009C564A">
        <w:trPr>
          <w:trHeight w:val="723"/>
        </w:trPr>
        <w:tc>
          <w:tcPr>
            <w:tcW w:w="864" w:type="dxa"/>
            <w:vAlign w:val="center"/>
          </w:tcPr>
          <w:p w14:paraId="2B27D4D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2440" w:type="dxa"/>
            <w:vAlign w:val="center"/>
          </w:tcPr>
          <w:p w14:paraId="321C9718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16" w:type="dxa"/>
            <w:vAlign w:val="center"/>
          </w:tcPr>
          <w:p w14:paraId="0DDD318A" w14:textId="14A94D2C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79C228F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8AB520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4F774BA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2E9D655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2D870DE9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7BA61A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3.2.3</w:t>
            </w:r>
          </w:p>
        </w:tc>
        <w:tc>
          <w:tcPr>
            <w:tcW w:w="2440" w:type="dxa"/>
            <w:vAlign w:val="center"/>
          </w:tcPr>
          <w:p w14:paraId="5440E14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Оказание услуг связи</w:t>
            </w:r>
          </w:p>
        </w:tc>
        <w:tc>
          <w:tcPr>
            <w:tcW w:w="1216" w:type="dxa"/>
            <w:vAlign w:val="center"/>
          </w:tcPr>
          <w:p w14:paraId="580EBDE0" w14:textId="1260541B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489721D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68FA7C1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6C784F2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5E819D9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23D1AD2F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312D60A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</w:tc>
        <w:tc>
          <w:tcPr>
            <w:tcW w:w="2440" w:type="dxa"/>
            <w:vAlign w:val="center"/>
          </w:tcPr>
          <w:p w14:paraId="34E1218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216" w:type="dxa"/>
            <w:vAlign w:val="center"/>
          </w:tcPr>
          <w:p w14:paraId="3BCF5F5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1D88F0F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990BFD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311D91D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6700DE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2298D972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3DEDB73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3.5.1</w:t>
            </w:r>
          </w:p>
        </w:tc>
        <w:tc>
          <w:tcPr>
            <w:tcW w:w="2440" w:type="dxa"/>
            <w:vAlign w:val="center"/>
          </w:tcPr>
          <w:p w14:paraId="639BB73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216" w:type="dxa"/>
            <w:vAlign w:val="center"/>
          </w:tcPr>
          <w:p w14:paraId="67CF9B5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2286DF2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B2AA0E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1D6B5BF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3AB3E65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25F51C61" w14:textId="77777777" w:rsidTr="009C564A">
        <w:trPr>
          <w:trHeight w:val="432"/>
        </w:trPr>
        <w:tc>
          <w:tcPr>
            <w:tcW w:w="864" w:type="dxa"/>
            <w:vAlign w:val="center"/>
          </w:tcPr>
          <w:p w14:paraId="5CDAC09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3.6.1</w:t>
            </w:r>
          </w:p>
        </w:tc>
        <w:tc>
          <w:tcPr>
            <w:tcW w:w="2440" w:type="dxa"/>
            <w:vAlign w:val="center"/>
          </w:tcPr>
          <w:p w14:paraId="4F1AE99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216" w:type="dxa"/>
            <w:vAlign w:val="center"/>
          </w:tcPr>
          <w:p w14:paraId="56815C4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3BBD7EE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6FBB75A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059E92C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2F713B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BF6AE65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74E77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3.8.1</w:t>
            </w:r>
          </w:p>
        </w:tc>
        <w:tc>
          <w:tcPr>
            <w:tcW w:w="2440" w:type="dxa"/>
            <w:vAlign w:val="center"/>
          </w:tcPr>
          <w:p w14:paraId="283BED5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</w:t>
            </w:r>
          </w:p>
        </w:tc>
        <w:tc>
          <w:tcPr>
            <w:tcW w:w="1216" w:type="dxa"/>
            <w:vAlign w:val="center"/>
          </w:tcPr>
          <w:p w14:paraId="1E0C4A91" w14:textId="52366AF2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5895661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767AF3F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65ED787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62330FE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F4D7AF7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218D347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440" w:type="dxa"/>
            <w:vAlign w:val="center"/>
          </w:tcPr>
          <w:p w14:paraId="412319B7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</w:tc>
        <w:tc>
          <w:tcPr>
            <w:tcW w:w="1216" w:type="dxa"/>
            <w:vAlign w:val="center"/>
          </w:tcPr>
          <w:p w14:paraId="7A9E62C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29419D8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5545277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87" w:type="dxa"/>
            <w:vAlign w:val="center"/>
          </w:tcPr>
          <w:p w14:paraId="5908283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23" w:type="dxa"/>
            <w:vAlign w:val="center"/>
          </w:tcPr>
          <w:p w14:paraId="28FBCF5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A5F4AFE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3A73517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2440" w:type="dxa"/>
            <w:vAlign w:val="center"/>
          </w:tcPr>
          <w:p w14:paraId="75080B4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Магазины</w:t>
            </w:r>
          </w:p>
        </w:tc>
        <w:tc>
          <w:tcPr>
            <w:tcW w:w="1216" w:type="dxa"/>
            <w:vAlign w:val="center"/>
          </w:tcPr>
          <w:p w14:paraId="50A4A71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300/7500</w:t>
            </w:r>
          </w:p>
        </w:tc>
        <w:tc>
          <w:tcPr>
            <w:tcW w:w="1353" w:type="dxa"/>
            <w:vAlign w:val="center"/>
          </w:tcPr>
          <w:p w14:paraId="57AAD52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4FC1058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3AFEC2C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A82E38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077910A4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64CCDEC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2440" w:type="dxa"/>
            <w:vAlign w:val="center"/>
          </w:tcPr>
          <w:p w14:paraId="228B060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216" w:type="dxa"/>
            <w:vAlign w:val="center"/>
          </w:tcPr>
          <w:p w14:paraId="4A72376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1AC4E2A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0E38184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19074B8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47EA6D8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37FE919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A801E5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5.1.3</w:t>
            </w:r>
          </w:p>
        </w:tc>
        <w:tc>
          <w:tcPr>
            <w:tcW w:w="2440" w:type="dxa"/>
            <w:vAlign w:val="center"/>
          </w:tcPr>
          <w:p w14:paraId="30181937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Площадки для занятий спортом</w:t>
            </w:r>
          </w:p>
        </w:tc>
        <w:tc>
          <w:tcPr>
            <w:tcW w:w="1216" w:type="dxa"/>
            <w:vAlign w:val="center"/>
          </w:tcPr>
          <w:p w14:paraId="278C1C4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4525028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37DF5DE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0F22EEE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4A33779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47C02AF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D1E269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2440" w:type="dxa"/>
            <w:vAlign w:val="center"/>
          </w:tcPr>
          <w:p w14:paraId="18BC60A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</w:p>
        </w:tc>
        <w:tc>
          <w:tcPr>
            <w:tcW w:w="1216" w:type="dxa"/>
            <w:vAlign w:val="center"/>
          </w:tcPr>
          <w:p w14:paraId="0DD3C32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0FF3622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07092C9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0601509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7B7D64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81E4B1C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747FAAC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2440" w:type="dxa"/>
            <w:vAlign w:val="center"/>
          </w:tcPr>
          <w:p w14:paraId="60C828ED" w14:textId="7530BF03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внутреннего правопорядка</w:t>
            </w:r>
            <w:r w:rsidR="00E03AD1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16" w:type="dxa"/>
            <w:vAlign w:val="center"/>
          </w:tcPr>
          <w:p w14:paraId="79D6FD9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47CC50F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044BFB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720BF9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060440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48FD2628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5D343C1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2440" w:type="dxa"/>
            <w:vAlign w:val="center"/>
          </w:tcPr>
          <w:p w14:paraId="37F27D8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</w:tc>
        <w:tc>
          <w:tcPr>
            <w:tcW w:w="1216" w:type="dxa"/>
            <w:vAlign w:val="center"/>
          </w:tcPr>
          <w:p w14:paraId="6CC558F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69F3B24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450C56C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056A78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6094D6B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7299C5D6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32ADAE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  <w:tc>
          <w:tcPr>
            <w:tcW w:w="2440" w:type="dxa"/>
            <w:vAlign w:val="center"/>
          </w:tcPr>
          <w:p w14:paraId="4C1C0D7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</w:tc>
        <w:tc>
          <w:tcPr>
            <w:tcW w:w="1216" w:type="dxa"/>
            <w:vAlign w:val="center"/>
          </w:tcPr>
          <w:p w14:paraId="6B3C77F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09D46A9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3509437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3F6E4A0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051ADCE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2737F6F2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104791D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2440" w:type="dxa"/>
            <w:vAlign w:val="center"/>
          </w:tcPr>
          <w:p w14:paraId="24B38D26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Общее пользование водными объектами</w:t>
            </w:r>
          </w:p>
        </w:tc>
        <w:tc>
          <w:tcPr>
            <w:tcW w:w="1216" w:type="dxa"/>
            <w:vAlign w:val="center"/>
          </w:tcPr>
          <w:p w14:paraId="173AB7A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42A575F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60AC345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4960C7B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20DBB1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138FBE4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290971A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2440" w:type="dxa"/>
            <w:vAlign w:val="center"/>
          </w:tcPr>
          <w:p w14:paraId="6A595E3E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216" w:type="dxa"/>
            <w:vAlign w:val="center"/>
          </w:tcPr>
          <w:p w14:paraId="01815D2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5AE022F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63AB6B7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424605C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1358657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2BE12713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224311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2440" w:type="dxa"/>
            <w:vAlign w:val="center"/>
          </w:tcPr>
          <w:p w14:paraId="017D3D3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Гидротехнические сооружения</w:t>
            </w:r>
          </w:p>
        </w:tc>
        <w:tc>
          <w:tcPr>
            <w:tcW w:w="1216" w:type="dxa"/>
            <w:vAlign w:val="center"/>
          </w:tcPr>
          <w:p w14:paraId="3CA14CD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130E2F0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22FBB3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1C2E47B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3681C7F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 н.у.</w:t>
            </w:r>
          </w:p>
        </w:tc>
      </w:tr>
      <w:tr w:rsidR="009C564A" w:rsidRPr="00722A6D" w14:paraId="2AC6C732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77A4BD4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  <w:tc>
          <w:tcPr>
            <w:tcW w:w="2440" w:type="dxa"/>
            <w:vAlign w:val="center"/>
          </w:tcPr>
          <w:p w14:paraId="05FEEBB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216" w:type="dxa"/>
            <w:vAlign w:val="center"/>
          </w:tcPr>
          <w:p w14:paraId="1FA4D27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112B386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421EEBE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374DEB9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4354E44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7A58F3D7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26D49A9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12.0.1</w:t>
            </w:r>
          </w:p>
        </w:tc>
        <w:tc>
          <w:tcPr>
            <w:tcW w:w="2440" w:type="dxa"/>
            <w:vAlign w:val="center"/>
          </w:tcPr>
          <w:p w14:paraId="453C3D85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</w:t>
            </w:r>
          </w:p>
        </w:tc>
        <w:tc>
          <w:tcPr>
            <w:tcW w:w="1216" w:type="dxa"/>
            <w:vAlign w:val="center"/>
          </w:tcPr>
          <w:p w14:paraId="3310F1E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2C1D1BE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73C4902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56DC536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D78B23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98DF76B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418F6A7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12.0.2</w:t>
            </w:r>
          </w:p>
        </w:tc>
        <w:tc>
          <w:tcPr>
            <w:tcW w:w="2440" w:type="dxa"/>
            <w:vAlign w:val="center"/>
          </w:tcPr>
          <w:p w14:paraId="35F4AF66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1216" w:type="dxa"/>
            <w:vAlign w:val="center"/>
          </w:tcPr>
          <w:p w14:paraId="06F9B72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34F4C1A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CB676D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6EF9048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622F3EE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51EFD594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66599E3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2440" w:type="dxa"/>
            <w:vAlign w:val="center"/>
          </w:tcPr>
          <w:p w14:paraId="17183FE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Запас</w:t>
            </w:r>
          </w:p>
        </w:tc>
        <w:tc>
          <w:tcPr>
            <w:tcW w:w="1216" w:type="dxa"/>
            <w:vAlign w:val="center"/>
          </w:tcPr>
          <w:p w14:paraId="1857A40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753BB1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0E182DD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50A472F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4FDC4F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7B1AAC9B" w14:textId="77777777" w:rsidTr="009C564A">
        <w:trPr>
          <w:trHeight w:val="148"/>
        </w:trPr>
        <w:tc>
          <w:tcPr>
            <w:tcW w:w="10201" w:type="dxa"/>
            <w:gridSpan w:val="7"/>
            <w:vAlign w:val="center"/>
          </w:tcPr>
          <w:p w14:paraId="78E16CD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</w:t>
            </w:r>
          </w:p>
        </w:tc>
      </w:tr>
      <w:tr w:rsidR="009C564A" w:rsidRPr="00722A6D" w14:paraId="424B447B" w14:textId="77777777" w:rsidTr="009C564A">
        <w:trPr>
          <w:trHeight w:val="432"/>
        </w:trPr>
        <w:tc>
          <w:tcPr>
            <w:tcW w:w="864" w:type="dxa"/>
            <w:vAlign w:val="center"/>
          </w:tcPr>
          <w:p w14:paraId="495CB16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2440" w:type="dxa"/>
            <w:vAlign w:val="center"/>
          </w:tcPr>
          <w:p w14:paraId="040F1A2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216" w:type="dxa"/>
            <w:vAlign w:val="center"/>
          </w:tcPr>
          <w:p w14:paraId="526A500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2000/н.у.</w:t>
            </w:r>
          </w:p>
        </w:tc>
        <w:tc>
          <w:tcPr>
            <w:tcW w:w="1353" w:type="dxa"/>
            <w:vAlign w:val="center"/>
          </w:tcPr>
          <w:p w14:paraId="538D404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6CE71FC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79BA320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771D838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152450D9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5C8F015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2.7.2</w:t>
            </w:r>
          </w:p>
        </w:tc>
        <w:tc>
          <w:tcPr>
            <w:tcW w:w="2440" w:type="dxa"/>
            <w:vAlign w:val="center"/>
          </w:tcPr>
          <w:p w14:paraId="75326A1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1216" w:type="dxa"/>
            <w:vAlign w:val="center"/>
          </w:tcPr>
          <w:p w14:paraId="2A1C391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17C6E7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44A3199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401948F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2510EB6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6CDCFB32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2D3E5AA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3.2.1</w:t>
            </w:r>
          </w:p>
        </w:tc>
        <w:tc>
          <w:tcPr>
            <w:tcW w:w="2440" w:type="dxa"/>
            <w:vAlign w:val="center"/>
          </w:tcPr>
          <w:p w14:paraId="4C2910B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Дома социального обслуживания</w:t>
            </w:r>
          </w:p>
        </w:tc>
        <w:tc>
          <w:tcPr>
            <w:tcW w:w="1216" w:type="dxa"/>
            <w:vAlign w:val="center"/>
          </w:tcPr>
          <w:p w14:paraId="5E71FD1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56081ED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10933D9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7BAEF23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018F2DC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0BF20FA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749D925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3.2.2</w:t>
            </w:r>
          </w:p>
        </w:tc>
        <w:tc>
          <w:tcPr>
            <w:tcW w:w="2440" w:type="dxa"/>
            <w:vAlign w:val="center"/>
          </w:tcPr>
          <w:p w14:paraId="5C031B0B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 помощи населению</w:t>
            </w:r>
          </w:p>
        </w:tc>
        <w:tc>
          <w:tcPr>
            <w:tcW w:w="1216" w:type="dxa"/>
            <w:vAlign w:val="center"/>
          </w:tcPr>
          <w:p w14:paraId="7E316B4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48EE884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01EE9F8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3A69C29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065A496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4300084" w14:textId="77777777" w:rsidTr="009C564A">
        <w:trPr>
          <w:trHeight w:val="148"/>
        </w:trPr>
        <w:tc>
          <w:tcPr>
            <w:tcW w:w="864" w:type="dxa"/>
            <w:vAlign w:val="center"/>
          </w:tcPr>
          <w:p w14:paraId="4F60FCD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3.2.4</w:t>
            </w:r>
          </w:p>
        </w:tc>
        <w:tc>
          <w:tcPr>
            <w:tcW w:w="2440" w:type="dxa"/>
            <w:vAlign w:val="center"/>
          </w:tcPr>
          <w:p w14:paraId="56D1DFF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Общежития</w:t>
            </w:r>
          </w:p>
        </w:tc>
        <w:tc>
          <w:tcPr>
            <w:tcW w:w="1216" w:type="dxa"/>
            <w:vAlign w:val="center"/>
          </w:tcPr>
          <w:p w14:paraId="4C8AB2B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400/н.у.</w:t>
            </w:r>
          </w:p>
        </w:tc>
        <w:tc>
          <w:tcPr>
            <w:tcW w:w="1353" w:type="dxa"/>
            <w:vAlign w:val="center"/>
          </w:tcPr>
          <w:p w14:paraId="7FF807F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18" w:type="dxa"/>
            <w:vAlign w:val="center"/>
          </w:tcPr>
          <w:p w14:paraId="6955E8D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87" w:type="dxa"/>
            <w:vAlign w:val="center"/>
          </w:tcPr>
          <w:p w14:paraId="1FD1775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23" w:type="dxa"/>
            <w:vAlign w:val="center"/>
          </w:tcPr>
          <w:p w14:paraId="41DCF1A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C726264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5090A82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440" w:type="dxa"/>
            <w:vAlign w:val="center"/>
          </w:tcPr>
          <w:p w14:paraId="58900F6D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</w:tc>
        <w:tc>
          <w:tcPr>
            <w:tcW w:w="1216" w:type="dxa"/>
            <w:vAlign w:val="center"/>
          </w:tcPr>
          <w:p w14:paraId="29AC9CF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353" w:type="dxa"/>
            <w:vAlign w:val="center"/>
          </w:tcPr>
          <w:p w14:paraId="5E0E9DC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71C894C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7" w:type="dxa"/>
            <w:vAlign w:val="center"/>
          </w:tcPr>
          <w:p w14:paraId="370108F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dxa"/>
            <w:vAlign w:val="center"/>
          </w:tcPr>
          <w:p w14:paraId="3DC292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00F5A2ED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7B3583C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3.5.2</w:t>
            </w:r>
          </w:p>
        </w:tc>
        <w:tc>
          <w:tcPr>
            <w:tcW w:w="2440" w:type="dxa"/>
            <w:vAlign w:val="center"/>
          </w:tcPr>
          <w:p w14:paraId="4F0E117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1216" w:type="dxa"/>
            <w:vAlign w:val="center"/>
          </w:tcPr>
          <w:p w14:paraId="69C19CE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43AE635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1425539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770401D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6FC8AF2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8F85BEF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6A78138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3.7.1</w:t>
            </w:r>
          </w:p>
        </w:tc>
        <w:tc>
          <w:tcPr>
            <w:tcW w:w="2440" w:type="dxa"/>
            <w:vAlign w:val="center"/>
          </w:tcPr>
          <w:p w14:paraId="1B91C2B7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Осуществление религиозных обрядов</w:t>
            </w:r>
          </w:p>
        </w:tc>
        <w:tc>
          <w:tcPr>
            <w:tcW w:w="1216" w:type="dxa"/>
            <w:vAlign w:val="center"/>
          </w:tcPr>
          <w:p w14:paraId="41E7AC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6FE15CF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33B7F59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3354E8D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B752AD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1DAB88CF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2AEBA8A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3.7.2</w:t>
            </w:r>
          </w:p>
        </w:tc>
        <w:tc>
          <w:tcPr>
            <w:tcW w:w="2440" w:type="dxa"/>
            <w:vAlign w:val="center"/>
          </w:tcPr>
          <w:p w14:paraId="2DB1FDCA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Религиозное управление и образование</w:t>
            </w:r>
          </w:p>
        </w:tc>
        <w:tc>
          <w:tcPr>
            <w:tcW w:w="1216" w:type="dxa"/>
            <w:vAlign w:val="center"/>
          </w:tcPr>
          <w:p w14:paraId="2061F02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68478DE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1C1B4FB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5ECE5BA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2D9DE6C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09F8B87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58AC343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3.8.2</w:t>
            </w:r>
          </w:p>
        </w:tc>
        <w:tc>
          <w:tcPr>
            <w:tcW w:w="2440" w:type="dxa"/>
            <w:vAlign w:val="center"/>
          </w:tcPr>
          <w:p w14:paraId="615C9CC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Представительская деятельность</w:t>
            </w:r>
          </w:p>
        </w:tc>
        <w:tc>
          <w:tcPr>
            <w:tcW w:w="1216" w:type="dxa"/>
            <w:vAlign w:val="center"/>
          </w:tcPr>
          <w:p w14:paraId="38F6E32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7275CBE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C1C2A3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7" w:type="dxa"/>
            <w:vAlign w:val="center"/>
          </w:tcPr>
          <w:p w14:paraId="4F8D77B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vAlign w:val="center"/>
          </w:tcPr>
          <w:p w14:paraId="0137B17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0DF40F0B" w14:textId="77777777" w:rsidTr="009C564A">
        <w:trPr>
          <w:trHeight w:val="589"/>
        </w:trPr>
        <w:tc>
          <w:tcPr>
            <w:tcW w:w="864" w:type="dxa"/>
            <w:vAlign w:val="center"/>
          </w:tcPr>
          <w:p w14:paraId="13B8927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3.9.1</w:t>
            </w:r>
          </w:p>
        </w:tc>
        <w:tc>
          <w:tcPr>
            <w:tcW w:w="2440" w:type="dxa"/>
            <w:vAlign w:val="center"/>
          </w:tcPr>
          <w:p w14:paraId="2AD784B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16" w:type="dxa"/>
            <w:vAlign w:val="center"/>
          </w:tcPr>
          <w:p w14:paraId="290A739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1102047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1570EB3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27FC957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1FFED31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21F905D7" w14:textId="77777777" w:rsidTr="009C564A">
        <w:trPr>
          <w:trHeight w:val="440"/>
        </w:trPr>
        <w:tc>
          <w:tcPr>
            <w:tcW w:w="864" w:type="dxa"/>
            <w:vAlign w:val="center"/>
          </w:tcPr>
          <w:p w14:paraId="66F1C0A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3.10.1</w:t>
            </w:r>
          </w:p>
        </w:tc>
        <w:tc>
          <w:tcPr>
            <w:tcW w:w="2440" w:type="dxa"/>
            <w:vAlign w:val="center"/>
          </w:tcPr>
          <w:p w14:paraId="6377E40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216" w:type="dxa"/>
            <w:vAlign w:val="center"/>
          </w:tcPr>
          <w:p w14:paraId="0975122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6B4641E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015C003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417FD1E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5FA3978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BEB140F" w14:textId="77777777" w:rsidTr="00166AF0">
        <w:trPr>
          <w:trHeight w:val="623"/>
        </w:trPr>
        <w:tc>
          <w:tcPr>
            <w:tcW w:w="864" w:type="dxa"/>
            <w:vAlign w:val="center"/>
          </w:tcPr>
          <w:p w14:paraId="6961BCE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440" w:type="dxa"/>
            <w:vAlign w:val="center"/>
          </w:tcPr>
          <w:p w14:paraId="6597F148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16" w:type="dxa"/>
            <w:vAlign w:val="center"/>
          </w:tcPr>
          <w:p w14:paraId="1110466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386A935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6BA294D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573402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0153839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E3A8ED4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046D811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2440" w:type="dxa"/>
            <w:vAlign w:val="center"/>
          </w:tcPr>
          <w:p w14:paraId="77FEBF5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</w:t>
            </w:r>
          </w:p>
        </w:tc>
        <w:tc>
          <w:tcPr>
            <w:tcW w:w="1216" w:type="dxa"/>
            <w:vAlign w:val="center"/>
          </w:tcPr>
          <w:p w14:paraId="02FFB1A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264FBC2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5BF2AFA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0849E8C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vAlign w:val="center"/>
          </w:tcPr>
          <w:p w14:paraId="1673A98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1E93EFED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57865A7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2440" w:type="dxa"/>
            <w:vAlign w:val="center"/>
          </w:tcPr>
          <w:p w14:paraId="5849866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</w:t>
            </w:r>
          </w:p>
        </w:tc>
        <w:tc>
          <w:tcPr>
            <w:tcW w:w="1216" w:type="dxa"/>
            <w:vAlign w:val="center"/>
          </w:tcPr>
          <w:p w14:paraId="17B540C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1F840B8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27BC35E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87" w:type="dxa"/>
            <w:vAlign w:val="center"/>
          </w:tcPr>
          <w:p w14:paraId="7A6DC22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vAlign w:val="center"/>
          </w:tcPr>
          <w:p w14:paraId="5FBE321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4CC67E3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2C68159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2440" w:type="dxa"/>
            <w:vAlign w:val="center"/>
          </w:tcPr>
          <w:p w14:paraId="3011081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</w:t>
            </w:r>
          </w:p>
        </w:tc>
        <w:tc>
          <w:tcPr>
            <w:tcW w:w="1216" w:type="dxa"/>
            <w:vAlign w:val="center"/>
          </w:tcPr>
          <w:p w14:paraId="186F2F3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7C7356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18" w:type="dxa"/>
            <w:vAlign w:val="center"/>
          </w:tcPr>
          <w:p w14:paraId="6FC1C0F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87" w:type="dxa"/>
            <w:vAlign w:val="center"/>
          </w:tcPr>
          <w:p w14:paraId="77141E7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623" w:type="dxa"/>
            <w:vAlign w:val="center"/>
          </w:tcPr>
          <w:p w14:paraId="59E2971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A648994" w14:textId="77777777" w:rsidTr="009C564A">
        <w:trPr>
          <w:trHeight w:val="148"/>
        </w:trPr>
        <w:tc>
          <w:tcPr>
            <w:tcW w:w="864" w:type="dxa"/>
            <w:vAlign w:val="center"/>
          </w:tcPr>
          <w:p w14:paraId="10BA515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2440" w:type="dxa"/>
            <w:vAlign w:val="center"/>
          </w:tcPr>
          <w:p w14:paraId="56CE992B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</w:tc>
        <w:tc>
          <w:tcPr>
            <w:tcW w:w="1216" w:type="dxa"/>
            <w:vAlign w:val="center"/>
          </w:tcPr>
          <w:p w14:paraId="4ED6F36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27451FD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1E28DD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7" w:type="dxa"/>
            <w:vAlign w:val="center"/>
          </w:tcPr>
          <w:p w14:paraId="0B69113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23" w:type="dxa"/>
            <w:vAlign w:val="center"/>
          </w:tcPr>
          <w:p w14:paraId="58C5E16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0848821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3DFEBAD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  <w:tc>
          <w:tcPr>
            <w:tcW w:w="2440" w:type="dxa"/>
            <w:vAlign w:val="center"/>
          </w:tcPr>
          <w:p w14:paraId="7052E6A1" w14:textId="6A1CCAD3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Заправка транспортных средств</w:t>
            </w:r>
            <w:r w:rsidR="00E03AD1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1216" w:type="dxa"/>
            <w:vAlign w:val="center"/>
          </w:tcPr>
          <w:p w14:paraId="3766997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353" w:type="dxa"/>
            <w:vAlign w:val="center"/>
          </w:tcPr>
          <w:p w14:paraId="761B12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vAlign w:val="center"/>
          </w:tcPr>
          <w:p w14:paraId="07A453C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462F43D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1E49CE8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01C1306" w14:textId="77777777" w:rsidTr="009C564A">
        <w:tblPrEx>
          <w:tblBorders>
            <w:insideH w:val="nil"/>
          </w:tblBorders>
        </w:tblPrEx>
        <w:trPr>
          <w:trHeight w:val="132"/>
        </w:trPr>
        <w:tc>
          <w:tcPr>
            <w:tcW w:w="864" w:type="dxa"/>
            <w:tcBorders>
              <w:bottom w:val="nil"/>
            </w:tcBorders>
            <w:vAlign w:val="center"/>
          </w:tcPr>
          <w:p w14:paraId="47671C3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4.9.1.3</w:t>
            </w: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14:paraId="59B2A66D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Автомобильные мойки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35A776C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14:paraId="74842E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0E06E98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14:paraId="3A3A4CB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699EE74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9C564A" w:rsidRPr="00722A6D" w14:paraId="70930627" w14:textId="77777777" w:rsidTr="009C564A">
        <w:tblPrEx>
          <w:tblBorders>
            <w:insideH w:val="nil"/>
          </w:tblBorders>
        </w:tblPrEx>
        <w:trPr>
          <w:trHeight w:val="140"/>
        </w:trPr>
        <w:tc>
          <w:tcPr>
            <w:tcW w:w="864" w:type="dxa"/>
            <w:tcBorders>
              <w:bottom w:val="nil"/>
            </w:tcBorders>
            <w:vAlign w:val="center"/>
          </w:tcPr>
          <w:p w14:paraId="43C6FE3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14:paraId="4412DBF8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Ремонт автомобилей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228D931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353" w:type="dxa"/>
            <w:tcBorders>
              <w:bottom w:val="nil"/>
            </w:tcBorders>
            <w:vAlign w:val="center"/>
          </w:tcPr>
          <w:p w14:paraId="2C506C3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455314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14:paraId="735172A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16A91B8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9C564A" w:rsidRPr="00722A6D" w14:paraId="4A517830" w14:textId="77777777" w:rsidTr="009C564A">
        <w:trPr>
          <w:trHeight w:val="290"/>
        </w:trPr>
        <w:tc>
          <w:tcPr>
            <w:tcW w:w="864" w:type="dxa"/>
            <w:vAlign w:val="center"/>
          </w:tcPr>
          <w:p w14:paraId="255A6BB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4.9.2</w:t>
            </w:r>
          </w:p>
        </w:tc>
        <w:tc>
          <w:tcPr>
            <w:tcW w:w="2440" w:type="dxa"/>
            <w:vAlign w:val="center"/>
          </w:tcPr>
          <w:p w14:paraId="18E260C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Стоянка транспортных средств</w:t>
            </w:r>
          </w:p>
        </w:tc>
        <w:tc>
          <w:tcPr>
            <w:tcW w:w="1216" w:type="dxa"/>
            <w:vAlign w:val="center"/>
          </w:tcPr>
          <w:p w14:paraId="3FA7BFA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21716D0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1771425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6F0B13C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1702325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EC34BD8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327CA1B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7.1.1</w:t>
            </w:r>
          </w:p>
        </w:tc>
        <w:tc>
          <w:tcPr>
            <w:tcW w:w="2440" w:type="dxa"/>
            <w:vAlign w:val="center"/>
          </w:tcPr>
          <w:p w14:paraId="72544F2E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Железнодорожные пути</w:t>
            </w:r>
          </w:p>
        </w:tc>
        <w:tc>
          <w:tcPr>
            <w:tcW w:w="1216" w:type="dxa"/>
            <w:vAlign w:val="center"/>
          </w:tcPr>
          <w:p w14:paraId="276E7AE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546E4FB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6F581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3385C4B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2DD7E6F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2D31705D" w14:textId="77777777" w:rsidTr="009C564A">
        <w:trPr>
          <w:trHeight w:val="148"/>
        </w:trPr>
        <w:tc>
          <w:tcPr>
            <w:tcW w:w="10201" w:type="dxa"/>
            <w:gridSpan w:val="7"/>
            <w:vAlign w:val="center"/>
          </w:tcPr>
          <w:p w14:paraId="3541825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ВСПОМОГАТЕЛЬНЫЕ</w:t>
            </w:r>
          </w:p>
        </w:tc>
      </w:tr>
      <w:tr w:rsidR="009C564A" w:rsidRPr="00722A6D" w14:paraId="41966AA8" w14:textId="77777777" w:rsidTr="009C564A">
        <w:trPr>
          <w:trHeight w:val="140"/>
        </w:trPr>
        <w:tc>
          <w:tcPr>
            <w:tcW w:w="864" w:type="dxa"/>
            <w:vAlign w:val="center"/>
          </w:tcPr>
          <w:p w14:paraId="5CB05AD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2440" w:type="dxa"/>
            <w:vAlign w:val="center"/>
          </w:tcPr>
          <w:p w14:paraId="749955F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</w:tc>
        <w:tc>
          <w:tcPr>
            <w:tcW w:w="1216" w:type="dxa"/>
            <w:vAlign w:val="center"/>
          </w:tcPr>
          <w:p w14:paraId="39832A7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77FFD88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D22F56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7" w:type="dxa"/>
            <w:vAlign w:val="center"/>
          </w:tcPr>
          <w:p w14:paraId="312D778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623" w:type="dxa"/>
            <w:vAlign w:val="center"/>
          </w:tcPr>
          <w:p w14:paraId="384EC98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809659E" w14:textId="77777777" w:rsidTr="009C564A">
        <w:trPr>
          <w:trHeight w:val="298"/>
        </w:trPr>
        <w:tc>
          <w:tcPr>
            <w:tcW w:w="864" w:type="dxa"/>
            <w:vAlign w:val="center"/>
          </w:tcPr>
          <w:p w14:paraId="4286795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4.9.2</w:t>
            </w:r>
          </w:p>
        </w:tc>
        <w:tc>
          <w:tcPr>
            <w:tcW w:w="2440" w:type="dxa"/>
            <w:vAlign w:val="center"/>
          </w:tcPr>
          <w:p w14:paraId="3BEA9F7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Стоянка транспортных средств</w:t>
            </w:r>
          </w:p>
        </w:tc>
        <w:tc>
          <w:tcPr>
            <w:tcW w:w="1216" w:type="dxa"/>
            <w:vAlign w:val="center"/>
          </w:tcPr>
          <w:p w14:paraId="32F4079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353" w:type="dxa"/>
            <w:vAlign w:val="center"/>
          </w:tcPr>
          <w:p w14:paraId="56D445F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18" w:type="dxa"/>
            <w:vAlign w:val="center"/>
          </w:tcPr>
          <w:p w14:paraId="288DA06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487" w:type="dxa"/>
            <w:vAlign w:val="center"/>
          </w:tcPr>
          <w:p w14:paraId="5C4E55D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623" w:type="dxa"/>
            <w:vAlign w:val="center"/>
          </w:tcPr>
          <w:p w14:paraId="443F360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</w:tbl>
    <w:p w14:paraId="662C8E7A" w14:textId="77777777" w:rsidR="00E03AD1" w:rsidRPr="00722A6D" w:rsidRDefault="00E03AD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1809"/>
      <w:bookmarkEnd w:id="1"/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28BD9AD6" w14:textId="48AB8148" w:rsidR="00E03AD1" w:rsidRPr="00722A6D" w:rsidRDefault="00E03AD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>Максимальный процент застройки в границах земельного участка для стилобата устанавливается равным 80 процентам. Максимальная высота стилобата устанавливается равной 10 метрам.</w:t>
      </w:r>
    </w:p>
    <w:p w14:paraId="0CE9DE55" w14:textId="4CB081C3" w:rsidR="00E03AD1" w:rsidRPr="00722A6D" w:rsidRDefault="00E03AD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03032D83" w14:textId="5E2274CA" w:rsidR="00E03AD1" w:rsidRPr="00722A6D" w:rsidRDefault="00E03AD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4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1E6CB7E9" w14:textId="77777777" w:rsidR="009C564A" w:rsidRPr="00722A6D" w:rsidRDefault="009C564A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4BD81C7E" w14:textId="7876E46C" w:rsidR="009C564A" w:rsidRPr="00722A6D" w:rsidRDefault="00EA394B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70</w:t>
      </w:r>
      <w:r w:rsidR="009C564A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высотной жилой застройки (Ж-5)</w:t>
      </w:r>
      <w:r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276"/>
        <w:gridCol w:w="1276"/>
        <w:gridCol w:w="1559"/>
        <w:gridCol w:w="1559"/>
      </w:tblGrid>
      <w:tr w:rsidR="009C564A" w:rsidRPr="00722A6D" w14:paraId="4382259C" w14:textId="77777777" w:rsidTr="00A7338B">
        <w:trPr>
          <w:tblHeader/>
        </w:trPr>
        <w:tc>
          <w:tcPr>
            <w:tcW w:w="3256" w:type="dxa"/>
            <w:gridSpan w:val="2"/>
            <w:vAlign w:val="center"/>
          </w:tcPr>
          <w:p w14:paraId="288DC64C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vAlign w:val="center"/>
          </w:tcPr>
          <w:p w14:paraId="61FD0A54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9C564A" w:rsidRPr="00722A6D" w14:paraId="15A006EC" w14:textId="77777777" w:rsidTr="00A7338B">
        <w:trPr>
          <w:tblHeader/>
        </w:trPr>
        <w:tc>
          <w:tcPr>
            <w:tcW w:w="846" w:type="dxa"/>
            <w:vMerge w:val="restart"/>
            <w:vAlign w:val="center"/>
          </w:tcPr>
          <w:p w14:paraId="72E9BD7E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14:paraId="0C17733A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7AAC33A3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Площадь з.у. (кв. м)</w:t>
            </w:r>
          </w:p>
        </w:tc>
        <w:tc>
          <w:tcPr>
            <w:tcW w:w="1276" w:type="dxa"/>
            <w:vAlign w:val="center"/>
          </w:tcPr>
          <w:p w14:paraId="3B45DD91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Процент застройки в границах з.у (%)</w:t>
            </w:r>
          </w:p>
        </w:tc>
        <w:tc>
          <w:tcPr>
            <w:tcW w:w="1276" w:type="dxa"/>
            <w:vAlign w:val="center"/>
          </w:tcPr>
          <w:p w14:paraId="0251C624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Количество этажей (эт.)</w:t>
            </w:r>
          </w:p>
        </w:tc>
        <w:tc>
          <w:tcPr>
            <w:tcW w:w="1559" w:type="dxa"/>
            <w:vAlign w:val="center"/>
          </w:tcPr>
          <w:p w14:paraId="162B0AFA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Высота зданий, строений, сооружений (м)</w:t>
            </w:r>
          </w:p>
        </w:tc>
        <w:tc>
          <w:tcPr>
            <w:tcW w:w="1559" w:type="dxa"/>
            <w:vAlign w:val="center"/>
          </w:tcPr>
          <w:p w14:paraId="0AAE2935" w14:textId="77777777" w:rsidR="00A7338B" w:rsidRPr="00722A6D" w:rsidRDefault="00A7338B" w:rsidP="00722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Отступы от передней/ иных границ з.у.</w:t>
            </w:r>
          </w:p>
          <w:p w14:paraId="0C50DFA2" w14:textId="1BD9CEA4" w:rsidR="009C564A" w:rsidRPr="00722A6D" w:rsidRDefault="00A7338B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(м)</w:t>
            </w:r>
          </w:p>
        </w:tc>
      </w:tr>
      <w:tr w:rsidR="009C564A" w:rsidRPr="00722A6D" w14:paraId="720EDC5F" w14:textId="77777777" w:rsidTr="00A7338B">
        <w:trPr>
          <w:tblHeader/>
        </w:trPr>
        <w:tc>
          <w:tcPr>
            <w:tcW w:w="846" w:type="dxa"/>
            <w:vMerge/>
            <w:vAlign w:val="center"/>
          </w:tcPr>
          <w:p w14:paraId="373640A2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375A69D5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29AE832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мин./макс</w:t>
            </w:r>
          </w:p>
        </w:tc>
        <w:tc>
          <w:tcPr>
            <w:tcW w:w="1276" w:type="dxa"/>
            <w:vAlign w:val="center"/>
          </w:tcPr>
          <w:p w14:paraId="2BCA9B82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276" w:type="dxa"/>
            <w:vAlign w:val="center"/>
          </w:tcPr>
          <w:p w14:paraId="16BC9FCC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559" w:type="dxa"/>
            <w:vAlign w:val="center"/>
          </w:tcPr>
          <w:p w14:paraId="5D4B1938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макс.</w:t>
            </w:r>
          </w:p>
        </w:tc>
        <w:tc>
          <w:tcPr>
            <w:tcW w:w="1559" w:type="dxa"/>
            <w:vAlign w:val="center"/>
          </w:tcPr>
          <w:p w14:paraId="25135775" w14:textId="77777777" w:rsidR="009C564A" w:rsidRPr="00722A6D" w:rsidRDefault="009C564A" w:rsidP="00722A6D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мин.</w:t>
            </w:r>
          </w:p>
        </w:tc>
      </w:tr>
      <w:tr w:rsidR="009C564A" w:rsidRPr="00722A6D" w14:paraId="28456F3A" w14:textId="77777777" w:rsidTr="00EA394B">
        <w:tc>
          <w:tcPr>
            <w:tcW w:w="10201" w:type="dxa"/>
            <w:gridSpan w:val="7"/>
            <w:vAlign w:val="center"/>
          </w:tcPr>
          <w:p w14:paraId="3F29238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</w:t>
            </w:r>
          </w:p>
        </w:tc>
      </w:tr>
      <w:tr w:rsidR="009C564A" w:rsidRPr="00722A6D" w14:paraId="03FC8CD4" w14:textId="77777777" w:rsidTr="00EA394B">
        <w:tc>
          <w:tcPr>
            <w:tcW w:w="846" w:type="dxa"/>
            <w:vAlign w:val="center"/>
          </w:tcPr>
          <w:p w14:paraId="0AC8D4D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2410" w:type="dxa"/>
            <w:vAlign w:val="center"/>
          </w:tcPr>
          <w:p w14:paraId="559A34F7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Среднеэтажная жилая застройка</w:t>
            </w:r>
          </w:p>
        </w:tc>
        <w:tc>
          <w:tcPr>
            <w:tcW w:w="1275" w:type="dxa"/>
            <w:vAlign w:val="center"/>
          </w:tcPr>
          <w:p w14:paraId="17EEC10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3000/н.у.</w:t>
            </w:r>
          </w:p>
        </w:tc>
        <w:tc>
          <w:tcPr>
            <w:tcW w:w="1276" w:type="dxa"/>
            <w:vAlign w:val="center"/>
          </w:tcPr>
          <w:p w14:paraId="3D70B09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27346D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150E20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6FC315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3EC346F9" w14:textId="77777777" w:rsidTr="00EA394B">
        <w:tc>
          <w:tcPr>
            <w:tcW w:w="846" w:type="dxa"/>
            <w:vAlign w:val="center"/>
          </w:tcPr>
          <w:p w14:paraId="0AB34E6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</w:t>
            </w:r>
          </w:p>
        </w:tc>
        <w:tc>
          <w:tcPr>
            <w:tcW w:w="2410" w:type="dxa"/>
            <w:vAlign w:val="center"/>
          </w:tcPr>
          <w:p w14:paraId="1BD461EC" w14:textId="69359F66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Многоэтажная жилая</w:t>
            </w:r>
            <w:r w:rsidR="00CD1819" w:rsidRPr="00722A6D">
              <w:rPr>
                <w:rFonts w:ascii="Times New Roman" w:eastAsia="Times New Roman" w:hAnsi="Times New Roman" w:cs="Times New Roman"/>
                <w:lang w:eastAsia="ru-RU"/>
              </w:rPr>
              <w:t xml:space="preserve"> застройка (высотная застройка)</w:t>
            </w:r>
            <w:r w:rsidR="00CD1819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3DBD68A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4000/н.у.</w:t>
            </w:r>
          </w:p>
        </w:tc>
        <w:tc>
          <w:tcPr>
            <w:tcW w:w="1276" w:type="dxa"/>
            <w:vAlign w:val="center"/>
          </w:tcPr>
          <w:p w14:paraId="2664F1A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</w:tcPr>
          <w:p w14:paraId="0996D6A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14:paraId="7AB68A3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7E1DC0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5ECD6159" w14:textId="77777777" w:rsidTr="00EA394B">
        <w:tc>
          <w:tcPr>
            <w:tcW w:w="846" w:type="dxa"/>
            <w:vAlign w:val="center"/>
          </w:tcPr>
          <w:p w14:paraId="6486820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  <w:tc>
          <w:tcPr>
            <w:tcW w:w="2410" w:type="dxa"/>
            <w:vAlign w:val="center"/>
          </w:tcPr>
          <w:p w14:paraId="1737B3B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Хранение автотранспорта</w:t>
            </w:r>
          </w:p>
        </w:tc>
        <w:tc>
          <w:tcPr>
            <w:tcW w:w="1275" w:type="dxa"/>
            <w:vAlign w:val="center"/>
          </w:tcPr>
          <w:p w14:paraId="4EF5630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6E488D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8635C2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16D3242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14:paraId="3D1EB9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1034CEA4" w14:textId="77777777" w:rsidTr="00EA394B">
        <w:tc>
          <w:tcPr>
            <w:tcW w:w="846" w:type="dxa"/>
            <w:vAlign w:val="center"/>
          </w:tcPr>
          <w:p w14:paraId="081C7C2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</w:p>
        </w:tc>
        <w:tc>
          <w:tcPr>
            <w:tcW w:w="2410" w:type="dxa"/>
            <w:vAlign w:val="center"/>
          </w:tcPr>
          <w:p w14:paraId="47D3E8CA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Предоставление коммунальных услуг</w:t>
            </w:r>
          </w:p>
        </w:tc>
        <w:tc>
          <w:tcPr>
            <w:tcW w:w="1275" w:type="dxa"/>
            <w:vAlign w:val="center"/>
          </w:tcPr>
          <w:p w14:paraId="27967A8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2E8660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89E656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2FA59C0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F5F906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E5CA40F" w14:textId="77777777" w:rsidTr="00EA394B">
        <w:tc>
          <w:tcPr>
            <w:tcW w:w="846" w:type="dxa"/>
            <w:vAlign w:val="center"/>
          </w:tcPr>
          <w:p w14:paraId="54E814A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3.1.2</w:t>
            </w:r>
          </w:p>
        </w:tc>
        <w:tc>
          <w:tcPr>
            <w:tcW w:w="2410" w:type="dxa"/>
            <w:vAlign w:val="center"/>
          </w:tcPr>
          <w:p w14:paraId="666D823E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vAlign w:val="center"/>
          </w:tcPr>
          <w:p w14:paraId="122A5F1D" w14:textId="28A2FEBE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E8FA62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7E66FC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0E5BDD8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14:paraId="754E0D2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753A44E" w14:textId="77777777" w:rsidTr="00EA394B">
        <w:tc>
          <w:tcPr>
            <w:tcW w:w="846" w:type="dxa"/>
            <w:vAlign w:val="center"/>
          </w:tcPr>
          <w:p w14:paraId="530EA12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3.2.2</w:t>
            </w:r>
          </w:p>
        </w:tc>
        <w:tc>
          <w:tcPr>
            <w:tcW w:w="2410" w:type="dxa"/>
            <w:vAlign w:val="center"/>
          </w:tcPr>
          <w:p w14:paraId="7349168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 помощи населению</w:t>
            </w:r>
          </w:p>
        </w:tc>
        <w:tc>
          <w:tcPr>
            <w:tcW w:w="1275" w:type="dxa"/>
            <w:vAlign w:val="center"/>
          </w:tcPr>
          <w:p w14:paraId="55F13BB0" w14:textId="10138370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28BAD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383243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3910CD8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14:paraId="54AACBA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E300C06" w14:textId="77777777" w:rsidTr="00EA394B">
        <w:tc>
          <w:tcPr>
            <w:tcW w:w="846" w:type="dxa"/>
            <w:vAlign w:val="center"/>
          </w:tcPr>
          <w:p w14:paraId="1ED307A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3.2.3</w:t>
            </w:r>
          </w:p>
        </w:tc>
        <w:tc>
          <w:tcPr>
            <w:tcW w:w="2410" w:type="dxa"/>
            <w:vAlign w:val="center"/>
          </w:tcPr>
          <w:p w14:paraId="20D83CF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Оказание услуг связи</w:t>
            </w:r>
          </w:p>
        </w:tc>
        <w:tc>
          <w:tcPr>
            <w:tcW w:w="1275" w:type="dxa"/>
            <w:vAlign w:val="center"/>
          </w:tcPr>
          <w:p w14:paraId="22A6F61E" w14:textId="57A60CF1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A3CAD7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4D6D25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05145F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14:paraId="08F65BE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31DCDA88" w14:textId="77777777" w:rsidTr="00EA394B">
        <w:tc>
          <w:tcPr>
            <w:tcW w:w="846" w:type="dxa"/>
            <w:vAlign w:val="center"/>
          </w:tcPr>
          <w:p w14:paraId="444A25F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410" w:type="dxa"/>
            <w:vAlign w:val="center"/>
          </w:tcPr>
          <w:p w14:paraId="6BA00C4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</w:tc>
        <w:tc>
          <w:tcPr>
            <w:tcW w:w="1275" w:type="dxa"/>
            <w:vAlign w:val="center"/>
          </w:tcPr>
          <w:p w14:paraId="760441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276" w:type="dxa"/>
            <w:vAlign w:val="center"/>
          </w:tcPr>
          <w:p w14:paraId="1C485AD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ED0D5A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4CA207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7F13B3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93395DE" w14:textId="77777777" w:rsidTr="00EA394B">
        <w:tc>
          <w:tcPr>
            <w:tcW w:w="846" w:type="dxa"/>
            <w:vAlign w:val="center"/>
          </w:tcPr>
          <w:p w14:paraId="00B85B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</w:tc>
        <w:tc>
          <w:tcPr>
            <w:tcW w:w="2410" w:type="dxa"/>
            <w:vAlign w:val="center"/>
          </w:tcPr>
          <w:p w14:paraId="3BA8F99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275" w:type="dxa"/>
            <w:vAlign w:val="center"/>
          </w:tcPr>
          <w:p w14:paraId="5C7ADFB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0E4F24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A2E76B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38E034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A21AE9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4C025D2" w14:textId="77777777" w:rsidTr="00EA394B">
        <w:tc>
          <w:tcPr>
            <w:tcW w:w="846" w:type="dxa"/>
            <w:vAlign w:val="center"/>
          </w:tcPr>
          <w:p w14:paraId="4B095CB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3.5.1</w:t>
            </w:r>
          </w:p>
        </w:tc>
        <w:tc>
          <w:tcPr>
            <w:tcW w:w="2410" w:type="dxa"/>
            <w:vAlign w:val="center"/>
          </w:tcPr>
          <w:p w14:paraId="41367DB8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vAlign w:val="center"/>
          </w:tcPr>
          <w:p w14:paraId="6281E03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B84BA0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DE0D8D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5EC4C9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543CA9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D225B5C" w14:textId="77777777" w:rsidTr="00EA394B">
        <w:tc>
          <w:tcPr>
            <w:tcW w:w="846" w:type="dxa"/>
            <w:vAlign w:val="center"/>
          </w:tcPr>
          <w:p w14:paraId="0A77EC1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3.6.1</w:t>
            </w:r>
          </w:p>
        </w:tc>
        <w:tc>
          <w:tcPr>
            <w:tcW w:w="2410" w:type="dxa"/>
            <w:vAlign w:val="center"/>
          </w:tcPr>
          <w:p w14:paraId="35A9F41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1275" w:type="dxa"/>
            <w:vAlign w:val="center"/>
          </w:tcPr>
          <w:p w14:paraId="540520B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3C505F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881B2E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2B87B1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A5800C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20B80BC0" w14:textId="77777777" w:rsidTr="00EA394B">
        <w:tc>
          <w:tcPr>
            <w:tcW w:w="846" w:type="dxa"/>
            <w:vAlign w:val="center"/>
          </w:tcPr>
          <w:p w14:paraId="0A17B17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3.8.1</w:t>
            </w:r>
          </w:p>
        </w:tc>
        <w:tc>
          <w:tcPr>
            <w:tcW w:w="2410" w:type="dxa"/>
            <w:vAlign w:val="center"/>
          </w:tcPr>
          <w:p w14:paraId="49FEE76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</w:t>
            </w:r>
          </w:p>
        </w:tc>
        <w:tc>
          <w:tcPr>
            <w:tcW w:w="1275" w:type="dxa"/>
            <w:vAlign w:val="center"/>
          </w:tcPr>
          <w:p w14:paraId="53016DAE" w14:textId="01A154BB" w:rsidR="009C564A" w:rsidRPr="00722A6D" w:rsidRDefault="00CD1819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hAnsi="Times New Roman" w:cs="Times New Roman"/>
              </w:rPr>
              <w:t>н.у.</w:t>
            </w:r>
            <w:r w:rsidR="009C564A" w:rsidRPr="00722A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78D99CA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F5C8B5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2C5A511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14:paraId="1FE49F1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444F382B" w14:textId="77777777" w:rsidTr="00EA394B">
        <w:tc>
          <w:tcPr>
            <w:tcW w:w="846" w:type="dxa"/>
            <w:vAlign w:val="center"/>
          </w:tcPr>
          <w:p w14:paraId="4FA788C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410" w:type="dxa"/>
            <w:vAlign w:val="center"/>
          </w:tcPr>
          <w:p w14:paraId="69375E2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</w:tc>
        <w:tc>
          <w:tcPr>
            <w:tcW w:w="1275" w:type="dxa"/>
            <w:vAlign w:val="center"/>
          </w:tcPr>
          <w:p w14:paraId="0C242E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30F218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686B89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9649D0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3E8C80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B00BEEE" w14:textId="77777777" w:rsidTr="00EA394B">
        <w:tc>
          <w:tcPr>
            <w:tcW w:w="846" w:type="dxa"/>
            <w:vAlign w:val="center"/>
          </w:tcPr>
          <w:p w14:paraId="2E2AB24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2410" w:type="dxa"/>
            <w:vAlign w:val="center"/>
          </w:tcPr>
          <w:p w14:paraId="3706DDE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Магазины</w:t>
            </w:r>
          </w:p>
        </w:tc>
        <w:tc>
          <w:tcPr>
            <w:tcW w:w="1275" w:type="dxa"/>
            <w:vAlign w:val="center"/>
          </w:tcPr>
          <w:p w14:paraId="1D7CE8E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300/7500</w:t>
            </w:r>
          </w:p>
        </w:tc>
        <w:tc>
          <w:tcPr>
            <w:tcW w:w="1276" w:type="dxa"/>
            <w:vAlign w:val="center"/>
          </w:tcPr>
          <w:p w14:paraId="5BFEA50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30ECF1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7A2BB0B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9277D5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1F49608F" w14:textId="77777777" w:rsidTr="00EA394B">
        <w:tc>
          <w:tcPr>
            <w:tcW w:w="846" w:type="dxa"/>
            <w:vAlign w:val="center"/>
          </w:tcPr>
          <w:p w14:paraId="66A9BD8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2410" w:type="dxa"/>
            <w:vAlign w:val="center"/>
          </w:tcPr>
          <w:p w14:paraId="18D9A54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275" w:type="dxa"/>
            <w:vAlign w:val="center"/>
          </w:tcPr>
          <w:p w14:paraId="70A5C96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32CCBB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88EF33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6F16058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ADF303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10A51B5" w14:textId="77777777" w:rsidTr="00EA394B">
        <w:tc>
          <w:tcPr>
            <w:tcW w:w="846" w:type="dxa"/>
            <w:vAlign w:val="center"/>
          </w:tcPr>
          <w:p w14:paraId="5D0A18B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5.1.3</w:t>
            </w:r>
          </w:p>
        </w:tc>
        <w:tc>
          <w:tcPr>
            <w:tcW w:w="2410" w:type="dxa"/>
            <w:vAlign w:val="center"/>
          </w:tcPr>
          <w:p w14:paraId="67637C0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Площадки для занятий спортом</w:t>
            </w:r>
          </w:p>
        </w:tc>
        <w:tc>
          <w:tcPr>
            <w:tcW w:w="1275" w:type="dxa"/>
            <w:vAlign w:val="center"/>
          </w:tcPr>
          <w:p w14:paraId="6E9AC87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308D9C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597F78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1FF7AB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11295D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3086176D" w14:textId="77777777" w:rsidTr="00EA394B">
        <w:tc>
          <w:tcPr>
            <w:tcW w:w="846" w:type="dxa"/>
            <w:vAlign w:val="center"/>
          </w:tcPr>
          <w:p w14:paraId="33ED846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6.8</w:t>
            </w:r>
          </w:p>
        </w:tc>
        <w:tc>
          <w:tcPr>
            <w:tcW w:w="2410" w:type="dxa"/>
            <w:vAlign w:val="center"/>
          </w:tcPr>
          <w:p w14:paraId="39FDB37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</w:p>
        </w:tc>
        <w:tc>
          <w:tcPr>
            <w:tcW w:w="1275" w:type="dxa"/>
            <w:vAlign w:val="center"/>
          </w:tcPr>
          <w:p w14:paraId="54DBD2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02A172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9C75DD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0686BD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0FE8D7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6FAA37F8" w14:textId="77777777" w:rsidTr="00EA394B">
        <w:tc>
          <w:tcPr>
            <w:tcW w:w="846" w:type="dxa"/>
            <w:vAlign w:val="center"/>
          </w:tcPr>
          <w:p w14:paraId="233D7A7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  <w:tc>
          <w:tcPr>
            <w:tcW w:w="2410" w:type="dxa"/>
            <w:vAlign w:val="center"/>
          </w:tcPr>
          <w:p w14:paraId="089077E9" w14:textId="253C298E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внутреннего правопорядка</w:t>
            </w:r>
            <w:r w:rsidR="00CD1819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2954D4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659B49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A72328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A09B39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13CAC4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65E0E50" w14:textId="77777777" w:rsidTr="00EA394B">
        <w:tc>
          <w:tcPr>
            <w:tcW w:w="846" w:type="dxa"/>
            <w:vAlign w:val="center"/>
          </w:tcPr>
          <w:p w14:paraId="703221E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2410" w:type="dxa"/>
            <w:vAlign w:val="center"/>
          </w:tcPr>
          <w:p w14:paraId="4E4C4C4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</w:tc>
        <w:tc>
          <w:tcPr>
            <w:tcW w:w="1275" w:type="dxa"/>
            <w:vAlign w:val="center"/>
          </w:tcPr>
          <w:p w14:paraId="6016144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A14F09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05F847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B68888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44A02E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6A9C978" w14:textId="77777777" w:rsidTr="00EA394B">
        <w:tc>
          <w:tcPr>
            <w:tcW w:w="846" w:type="dxa"/>
            <w:vAlign w:val="center"/>
          </w:tcPr>
          <w:p w14:paraId="41580E5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  <w:tc>
          <w:tcPr>
            <w:tcW w:w="2410" w:type="dxa"/>
            <w:vAlign w:val="center"/>
          </w:tcPr>
          <w:p w14:paraId="6A2A31E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</w:tc>
        <w:tc>
          <w:tcPr>
            <w:tcW w:w="1275" w:type="dxa"/>
            <w:vAlign w:val="center"/>
          </w:tcPr>
          <w:p w14:paraId="6FC9947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3520E8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E04DF0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BEC3AE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09B737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50624ABA" w14:textId="77777777" w:rsidTr="00EA394B">
        <w:tc>
          <w:tcPr>
            <w:tcW w:w="846" w:type="dxa"/>
            <w:vAlign w:val="center"/>
          </w:tcPr>
          <w:p w14:paraId="0AA2B2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2410" w:type="dxa"/>
            <w:vAlign w:val="center"/>
          </w:tcPr>
          <w:p w14:paraId="1E9DEB5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Общее пользование водными объектами</w:t>
            </w:r>
          </w:p>
        </w:tc>
        <w:tc>
          <w:tcPr>
            <w:tcW w:w="1275" w:type="dxa"/>
            <w:vAlign w:val="center"/>
          </w:tcPr>
          <w:p w14:paraId="2B594BA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BB74B1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1C85E8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EDF9B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36D3A4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7C06367B" w14:textId="77777777" w:rsidTr="00EA394B">
        <w:tc>
          <w:tcPr>
            <w:tcW w:w="846" w:type="dxa"/>
            <w:vAlign w:val="center"/>
          </w:tcPr>
          <w:p w14:paraId="65D9A89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2410" w:type="dxa"/>
            <w:vAlign w:val="center"/>
          </w:tcPr>
          <w:p w14:paraId="6A25C60E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1275" w:type="dxa"/>
            <w:vAlign w:val="center"/>
          </w:tcPr>
          <w:p w14:paraId="462BE41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CD9705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CB77F5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69DF0C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429A0A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32B4D20C" w14:textId="77777777" w:rsidTr="00EA394B">
        <w:tc>
          <w:tcPr>
            <w:tcW w:w="846" w:type="dxa"/>
            <w:vAlign w:val="center"/>
          </w:tcPr>
          <w:p w14:paraId="156515E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2410" w:type="dxa"/>
            <w:vAlign w:val="center"/>
          </w:tcPr>
          <w:p w14:paraId="620522B1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Гидротехнические сооружения</w:t>
            </w:r>
          </w:p>
        </w:tc>
        <w:tc>
          <w:tcPr>
            <w:tcW w:w="1275" w:type="dxa"/>
            <w:vAlign w:val="center"/>
          </w:tcPr>
          <w:p w14:paraId="7A10C4D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705CD6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4946D9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D3CAB3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B82599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6E77AA48" w14:textId="77777777" w:rsidTr="00EA394B">
        <w:tc>
          <w:tcPr>
            <w:tcW w:w="846" w:type="dxa"/>
            <w:vAlign w:val="center"/>
          </w:tcPr>
          <w:p w14:paraId="5DEAF36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  <w:tc>
          <w:tcPr>
            <w:tcW w:w="2410" w:type="dxa"/>
            <w:vAlign w:val="center"/>
          </w:tcPr>
          <w:p w14:paraId="198940A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vAlign w:val="center"/>
          </w:tcPr>
          <w:p w14:paraId="4181953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3463D5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8AB1A3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719053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5E933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5C298650" w14:textId="77777777" w:rsidTr="00EA394B">
        <w:tc>
          <w:tcPr>
            <w:tcW w:w="846" w:type="dxa"/>
            <w:vAlign w:val="center"/>
          </w:tcPr>
          <w:p w14:paraId="7FCC75C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12.0.1</w:t>
            </w:r>
          </w:p>
        </w:tc>
        <w:tc>
          <w:tcPr>
            <w:tcW w:w="2410" w:type="dxa"/>
            <w:vAlign w:val="center"/>
          </w:tcPr>
          <w:p w14:paraId="61D03E2B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</w:t>
            </w:r>
          </w:p>
        </w:tc>
        <w:tc>
          <w:tcPr>
            <w:tcW w:w="1275" w:type="dxa"/>
            <w:vAlign w:val="center"/>
          </w:tcPr>
          <w:p w14:paraId="0CEDEB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E7D400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60DBA0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17A6CA4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4AAEBE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0BA0E98" w14:textId="77777777" w:rsidTr="00EA394B">
        <w:tc>
          <w:tcPr>
            <w:tcW w:w="846" w:type="dxa"/>
            <w:vAlign w:val="center"/>
          </w:tcPr>
          <w:p w14:paraId="4012934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12.0.2</w:t>
            </w:r>
          </w:p>
        </w:tc>
        <w:tc>
          <w:tcPr>
            <w:tcW w:w="2410" w:type="dxa"/>
            <w:vAlign w:val="center"/>
          </w:tcPr>
          <w:p w14:paraId="23A94AC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1275" w:type="dxa"/>
            <w:vAlign w:val="center"/>
          </w:tcPr>
          <w:p w14:paraId="30A5DC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65FF730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3ED472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10CED0E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930D07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20DCD78D" w14:textId="77777777" w:rsidTr="00EA394B">
        <w:tc>
          <w:tcPr>
            <w:tcW w:w="846" w:type="dxa"/>
            <w:vAlign w:val="center"/>
          </w:tcPr>
          <w:p w14:paraId="4CCE9AE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2410" w:type="dxa"/>
            <w:vAlign w:val="center"/>
          </w:tcPr>
          <w:p w14:paraId="2D18BCC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Запас</w:t>
            </w:r>
          </w:p>
        </w:tc>
        <w:tc>
          <w:tcPr>
            <w:tcW w:w="1275" w:type="dxa"/>
            <w:vAlign w:val="center"/>
          </w:tcPr>
          <w:p w14:paraId="290DD3C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281BAA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5E2783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2C2A2D1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90FDEA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40CF4C3F" w14:textId="77777777" w:rsidTr="00EA394B">
        <w:tc>
          <w:tcPr>
            <w:tcW w:w="10201" w:type="dxa"/>
            <w:gridSpan w:val="7"/>
            <w:vAlign w:val="center"/>
          </w:tcPr>
          <w:p w14:paraId="534608E0" w14:textId="77777777" w:rsidR="009C564A" w:rsidRPr="00722A6D" w:rsidRDefault="009C564A" w:rsidP="00722A6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УСЛОВНО РАЗРЕШЕННЫЕ</w:t>
            </w:r>
          </w:p>
        </w:tc>
      </w:tr>
      <w:tr w:rsidR="009C564A" w:rsidRPr="00722A6D" w14:paraId="5C0406D1" w14:textId="77777777" w:rsidTr="00EA394B">
        <w:tc>
          <w:tcPr>
            <w:tcW w:w="846" w:type="dxa"/>
            <w:vAlign w:val="center"/>
          </w:tcPr>
          <w:p w14:paraId="6BACE2A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2410" w:type="dxa"/>
            <w:vAlign w:val="center"/>
          </w:tcPr>
          <w:p w14:paraId="6281063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275" w:type="dxa"/>
            <w:vAlign w:val="center"/>
          </w:tcPr>
          <w:p w14:paraId="0AD8B0D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2000/н.у.</w:t>
            </w:r>
          </w:p>
        </w:tc>
        <w:tc>
          <w:tcPr>
            <w:tcW w:w="1276" w:type="dxa"/>
            <w:vAlign w:val="center"/>
          </w:tcPr>
          <w:p w14:paraId="3604224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7A4149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4CB80A4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B6E281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9C564A" w:rsidRPr="00722A6D" w14:paraId="58D7F405" w14:textId="77777777" w:rsidTr="00EA394B">
        <w:tc>
          <w:tcPr>
            <w:tcW w:w="846" w:type="dxa"/>
            <w:vAlign w:val="center"/>
          </w:tcPr>
          <w:p w14:paraId="2186565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2.7.2</w:t>
            </w:r>
          </w:p>
        </w:tc>
        <w:tc>
          <w:tcPr>
            <w:tcW w:w="2410" w:type="dxa"/>
            <w:vAlign w:val="center"/>
          </w:tcPr>
          <w:p w14:paraId="39AA4BD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1275" w:type="dxa"/>
            <w:vAlign w:val="center"/>
          </w:tcPr>
          <w:p w14:paraId="552BB4C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8C3B31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56BAC0B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580F9C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FFA854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3D979EB2" w14:textId="77777777" w:rsidTr="00EA394B">
        <w:tc>
          <w:tcPr>
            <w:tcW w:w="846" w:type="dxa"/>
            <w:vAlign w:val="center"/>
          </w:tcPr>
          <w:p w14:paraId="6FB94DF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3.2.1</w:t>
            </w:r>
          </w:p>
        </w:tc>
        <w:tc>
          <w:tcPr>
            <w:tcW w:w="2410" w:type="dxa"/>
            <w:vAlign w:val="center"/>
          </w:tcPr>
          <w:p w14:paraId="32F1CB8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Дома социального обслуживания</w:t>
            </w:r>
          </w:p>
        </w:tc>
        <w:tc>
          <w:tcPr>
            <w:tcW w:w="1275" w:type="dxa"/>
            <w:vAlign w:val="center"/>
          </w:tcPr>
          <w:p w14:paraId="011929F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D6AFC1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C55A34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C666E9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0ADFB8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33B5B6E" w14:textId="77777777" w:rsidTr="00EA394B">
        <w:tc>
          <w:tcPr>
            <w:tcW w:w="846" w:type="dxa"/>
            <w:vAlign w:val="center"/>
          </w:tcPr>
          <w:p w14:paraId="7CAFEA0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3.2.4</w:t>
            </w:r>
          </w:p>
        </w:tc>
        <w:tc>
          <w:tcPr>
            <w:tcW w:w="2410" w:type="dxa"/>
            <w:vAlign w:val="center"/>
          </w:tcPr>
          <w:p w14:paraId="03B206C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Общежития</w:t>
            </w:r>
          </w:p>
        </w:tc>
        <w:tc>
          <w:tcPr>
            <w:tcW w:w="1275" w:type="dxa"/>
            <w:vAlign w:val="center"/>
          </w:tcPr>
          <w:p w14:paraId="5FBBD4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400/н.у.</w:t>
            </w:r>
          </w:p>
        </w:tc>
        <w:tc>
          <w:tcPr>
            <w:tcW w:w="1276" w:type="dxa"/>
            <w:vAlign w:val="center"/>
          </w:tcPr>
          <w:p w14:paraId="43E12B4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14:paraId="3046F1B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2CB454B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1D23031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057E9C43" w14:textId="77777777" w:rsidTr="00EA394B">
        <w:tc>
          <w:tcPr>
            <w:tcW w:w="846" w:type="dxa"/>
            <w:vAlign w:val="center"/>
          </w:tcPr>
          <w:p w14:paraId="772F7A6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3.5.2</w:t>
            </w:r>
          </w:p>
        </w:tc>
        <w:tc>
          <w:tcPr>
            <w:tcW w:w="2410" w:type="dxa"/>
            <w:vAlign w:val="center"/>
          </w:tcPr>
          <w:p w14:paraId="7376B8E5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vAlign w:val="center"/>
          </w:tcPr>
          <w:p w14:paraId="2CA02B7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7B155D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93612F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7A83222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13C19BB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03CB3BF2" w14:textId="77777777" w:rsidTr="00EA394B">
        <w:tc>
          <w:tcPr>
            <w:tcW w:w="846" w:type="dxa"/>
            <w:vAlign w:val="center"/>
          </w:tcPr>
          <w:p w14:paraId="653D6A5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3.7.1</w:t>
            </w:r>
          </w:p>
        </w:tc>
        <w:tc>
          <w:tcPr>
            <w:tcW w:w="2410" w:type="dxa"/>
            <w:vAlign w:val="center"/>
          </w:tcPr>
          <w:p w14:paraId="002567B2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Осуществление религиозных обрядов</w:t>
            </w:r>
          </w:p>
        </w:tc>
        <w:tc>
          <w:tcPr>
            <w:tcW w:w="1275" w:type="dxa"/>
            <w:vAlign w:val="center"/>
          </w:tcPr>
          <w:p w14:paraId="3607D43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564C6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6610BB4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2AEE230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CC1D9B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A86E03B" w14:textId="77777777" w:rsidTr="00EA394B">
        <w:tc>
          <w:tcPr>
            <w:tcW w:w="846" w:type="dxa"/>
            <w:vAlign w:val="center"/>
          </w:tcPr>
          <w:p w14:paraId="26C7784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3.7.2</w:t>
            </w:r>
          </w:p>
        </w:tc>
        <w:tc>
          <w:tcPr>
            <w:tcW w:w="2410" w:type="dxa"/>
            <w:vAlign w:val="center"/>
          </w:tcPr>
          <w:p w14:paraId="4D5EDD17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Религиозное управление и образование</w:t>
            </w:r>
          </w:p>
        </w:tc>
        <w:tc>
          <w:tcPr>
            <w:tcW w:w="1275" w:type="dxa"/>
            <w:vAlign w:val="center"/>
          </w:tcPr>
          <w:p w14:paraId="4B54A14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8BB3C0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11FA338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4697A63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2D0ACE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477293B" w14:textId="77777777" w:rsidTr="00EA394B">
        <w:tc>
          <w:tcPr>
            <w:tcW w:w="846" w:type="dxa"/>
            <w:vAlign w:val="center"/>
          </w:tcPr>
          <w:p w14:paraId="0355130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3.8.2</w:t>
            </w:r>
          </w:p>
        </w:tc>
        <w:tc>
          <w:tcPr>
            <w:tcW w:w="2410" w:type="dxa"/>
            <w:vAlign w:val="center"/>
          </w:tcPr>
          <w:p w14:paraId="71C6992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Представительская деятельность</w:t>
            </w:r>
          </w:p>
        </w:tc>
        <w:tc>
          <w:tcPr>
            <w:tcW w:w="1275" w:type="dxa"/>
            <w:vAlign w:val="center"/>
          </w:tcPr>
          <w:p w14:paraId="6AED4E5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CE28DB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A63449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1D4AA3D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59" w:type="dxa"/>
            <w:vAlign w:val="center"/>
          </w:tcPr>
          <w:p w14:paraId="537CC3F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71E5FE9E" w14:textId="77777777" w:rsidTr="00EA394B">
        <w:tc>
          <w:tcPr>
            <w:tcW w:w="846" w:type="dxa"/>
            <w:vAlign w:val="center"/>
          </w:tcPr>
          <w:p w14:paraId="1A75AD5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3.9.1</w:t>
            </w:r>
          </w:p>
        </w:tc>
        <w:tc>
          <w:tcPr>
            <w:tcW w:w="2410" w:type="dxa"/>
            <w:vAlign w:val="center"/>
          </w:tcPr>
          <w:p w14:paraId="2F882558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vAlign w:val="center"/>
          </w:tcPr>
          <w:p w14:paraId="150D7E0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1A8C34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25995B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1D0D25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323079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7DD4549C" w14:textId="77777777" w:rsidTr="00EA394B">
        <w:tc>
          <w:tcPr>
            <w:tcW w:w="846" w:type="dxa"/>
            <w:vAlign w:val="center"/>
          </w:tcPr>
          <w:p w14:paraId="1F65F56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3.10.1</w:t>
            </w:r>
          </w:p>
        </w:tc>
        <w:tc>
          <w:tcPr>
            <w:tcW w:w="2410" w:type="dxa"/>
            <w:vAlign w:val="center"/>
          </w:tcPr>
          <w:p w14:paraId="25844085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275" w:type="dxa"/>
            <w:vAlign w:val="center"/>
          </w:tcPr>
          <w:p w14:paraId="5DABE87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701CEE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B6B848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6C81E9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64B324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7A1C99F" w14:textId="77777777" w:rsidTr="00EA394B">
        <w:tc>
          <w:tcPr>
            <w:tcW w:w="846" w:type="dxa"/>
            <w:vAlign w:val="center"/>
          </w:tcPr>
          <w:p w14:paraId="55BED2D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410" w:type="dxa"/>
            <w:vAlign w:val="center"/>
          </w:tcPr>
          <w:p w14:paraId="14AA765E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vAlign w:val="center"/>
          </w:tcPr>
          <w:p w14:paraId="6A8BB0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300/5000</w:t>
            </w:r>
          </w:p>
        </w:tc>
        <w:tc>
          <w:tcPr>
            <w:tcW w:w="1276" w:type="dxa"/>
            <w:vAlign w:val="center"/>
          </w:tcPr>
          <w:p w14:paraId="0C0C06E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44712A0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44670AA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401102B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CCCDFBA" w14:textId="77777777" w:rsidTr="00EA394B">
        <w:tc>
          <w:tcPr>
            <w:tcW w:w="846" w:type="dxa"/>
            <w:vAlign w:val="center"/>
          </w:tcPr>
          <w:p w14:paraId="44C0B9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2410" w:type="dxa"/>
            <w:vAlign w:val="center"/>
          </w:tcPr>
          <w:p w14:paraId="30A7631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</w:t>
            </w:r>
          </w:p>
        </w:tc>
        <w:tc>
          <w:tcPr>
            <w:tcW w:w="1275" w:type="dxa"/>
            <w:vAlign w:val="center"/>
          </w:tcPr>
          <w:p w14:paraId="2090992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6516C4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CB3AF3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7455BF7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14:paraId="18A0684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5442C81" w14:textId="77777777" w:rsidTr="00EA394B">
        <w:tc>
          <w:tcPr>
            <w:tcW w:w="846" w:type="dxa"/>
            <w:vAlign w:val="center"/>
          </w:tcPr>
          <w:p w14:paraId="3AAFD96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2410" w:type="dxa"/>
            <w:vAlign w:val="center"/>
          </w:tcPr>
          <w:p w14:paraId="073447C5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</w:t>
            </w:r>
          </w:p>
        </w:tc>
        <w:tc>
          <w:tcPr>
            <w:tcW w:w="1275" w:type="dxa"/>
            <w:vAlign w:val="center"/>
          </w:tcPr>
          <w:p w14:paraId="7BB2140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276" w:type="dxa"/>
            <w:vAlign w:val="center"/>
          </w:tcPr>
          <w:p w14:paraId="79B6301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D60F34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6B6282F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14:paraId="3D46840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65C39E7A" w14:textId="77777777" w:rsidTr="00EA394B">
        <w:tc>
          <w:tcPr>
            <w:tcW w:w="846" w:type="dxa"/>
            <w:vAlign w:val="center"/>
          </w:tcPr>
          <w:p w14:paraId="336C2589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2410" w:type="dxa"/>
            <w:vAlign w:val="center"/>
          </w:tcPr>
          <w:p w14:paraId="56E8B5F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</w:t>
            </w:r>
          </w:p>
        </w:tc>
        <w:tc>
          <w:tcPr>
            <w:tcW w:w="1275" w:type="dxa"/>
            <w:vAlign w:val="center"/>
          </w:tcPr>
          <w:p w14:paraId="389A6DB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400/н.у.</w:t>
            </w:r>
          </w:p>
        </w:tc>
        <w:tc>
          <w:tcPr>
            <w:tcW w:w="1276" w:type="dxa"/>
            <w:vAlign w:val="center"/>
          </w:tcPr>
          <w:p w14:paraId="1771132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76" w:type="dxa"/>
            <w:vAlign w:val="center"/>
          </w:tcPr>
          <w:p w14:paraId="67F78B3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1EA3A51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701A92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3/3</w:t>
            </w:r>
          </w:p>
        </w:tc>
      </w:tr>
      <w:tr w:rsidR="009C564A" w:rsidRPr="00722A6D" w14:paraId="56EEDF28" w14:textId="77777777" w:rsidTr="00EA394B">
        <w:tc>
          <w:tcPr>
            <w:tcW w:w="846" w:type="dxa"/>
            <w:vAlign w:val="center"/>
          </w:tcPr>
          <w:p w14:paraId="1CA38F9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2410" w:type="dxa"/>
            <w:vAlign w:val="center"/>
          </w:tcPr>
          <w:p w14:paraId="49C7F1C3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</w:tc>
        <w:tc>
          <w:tcPr>
            <w:tcW w:w="1275" w:type="dxa"/>
            <w:vAlign w:val="center"/>
          </w:tcPr>
          <w:p w14:paraId="1692AD3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140CF07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4F7240B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6D28FEB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14:paraId="58BFF38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F5CBF49" w14:textId="77777777" w:rsidTr="00EA394B">
        <w:tc>
          <w:tcPr>
            <w:tcW w:w="846" w:type="dxa"/>
            <w:vAlign w:val="center"/>
          </w:tcPr>
          <w:p w14:paraId="24F3DC3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4.9.1.1</w:t>
            </w:r>
          </w:p>
        </w:tc>
        <w:tc>
          <w:tcPr>
            <w:tcW w:w="2410" w:type="dxa"/>
            <w:vAlign w:val="center"/>
          </w:tcPr>
          <w:p w14:paraId="3A533BC3" w14:textId="1012F918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Заправка транспортных средств</w:t>
            </w:r>
            <w:r w:rsidR="00CD1819" w:rsidRPr="00722A6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26287A4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9E72EA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34F6E15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E2EB01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025A5F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0DBB0FB2" w14:textId="77777777" w:rsidTr="00CD1819">
        <w:tc>
          <w:tcPr>
            <w:tcW w:w="846" w:type="dxa"/>
            <w:vAlign w:val="center"/>
          </w:tcPr>
          <w:p w14:paraId="4423231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4.9.1.3</w:t>
            </w:r>
          </w:p>
        </w:tc>
        <w:tc>
          <w:tcPr>
            <w:tcW w:w="2410" w:type="dxa"/>
            <w:vAlign w:val="center"/>
          </w:tcPr>
          <w:p w14:paraId="130625D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Автомобильные мойки</w:t>
            </w:r>
          </w:p>
        </w:tc>
        <w:tc>
          <w:tcPr>
            <w:tcW w:w="1275" w:type="dxa"/>
            <w:vAlign w:val="center"/>
          </w:tcPr>
          <w:p w14:paraId="6DE56B1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276" w:type="dxa"/>
            <w:vAlign w:val="center"/>
          </w:tcPr>
          <w:p w14:paraId="154A129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55B9195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390D94D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5914CAF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9C564A" w:rsidRPr="00722A6D" w14:paraId="3FBFFFDE" w14:textId="77777777" w:rsidTr="00CD1819">
        <w:tc>
          <w:tcPr>
            <w:tcW w:w="846" w:type="dxa"/>
            <w:vAlign w:val="center"/>
          </w:tcPr>
          <w:p w14:paraId="0C8D5E1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4.9.1.4</w:t>
            </w:r>
          </w:p>
        </w:tc>
        <w:tc>
          <w:tcPr>
            <w:tcW w:w="2410" w:type="dxa"/>
            <w:vAlign w:val="center"/>
          </w:tcPr>
          <w:p w14:paraId="266005F4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Ремонт автомобилей</w:t>
            </w:r>
          </w:p>
        </w:tc>
        <w:tc>
          <w:tcPr>
            <w:tcW w:w="1275" w:type="dxa"/>
            <w:vAlign w:val="center"/>
          </w:tcPr>
          <w:p w14:paraId="4CD13AC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300/2500</w:t>
            </w:r>
          </w:p>
        </w:tc>
        <w:tc>
          <w:tcPr>
            <w:tcW w:w="1276" w:type="dxa"/>
            <w:vAlign w:val="center"/>
          </w:tcPr>
          <w:p w14:paraId="11C9D086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14:paraId="0651567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796DAB2D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7F4CC8C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1/3</w:t>
            </w:r>
          </w:p>
        </w:tc>
      </w:tr>
      <w:tr w:rsidR="009C564A" w:rsidRPr="00722A6D" w14:paraId="23F07531" w14:textId="77777777" w:rsidTr="00EA394B">
        <w:tc>
          <w:tcPr>
            <w:tcW w:w="846" w:type="dxa"/>
            <w:vAlign w:val="center"/>
          </w:tcPr>
          <w:p w14:paraId="46F6366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4.9.2</w:t>
            </w:r>
          </w:p>
        </w:tc>
        <w:tc>
          <w:tcPr>
            <w:tcW w:w="2410" w:type="dxa"/>
            <w:vAlign w:val="center"/>
          </w:tcPr>
          <w:p w14:paraId="6E91AD69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Стоянка транспортных средств</w:t>
            </w:r>
          </w:p>
        </w:tc>
        <w:tc>
          <w:tcPr>
            <w:tcW w:w="1275" w:type="dxa"/>
            <w:vAlign w:val="center"/>
          </w:tcPr>
          <w:p w14:paraId="65B6847C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605864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3CFC331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2410480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035661B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675D2662" w14:textId="77777777" w:rsidTr="00EA394B">
        <w:tc>
          <w:tcPr>
            <w:tcW w:w="846" w:type="dxa"/>
            <w:vAlign w:val="center"/>
          </w:tcPr>
          <w:p w14:paraId="5ACC90F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7.1.1</w:t>
            </w:r>
          </w:p>
        </w:tc>
        <w:tc>
          <w:tcPr>
            <w:tcW w:w="2410" w:type="dxa"/>
            <w:vAlign w:val="center"/>
          </w:tcPr>
          <w:p w14:paraId="74E36950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Железнодорожные пути</w:t>
            </w:r>
          </w:p>
        </w:tc>
        <w:tc>
          <w:tcPr>
            <w:tcW w:w="1275" w:type="dxa"/>
            <w:vAlign w:val="center"/>
          </w:tcPr>
          <w:p w14:paraId="534C2ABB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C102DC3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3B865EA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542A6DD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7AC4B4E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55B02D2A" w14:textId="77777777" w:rsidTr="00A7338B">
        <w:trPr>
          <w:trHeight w:val="165"/>
        </w:trPr>
        <w:tc>
          <w:tcPr>
            <w:tcW w:w="10201" w:type="dxa"/>
            <w:gridSpan w:val="7"/>
            <w:vAlign w:val="center"/>
          </w:tcPr>
          <w:p w14:paraId="7B967269" w14:textId="77777777" w:rsidR="009C564A" w:rsidRPr="00722A6D" w:rsidRDefault="009C564A" w:rsidP="00722A6D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/>
                <w:lang w:eastAsia="ru-RU"/>
              </w:rPr>
              <w:t>ВСПОМОГАТЕЛЬНЫЕ</w:t>
            </w:r>
          </w:p>
        </w:tc>
      </w:tr>
      <w:tr w:rsidR="009C564A" w:rsidRPr="00722A6D" w14:paraId="4D440F4F" w14:textId="77777777" w:rsidTr="00EA394B">
        <w:tc>
          <w:tcPr>
            <w:tcW w:w="846" w:type="dxa"/>
            <w:vAlign w:val="center"/>
          </w:tcPr>
          <w:p w14:paraId="62C18A6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2410" w:type="dxa"/>
            <w:vAlign w:val="center"/>
          </w:tcPr>
          <w:p w14:paraId="35E6C18C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</w:tc>
        <w:tc>
          <w:tcPr>
            <w:tcW w:w="1275" w:type="dxa"/>
            <w:vAlign w:val="center"/>
          </w:tcPr>
          <w:p w14:paraId="709BD99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5F69B58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0B248A1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5298EACE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vAlign w:val="center"/>
          </w:tcPr>
          <w:p w14:paraId="4F74C20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  <w:tr w:rsidR="009C564A" w:rsidRPr="00722A6D" w14:paraId="1ECCDC46" w14:textId="77777777" w:rsidTr="00EA394B">
        <w:tc>
          <w:tcPr>
            <w:tcW w:w="846" w:type="dxa"/>
            <w:vAlign w:val="center"/>
          </w:tcPr>
          <w:p w14:paraId="470C2D3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4.9.2</w:t>
            </w:r>
          </w:p>
        </w:tc>
        <w:tc>
          <w:tcPr>
            <w:tcW w:w="2410" w:type="dxa"/>
            <w:vAlign w:val="center"/>
          </w:tcPr>
          <w:p w14:paraId="392F061F" w14:textId="77777777" w:rsidR="009C564A" w:rsidRPr="00722A6D" w:rsidRDefault="009C564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Стоянка транспортных средств</w:t>
            </w:r>
          </w:p>
        </w:tc>
        <w:tc>
          <w:tcPr>
            <w:tcW w:w="1275" w:type="dxa"/>
            <w:vAlign w:val="center"/>
          </w:tcPr>
          <w:p w14:paraId="5C0AB21F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21602774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276" w:type="dxa"/>
            <w:vAlign w:val="center"/>
          </w:tcPr>
          <w:p w14:paraId="00D65EF7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3B05EAB2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  <w:tc>
          <w:tcPr>
            <w:tcW w:w="1559" w:type="dxa"/>
            <w:vAlign w:val="center"/>
          </w:tcPr>
          <w:p w14:paraId="6D0974A5" w14:textId="77777777" w:rsidR="009C564A" w:rsidRPr="00722A6D" w:rsidRDefault="009C564A" w:rsidP="0072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lang w:eastAsia="ru-RU"/>
              </w:rPr>
              <w:t>н.у.</w:t>
            </w:r>
          </w:p>
        </w:tc>
      </w:tr>
    </w:tbl>
    <w:p w14:paraId="2FA9D13B" w14:textId="77777777" w:rsidR="00EA394B" w:rsidRPr="00722A6D" w:rsidRDefault="00EA394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63F21FD5" w14:textId="7064B967" w:rsidR="00EA394B" w:rsidRPr="00722A6D" w:rsidRDefault="00EA394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>Максимальный процент застройки в границах земельного участка для стилобата устанавливается равным 80 процентам. Максимальная высота стилобата устанавливается равной 10 метрам.</w:t>
      </w:r>
      <w:bookmarkStart w:id="2" w:name="_2uqhzek263ji"/>
      <w:bookmarkEnd w:id="2"/>
    </w:p>
    <w:p w14:paraId="5ABC2AE9" w14:textId="34B43F29" w:rsidR="00EA394B" w:rsidRPr="00722A6D" w:rsidRDefault="00EA394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7FC70222" w14:textId="034F4A73" w:rsidR="00EA394B" w:rsidRPr="00722A6D" w:rsidRDefault="00EA394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4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342B267F" w14:textId="46BA1A50" w:rsidR="009C564A" w:rsidRPr="00722A6D" w:rsidRDefault="009C564A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656746CD" w14:textId="52BC73FA" w:rsidR="00A7338B" w:rsidRPr="00722A6D" w:rsidRDefault="00CD1819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71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садоводств и огородничеств (СНТ)</w:t>
      </w:r>
      <w:r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8"/>
        <w:gridCol w:w="2416"/>
        <w:gridCol w:w="1287"/>
        <w:gridCol w:w="1341"/>
        <w:gridCol w:w="1208"/>
        <w:gridCol w:w="1474"/>
        <w:gridCol w:w="1612"/>
      </w:tblGrid>
      <w:tr w:rsidR="00A7338B" w:rsidRPr="00722A6D" w14:paraId="67DEC309" w14:textId="77777777" w:rsidTr="00A74533">
        <w:trPr>
          <w:trHeight w:val="777"/>
          <w:tblHeader/>
        </w:trPr>
        <w:tc>
          <w:tcPr>
            <w:tcW w:w="3274" w:type="dxa"/>
            <w:gridSpan w:val="2"/>
          </w:tcPr>
          <w:p w14:paraId="27B197A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21" w:type="dxa"/>
            <w:gridSpan w:val="5"/>
          </w:tcPr>
          <w:p w14:paraId="6312EB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702B4F23" w14:textId="77777777" w:rsidTr="00A74533">
        <w:trPr>
          <w:trHeight w:val="1371"/>
          <w:tblHeader/>
        </w:trPr>
        <w:tc>
          <w:tcPr>
            <w:tcW w:w="858" w:type="dxa"/>
            <w:vMerge w:val="restart"/>
          </w:tcPr>
          <w:p w14:paraId="67ED15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16" w:type="dxa"/>
            <w:vMerge w:val="restart"/>
          </w:tcPr>
          <w:p w14:paraId="0D6172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87" w:type="dxa"/>
          </w:tcPr>
          <w:p w14:paraId="6E6172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41" w:type="dxa"/>
          </w:tcPr>
          <w:p w14:paraId="2B643D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 (%)</w:t>
            </w:r>
          </w:p>
        </w:tc>
        <w:tc>
          <w:tcPr>
            <w:tcW w:w="1208" w:type="dxa"/>
          </w:tcPr>
          <w:p w14:paraId="3F8B8B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474" w:type="dxa"/>
          </w:tcPr>
          <w:p w14:paraId="6763BD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09" w:type="dxa"/>
          </w:tcPr>
          <w:p w14:paraId="786906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Отступы ОКС от средней/иных границ з.у. (м)</w:t>
            </w:r>
          </w:p>
        </w:tc>
      </w:tr>
      <w:tr w:rsidR="00A7338B" w:rsidRPr="00722A6D" w14:paraId="6DA19238" w14:textId="77777777" w:rsidTr="00A74533">
        <w:trPr>
          <w:trHeight w:val="46"/>
          <w:tblHeader/>
        </w:trPr>
        <w:tc>
          <w:tcPr>
            <w:tcW w:w="858" w:type="dxa"/>
            <w:vMerge/>
          </w:tcPr>
          <w:p w14:paraId="4887EE9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vMerge/>
          </w:tcPr>
          <w:p w14:paraId="21DA1BC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</w:tcPr>
          <w:p w14:paraId="4769AA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41" w:type="dxa"/>
          </w:tcPr>
          <w:p w14:paraId="3BAE2E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08" w:type="dxa"/>
          </w:tcPr>
          <w:p w14:paraId="242DA8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474" w:type="dxa"/>
          </w:tcPr>
          <w:p w14:paraId="06A6D7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09" w:type="dxa"/>
          </w:tcPr>
          <w:p w14:paraId="4994D4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6711BD4D" w14:textId="77777777" w:rsidTr="00A74533">
        <w:trPr>
          <w:trHeight w:val="259"/>
        </w:trPr>
        <w:tc>
          <w:tcPr>
            <w:tcW w:w="10196" w:type="dxa"/>
            <w:gridSpan w:val="7"/>
          </w:tcPr>
          <w:p w14:paraId="6A735F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086818A1" w14:textId="77777777" w:rsidTr="00A74533">
        <w:trPr>
          <w:trHeight w:val="518"/>
        </w:trPr>
        <w:tc>
          <w:tcPr>
            <w:tcW w:w="858" w:type="dxa"/>
          </w:tcPr>
          <w:p w14:paraId="2E9815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16" w:type="dxa"/>
          </w:tcPr>
          <w:p w14:paraId="1B7AEA5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87" w:type="dxa"/>
          </w:tcPr>
          <w:p w14:paraId="557DBD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53E002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53DF33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34D89F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75779A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74CD705" w14:textId="77777777" w:rsidTr="00A74533">
        <w:trPr>
          <w:trHeight w:val="259"/>
        </w:trPr>
        <w:tc>
          <w:tcPr>
            <w:tcW w:w="858" w:type="dxa"/>
          </w:tcPr>
          <w:p w14:paraId="1C858E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16" w:type="dxa"/>
          </w:tcPr>
          <w:p w14:paraId="4AA7D0C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87" w:type="dxa"/>
          </w:tcPr>
          <w:p w14:paraId="230161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070FB5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00A382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1BD93E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782E67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DEDDAD9" w14:textId="77777777" w:rsidTr="00A74533">
        <w:trPr>
          <w:trHeight w:val="518"/>
        </w:trPr>
        <w:tc>
          <w:tcPr>
            <w:tcW w:w="858" w:type="dxa"/>
          </w:tcPr>
          <w:p w14:paraId="49E191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16" w:type="dxa"/>
          </w:tcPr>
          <w:p w14:paraId="6D8F9FB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87" w:type="dxa"/>
          </w:tcPr>
          <w:p w14:paraId="39F030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4E7D23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31BE2D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67E6A2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15F833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F9B53D6" w14:textId="77777777" w:rsidTr="00A74533">
        <w:trPr>
          <w:trHeight w:val="259"/>
        </w:trPr>
        <w:tc>
          <w:tcPr>
            <w:tcW w:w="858" w:type="dxa"/>
          </w:tcPr>
          <w:p w14:paraId="58F1B4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</w:t>
            </w:r>
          </w:p>
        </w:tc>
        <w:tc>
          <w:tcPr>
            <w:tcW w:w="2416" w:type="dxa"/>
          </w:tcPr>
          <w:p w14:paraId="4BA30A7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87" w:type="dxa"/>
          </w:tcPr>
          <w:p w14:paraId="48D56D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3EE0DF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53F1EA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02AFDE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2FFBF2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4CDF3B6" w14:textId="77777777" w:rsidTr="00A74533">
        <w:trPr>
          <w:trHeight w:val="518"/>
        </w:trPr>
        <w:tc>
          <w:tcPr>
            <w:tcW w:w="858" w:type="dxa"/>
          </w:tcPr>
          <w:p w14:paraId="34EC25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16" w:type="dxa"/>
          </w:tcPr>
          <w:p w14:paraId="625A8FC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87" w:type="dxa"/>
          </w:tcPr>
          <w:p w14:paraId="474B99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3A511C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54C661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59863D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0DE352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471C9DD" w14:textId="77777777" w:rsidTr="00166AF0">
        <w:trPr>
          <w:trHeight w:val="315"/>
        </w:trPr>
        <w:tc>
          <w:tcPr>
            <w:tcW w:w="858" w:type="dxa"/>
          </w:tcPr>
          <w:p w14:paraId="4C0B76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16" w:type="dxa"/>
          </w:tcPr>
          <w:p w14:paraId="6EDDDB2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87" w:type="dxa"/>
          </w:tcPr>
          <w:p w14:paraId="502C5E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514361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2108E1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6CAEB0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04BCA7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900E41B" w14:textId="77777777" w:rsidTr="00166AF0">
        <w:trPr>
          <w:trHeight w:val="15"/>
        </w:trPr>
        <w:tc>
          <w:tcPr>
            <w:tcW w:w="858" w:type="dxa"/>
          </w:tcPr>
          <w:p w14:paraId="2C59F5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16" w:type="dxa"/>
          </w:tcPr>
          <w:p w14:paraId="1222B3E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87" w:type="dxa"/>
          </w:tcPr>
          <w:p w14:paraId="585B7C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48C347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06AB80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7C5D5A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2463F0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125BA05" w14:textId="77777777" w:rsidTr="00A74533">
        <w:trPr>
          <w:trHeight w:val="777"/>
        </w:trPr>
        <w:tc>
          <w:tcPr>
            <w:tcW w:w="858" w:type="dxa"/>
          </w:tcPr>
          <w:p w14:paraId="223BB4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16" w:type="dxa"/>
          </w:tcPr>
          <w:p w14:paraId="67930F6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87" w:type="dxa"/>
          </w:tcPr>
          <w:p w14:paraId="0FC1FB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1FD32E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03B1FA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5DD9BE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05783F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6B2D278" w14:textId="77777777" w:rsidTr="00A74533">
        <w:trPr>
          <w:trHeight w:val="259"/>
        </w:trPr>
        <w:tc>
          <w:tcPr>
            <w:tcW w:w="858" w:type="dxa"/>
          </w:tcPr>
          <w:p w14:paraId="4F5E3C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16" w:type="dxa"/>
          </w:tcPr>
          <w:p w14:paraId="6D559FF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87" w:type="dxa"/>
          </w:tcPr>
          <w:p w14:paraId="08E728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270088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5A8741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11DEA1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24E455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9B80745" w14:textId="77777777" w:rsidTr="00A74533">
        <w:trPr>
          <w:trHeight w:val="518"/>
        </w:trPr>
        <w:tc>
          <w:tcPr>
            <w:tcW w:w="858" w:type="dxa"/>
          </w:tcPr>
          <w:p w14:paraId="754134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16" w:type="dxa"/>
          </w:tcPr>
          <w:p w14:paraId="6176336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87" w:type="dxa"/>
          </w:tcPr>
          <w:p w14:paraId="0E9FEE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287B98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289265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1353C2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0F4F8B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FEF737E" w14:textId="77777777" w:rsidTr="00A74533">
        <w:trPr>
          <w:trHeight w:val="259"/>
        </w:trPr>
        <w:tc>
          <w:tcPr>
            <w:tcW w:w="858" w:type="dxa"/>
          </w:tcPr>
          <w:p w14:paraId="23FBCB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16" w:type="dxa"/>
          </w:tcPr>
          <w:p w14:paraId="0DC5E99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87" w:type="dxa"/>
          </w:tcPr>
          <w:p w14:paraId="7C9FEE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1E95FC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7AF1B9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266A6A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5B78AF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84F8880" w14:textId="77777777" w:rsidTr="00A74533">
        <w:trPr>
          <w:trHeight w:val="518"/>
        </w:trPr>
        <w:tc>
          <w:tcPr>
            <w:tcW w:w="858" w:type="dxa"/>
          </w:tcPr>
          <w:p w14:paraId="602E82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13.0</w:t>
            </w:r>
          </w:p>
        </w:tc>
        <w:tc>
          <w:tcPr>
            <w:tcW w:w="2416" w:type="dxa"/>
          </w:tcPr>
          <w:p w14:paraId="735B527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общего назначения</w:t>
            </w:r>
          </w:p>
        </w:tc>
        <w:tc>
          <w:tcPr>
            <w:tcW w:w="1287" w:type="dxa"/>
          </w:tcPr>
          <w:p w14:paraId="1176D6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172011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443EAA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331F1C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4B842A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9DE092F" w14:textId="77777777" w:rsidTr="00A74533">
        <w:trPr>
          <w:trHeight w:val="270"/>
        </w:trPr>
        <w:tc>
          <w:tcPr>
            <w:tcW w:w="858" w:type="dxa"/>
          </w:tcPr>
          <w:p w14:paraId="0E346F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13.1</w:t>
            </w:r>
          </w:p>
        </w:tc>
        <w:tc>
          <w:tcPr>
            <w:tcW w:w="2416" w:type="dxa"/>
          </w:tcPr>
          <w:p w14:paraId="0CACAC7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Ведение огородничества</w:t>
            </w:r>
          </w:p>
        </w:tc>
        <w:tc>
          <w:tcPr>
            <w:tcW w:w="1287" w:type="dxa"/>
          </w:tcPr>
          <w:p w14:paraId="576043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400/1500</w:t>
            </w:r>
          </w:p>
        </w:tc>
        <w:tc>
          <w:tcPr>
            <w:tcW w:w="1341" w:type="dxa"/>
          </w:tcPr>
          <w:p w14:paraId="22FD93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750F74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4" w:type="dxa"/>
          </w:tcPr>
          <w:p w14:paraId="6CF17F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09" w:type="dxa"/>
          </w:tcPr>
          <w:p w14:paraId="07B0EF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E5196D2" w14:textId="77777777" w:rsidTr="00A74533">
        <w:trPr>
          <w:trHeight w:val="259"/>
        </w:trPr>
        <w:tc>
          <w:tcPr>
            <w:tcW w:w="858" w:type="dxa"/>
          </w:tcPr>
          <w:p w14:paraId="461308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2416" w:type="dxa"/>
          </w:tcPr>
          <w:p w14:paraId="634260F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Ведение садоводства</w:t>
            </w:r>
          </w:p>
        </w:tc>
        <w:tc>
          <w:tcPr>
            <w:tcW w:w="1287" w:type="dxa"/>
          </w:tcPr>
          <w:p w14:paraId="048EFA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400/1500</w:t>
            </w:r>
          </w:p>
        </w:tc>
        <w:tc>
          <w:tcPr>
            <w:tcW w:w="1341" w:type="dxa"/>
          </w:tcPr>
          <w:p w14:paraId="7C1B13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08" w:type="dxa"/>
          </w:tcPr>
          <w:p w14:paraId="35C1FC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14:paraId="6DF7D3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09" w:type="dxa"/>
          </w:tcPr>
          <w:p w14:paraId="5769BB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C1CB91B" w14:textId="77777777" w:rsidTr="00A74533">
        <w:trPr>
          <w:trHeight w:val="270"/>
        </w:trPr>
        <w:tc>
          <w:tcPr>
            <w:tcW w:w="10196" w:type="dxa"/>
            <w:gridSpan w:val="7"/>
          </w:tcPr>
          <w:p w14:paraId="6B13A7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A7338B" w:rsidRPr="00722A6D" w14:paraId="082AF96F" w14:textId="77777777" w:rsidTr="00A74533">
        <w:trPr>
          <w:trHeight w:val="259"/>
        </w:trPr>
        <w:tc>
          <w:tcPr>
            <w:tcW w:w="858" w:type="dxa"/>
          </w:tcPr>
          <w:p w14:paraId="24F634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16" w:type="dxa"/>
          </w:tcPr>
          <w:p w14:paraId="144BB74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87" w:type="dxa"/>
          </w:tcPr>
          <w:p w14:paraId="37C405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1" w:type="dxa"/>
          </w:tcPr>
          <w:p w14:paraId="760A40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8" w:type="dxa"/>
          </w:tcPr>
          <w:p w14:paraId="026840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74" w:type="dxa"/>
          </w:tcPr>
          <w:p w14:paraId="746FCD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09" w:type="dxa"/>
          </w:tcPr>
          <w:p w14:paraId="00383A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3FE2B127" w14:textId="77777777" w:rsidR="00CD1819" w:rsidRPr="00722A6D" w:rsidRDefault="00CD1819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56533F9E" w14:textId="35E1F8DB" w:rsidR="00CD1819" w:rsidRPr="00722A6D" w:rsidRDefault="00CD1819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2CB7C7" w14:textId="2B6ECE56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val="en-US"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72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Общественно-деловая зона (ОД)</w:t>
      </w:r>
      <w:r w:rsidR="00A7453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276"/>
        <w:gridCol w:w="1276"/>
        <w:gridCol w:w="1559"/>
        <w:gridCol w:w="1562"/>
      </w:tblGrid>
      <w:tr w:rsidR="00A7338B" w:rsidRPr="00722A6D" w14:paraId="5B970D1F" w14:textId="77777777" w:rsidTr="00B83236">
        <w:trPr>
          <w:trHeight w:val="144"/>
          <w:tblHeader/>
        </w:trPr>
        <w:tc>
          <w:tcPr>
            <w:tcW w:w="3256" w:type="dxa"/>
            <w:gridSpan w:val="2"/>
            <w:vAlign w:val="center"/>
          </w:tcPr>
          <w:p w14:paraId="528DA0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8" w:type="dxa"/>
            <w:gridSpan w:val="5"/>
            <w:vAlign w:val="center"/>
          </w:tcPr>
          <w:p w14:paraId="1E41C1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5D1D5246" w14:textId="77777777" w:rsidTr="00B83236">
        <w:trPr>
          <w:trHeight w:val="144"/>
          <w:tblHeader/>
        </w:trPr>
        <w:tc>
          <w:tcPr>
            <w:tcW w:w="846" w:type="dxa"/>
            <w:vMerge w:val="restart"/>
            <w:vAlign w:val="center"/>
          </w:tcPr>
          <w:p w14:paraId="4CDF47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14:paraId="2CC554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</w:tcPr>
          <w:p w14:paraId="294B96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276" w:type="dxa"/>
          </w:tcPr>
          <w:p w14:paraId="53E7DD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 (%)</w:t>
            </w:r>
          </w:p>
        </w:tc>
        <w:tc>
          <w:tcPr>
            <w:tcW w:w="1276" w:type="dxa"/>
          </w:tcPr>
          <w:p w14:paraId="013008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559" w:type="dxa"/>
          </w:tcPr>
          <w:p w14:paraId="2AC590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62" w:type="dxa"/>
          </w:tcPr>
          <w:p w14:paraId="78DE4735" w14:textId="77777777" w:rsidR="009A358A" w:rsidRPr="00722A6D" w:rsidRDefault="009A358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78548272" w14:textId="025EA276" w:rsidR="00A7338B" w:rsidRPr="00722A6D" w:rsidRDefault="009A358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20A72868" w14:textId="77777777" w:rsidTr="00B83236">
        <w:trPr>
          <w:trHeight w:val="144"/>
          <w:tblHeader/>
        </w:trPr>
        <w:tc>
          <w:tcPr>
            <w:tcW w:w="846" w:type="dxa"/>
            <w:vMerge/>
            <w:vAlign w:val="center"/>
          </w:tcPr>
          <w:p w14:paraId="48EA3D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D49B4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FABF7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vAlign w:val="center"/>
          </w:tcPr>
          <w:p w14:paraId="334B36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677A3C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5775F8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62" w:type="dxa"/>
            <w:vAlign w:val="center"/>
          </w:tcPr>
          <w:p w14:paraId="63C1E6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0E40FCE3" w14:textId="77777777" w:rsidTr="009A358A">
        <w:trPr>
          <w:trHeight w:val="144"/>
        </w:trPr>
        <w:tc>
          <w:tcPr>
            <w:tcW w:w="10204" w:type="dxa"/>
            <w:gridSpan w:val="7"/>
            <w:vAlign w:val="center"/>
          </w:tcPr>
          <w:p w14:paraId="47C5E7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35FFECB9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6E325B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10" w:type="dxa"/>
            <w:vAlign w:val="center"/>
          </w:tcPr>
          <w:p w14:paraId="1CF75D1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75" w:type="dxa"/>
            <w:vAlign w:val="center"/>
          </w:tcPr>
          <w:p w14:paraId="58BB5B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6AB77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B1F44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99EF3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1EB2B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5107F24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36294A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410" w:type="dxa"/>
            <w:vAlign w:val="center"/>
          </w:tcPr>
          <w:p w14:paraId="6923AF8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vAlign w:val="center"/>
          </w:tcPr>
          <w:p w14:paraId="1911F3F0" w14:textId="009B43C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0C7F7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26F0E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98610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174033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1B16B765" w14:textId="77777777" w:rsidTr="0032351F">
        <w:trPr>
          <w:trHeight w:val="144"/>
        </w:trPr>
        <w:tc>
          <w:tcPr>
            <w:tcW w:w="846" w:type="dxa"/>
            <w:vAlign w:val="center"/>
          </w:tcPr>
          <w:p w14:paraId="34EA53F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410" w:type="dxa"/>
            <w:vAlign w:val="center"/>
          </w:tcPr>
          <w:p w14:paraId="1CA49E1A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75" w:type="dxa"/>
          </w:tcPr>
          <w:p w14:paraId="7251FDB8" w14:textId="0F83AFC4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E7F777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B17521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8B452B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8D5BF3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4C5CC252" w14:textId="77777777" w:rsidTr="0032351F">
        <w:trPr>
          <w:trHeight w:val="144"/>
        </w:trPr>
        <w:tc>
          <w:tcPr>
            <w:tcW w:w="846" w:type="dxa"/>
            <w:vAlign w:val="center"/>
          </w:tcPr>
          <w:p w14:paraId="5186598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10" w:type="dxa"/>
            <w:vAlign w:val="center"/>
          </w:tcPr>
          <w:p w14:paraId="2A26A1CF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</w:tcPr>
          <w:p w14:paraId="271A5A64" w14:textId="316D81F8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90A802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2E3192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D47F35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C4EF6B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5F29E62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1D97A1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10" w:type="dxa"/>
            <w:vAlign w:val="center"/>
          </w:tcPr>
          <w:p w14:paraId="5D27F3E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vAlign w:val="center"/>
          </w:tcPr>
          <w:p w14:paraId="60C557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DADA3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956E2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547C1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CE345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A097615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17B2E3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410" w:type="dxa"/>
            <w:vAlign w:val="center"/>
          </w:tcPr>
          <w:p w14:paraId="44C408C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75" w:type="dxa"/>
            <w:vAlign w:val="center"/>
          </w:tcPr>
          <w:p w14:paraId="2F928D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4481F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DF71F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C8C02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256E1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8E742B4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2803CB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410" w:type="dxa"/>
            <w:vAlign w:val="center"/>
          </w:tcPr>
          <w:p w14:paraId="34A2354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75" w:type="dxa"/>
            <w:vAlign w:val="center"/>
          </w:tcPr>
          <w:p w14:paraId="4DE3C2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5A31E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DCD7D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F4563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40903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F3E1FA3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0AF6DD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3.4.3</w:t>
            </w:r>
          </w:p>
        </w:tc>
        <w:tc>
          <w:tcPr>
            <w:tcW w:w="2410" w:type="dxa"/>
            <w:vAlign w:val="center"/>
          </w:tcPr>
          <w:p w14:paraId="3B99062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275" w:type="dxa"/>
            <w:vAlign w:val="center"/>
          </w:tcPr>
          <w:p w14:paraId="788E97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15A01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FA50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1F1BC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41D624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B44F9F0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1D5082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410" w:type="dxa"/>
            <w:vAlign w:val="center"/>
          </w:tcPr>
          <w:p w14:paraId="34B9192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75" w:type="dxa"/>
            <w:vAlign w:val="center"/>
          </w:tcPr>
          <w:p w14:paraId="3C0792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986CA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0FE2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378F4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3259D4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6BD400A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60353A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410" w:type="dxa"/>
            <w:vAlign w:val="center"/>
          </w:tcPr>
          <w:p w14:paraId="75175FD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vAlign w:val="center"/>
          </w:tcPr>
          <w:p w14:paraId="1CC5D3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C6272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7E24B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F6B9D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3E89C7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AEB7FE1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654E88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410" w:type="dxa"/>
            <w:vAlign w:val="center"/>
          </w:tcPr>
          <w:p w14:paraId="10D605F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275" w:type="dxa"/>
            <w:vAlign w:val="center"/>
          </w:tcPr>
          <w:p w14:paraId="7DB07C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6ACA4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84050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66872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FF23B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3C5C6C1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6795C4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410" w:type="dxa"/>
            <w:vAlign w:val="center"/>
          </w:tcPr>
          <w:p w14:paraId="77B2E74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vAlign w:val="center"/>
          </w:tcPr>
          <w:p w14:paraId="255EEEE0" w14:textId="4BD4A739" w:rsidR="00A7338B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5FED2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BEAE5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D7291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F3372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07C80B9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1566AA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3.8.2</w:t>
            </w:r>
          </w:p>
        </w:tc>
        <w:tc>
          <w:tcPr>
            <w:tcW w:w="2410" w:type="dxa"/>
            <w:vAlign w:val="center"/>
          </w:tcPr>
          <w:p w14:paraId="1EB698F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75" w:type="dxa"/>
            <w:vAlign w:val="center"/>
          </w:tcPr>
          <w:p w14:paraId="5E16EE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0CF76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20E99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51A1E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60608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065402B" w14:textId="77777777" w:rsidTr="009A358A">
        <w:trPr>
          <w:trHeight w:val="144"/>
        </w:trPr>
        <w:tc>
          <w:tcPr>
            <w:tcW w:w="846" w:type="dxa"/>
            <w:vAlign w:val="center"/>
          </w:tcPr>
          <w:p w14:paraId="236333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3.9.1</w:t>
            </w:r>
          </w:p>
        </w:tc>
        <w:tc>
          <w:tcPr>
            <w:tcW w:w="2410" w:type="dxa"/>
            <w:vAlign w:val="center"/>
          </w:tcPr>
          <w:p w14:paraId="2FB84D2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vAlign w:val="center"/>
          </w:tcPr>
          <w:p w14:paraId="4C750E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1A952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7CC1E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CCA4E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4839E7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CDC1087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775BA7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410" w:type="dxa"/>
            <w:vAlign w:val="center"/>
          </w:tcPr>
          <w:p w14:paraId="123ACEF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75" w:type="dxa"/>
            <w:vAlign w:val="center"/>
          </w:tcPr>
          <w:p w14:paraId="752391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08C3A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EBCB1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7DFE5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23728E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B411DEB" w14:textId="77777777" w:rsidTr="009A358A">
        <w:trPr>
          <w:trHeight w:val="776"/>
        </w:trPr>
        <w:tc>
          <w:tcPr>
            <w:tcW w:w="846" w:type="dxa"/>
            <w:vAlign w:val="center"/>
          </w:tcPr>
          <w:p w14:paraId="2172F9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410" w:type="dxa"/>
            <w:vAlign w:val="center"/>
          </w:tcPr>
          <w:p w14:paraId="52DFBFF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75" w:type="dxa"/>
            <w:vAlign w:val="center"/>
          </w:tcPr>
          <w:p w14:paraId="6CD3B0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0150C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28122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F1517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672756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4FA60AE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3C25C3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10" w:type="dxa"/>
            <w:vAlign w:val="center"/>
          </w:tcPr>
          <w:p w14:paraId="0FD533A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vAlign w:val="center"/>
          </w:tcPr>
          <w:p w14:paraId="012BD0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8E422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31E78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31428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275B4F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B6C5DF2" w14:textId="77777777" w:rsidTr="009A358A">
        <w:trPr>
          <w:trHeight w:val="1023"/>
        </w:trPr>
        <w:tc>
          <w:tcPr>
            <w:tcW w:w="846" w:type="dxa"/>
            <w:vAlign w:val="center"/>
          </w:tcPr>
          <w:p w14:paraId="445BF3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410" w:type="dxa"/>
            <w:vAlign w:val="center"/>
          </w:tcPr>
          <w:p w14:paraId="168BEBA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vAlign w:val="center"/>
          </w:tcPr>
          <w:p w14:paraId="10DCEA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300/15000</w:t>
            </w:r>
          </w:p>
        </w:tc>
        <w:tc>
          <w:tcPr>
            <w:tcW w:w="1276" w:type="dxa"/>
            <w:vAlign w:val="center"/>
          </w:tcPr>
          <w:p w14:paraId="0619E8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B08E4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F34A7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2106E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5FBF43F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075CFC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10" w:type="dxa"/>
            <w:vAlign w:val="center"/>
          </w:tcPr>
          <w:p w14:paraId="1549269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vAlign w:val="center"/>
          </w:tcPr>
          <w:p w14:paraId="325B37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300/15000</w:t>
            </w:r>
          </w:p>
        </w:tc>
        <w:tc>
          <w:tcPr>
            <w:tcW w:w="1276" w:type="dxa"/>
            <w:vAlign w:val="center"/>
          </w:tcPr>
          <w:p w14:paraId="707829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CE2F3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9AD6E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4D65D0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6F921E5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3DD5EE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410" w:type="dxa"/>
            <w:vAlign w:val="center"/>
          </w:tcPr>
          <w:p w14:paraId="532B87A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vAlign w:val="center"/>
          </w:tcPr>
          <w:p w14:paraId="47FF11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F4544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F6684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AF3C6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51237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3F4B123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0E9626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10" w:type="dxa"/>
            <w:vAlign w:val="center"/>
          </w:tcPr>
          <w:p w14:paraId="313CF01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vAlign w:val="center"/>
          </w:tcPr>
          <w:p w14:paraId="09D2B8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3EDCE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50F7E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E6BD5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49FB2C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3C8CD4B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1D3C74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410" w:type="dxa"/>
            <w:vAlign w:val="center"/>
          </w:tcPr>
          <w:p w14:paraId="335E0FB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vAlign w:val="center"/>
          </w:tcPr>
          <w:p w14:paraId="3A8EEA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7D860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630BD0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741D5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13A032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90633AB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497877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10" w:type="dxa"/>
            <w:vAlign w:val="center"/>
          </w:tcPr>
          <w:p w14:paraId="2D84F8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vAlign w:val="center"/>
          </w:tcPr>
          <w:p w14:paraId="613D02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8F88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8453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5484FF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62" w:type="dxa"/>
            <w:vAlign w:val="center"/>
          </w:tcPr>
          <w:p w14:paraId="0D4487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E81224E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1DF8D3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10" w:type="dxa"/>
            <w:vAlign w:val="center"/>
          </w:tcPr>
          <w:p w14:paraId="6DCA5E0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vAlign w:val="center"/>
          </w:tcPr>
          <w:p w14:paraId="078730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86904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FE4CA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745A4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35CC02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6AA0377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6B0DFE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410" w:type="dxa"/>
            <w:vAlign w:val="center"/>
          </w:tcPr>
          <w:p w14:paraId="12E856C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vAlign w:val="center"/>
          </w:tcPr>
          <w:p w14:paraId="7655DC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56FE83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D0007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528B9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66187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E2979AB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2353EC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410" w:type="dxa"/>
            <w:vAlign w:val="center"/>
          </w:tcPr>
          <w:p w14:paraId="659C704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75" w:type="dxa"/>
            <w:vAlign w:val="center"/>
          </w:tcPr>
          <w:p w14:paraId="3D8B4F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46BF1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C174F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554D5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22A0CE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BA1E6F2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682D52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10" w:type="dxa"/>
            <w:vAlign w:val="center"/>
          </w:tcPr>
          <w:p w14:paraId="2DC815E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75" w:type="dxa"/>
            <w:vAlign w:val="center"/>
          </w:tcPr>
          <w:p w14:paraId="6FFDEF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BD429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52DE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7234B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1024B7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68E913D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3D25CC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410" w:type="dxa"/>
            <w:vAlign w:val="center"/>
          </w:tcPr>
          <w:p w14:paraId="6E23044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275" w:type="dxa"/>
            <w:vAlign w:val="center"/>
          </w:tcPr>
          <w:p w14:paraId="5067A6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37047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56592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4A8BC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685742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D7B0844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5666D6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8.3</w:t>
            </w:r>
          </w:p>
        </w:tc>
        <w:tc>
          <w:tcPr>
            <w:tcW w:w="2410" w:type="dxa"/>
            <w:vAlign w:val="center"/>
          </w:tcPr>
          <w:p w14:paraId="4232A641" w14:textId="4A6444BA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8806C9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2C20F0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6C171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623CE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6B3A5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14E057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18EBDCD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73F907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10" w:type="dxa"/>
            <w:vAlign w:val="center"/>
          </w:tcPr>
          <w:p w14:paraId="33B0CB5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vAlign w:val="center"/>
          </w:tcPr>
          <w:p w14:paraId="20747D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00FB9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65E6D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F9160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17256B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785A1940" w14:textId="77777777" w:rsidTr="00166AF0">
        <w:trPr>
          <w:trHeight w:val="15"/>
        </w:trPr>
        <w:tc>
          <w:tcPr>
            <w:tcW w:w="846" w:type="dxa"/>
            <w:vAlign w:val="center"/>
          </w:tcPr>
          <w:p w14:paraId="04EB3A5D" w14:textId="4079A1EB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410" w:type="dxa"/>
            <w:vAlign w:val="center"/>
          </w:tcPr>
          <w:p w14:paraId="4F2AAC45" w14:textId="1545982E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275" w:type="dxa"/>
            <w:vAlign w:val="center"/>
          </w:tcPr>
          <w:p w14:paraId="331FAC88" w14:textId="29EBCE1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612AB299" w14:textId="564E16BB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3E128594" w14:textId="0CCADDA0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9" w:type="dxa"/>
            <w:vAlign w:val="center"/>
          </w:tcPr>
          <w:p w14:paraId="679B4B1E" w14:textId="5DA506DC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62" w:type="dxa"/>
            <w:vAlign w:val="center"/>
          </w:tcPr>
          <w:p w14:paraId="4B9D9B42" w14:textId="1F05078E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B83236" w:rsidRPr="00722A6D" w14:paraId="6A101258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2C142A6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10" w:type="dxa"/>
            <w:vAlign w:val="center"/>
          </w:tcPr>
          <w:p w14:paraId="1CAA9AF7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75" w:type="dxa"/>
            <w:vAlign w:val="center"/>
          </w:tcPr>
          <w:p w14:paraId="5807B36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A7A165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8B7C99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DBE8D3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23C302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725A9C14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059CB36E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10" w:type="dxa"/>
            <w:vAlign w:val="center"/>
          </w:tcPr>
          <w:p w14:paraId="679C474B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vAlign w:val="center"/>
          </w:tcPr>
          <w:p w14:paraId="7167FB4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D1F0C3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B24498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A26D9E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6F823C9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5DE692B6" w14:textId="77777777" w:rsidTr="009A358A">
        <w:trPr>
          <w:trHeight w:val="765"/>
        </w:trPr>
        <w:tc>
          <w:tcPr>
            <w:tcW w:w="846" w:type="dxa"/>
            <w:vAlign w:val="center"/>
          </w:tcPr>
          <w:p w14:paraId="1922B2F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10" w:type="dxa"/>
            <w:vAlign w:val="center"/>
          </w:tcPr>
          <w:p w14:paraId="63385F68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vAlign w:val="center"/>
          </w:tcPr>
          <w:p w14:paraId="04B1030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CE131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DC004C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A83CD1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D60995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796872F7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71974B9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10" w:type="dxa"/>
            <w:vAlign w:val="center"/>
          </w:tcPr>
          <w:p w14:paraId="543C139C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vAlign w:val="center"/>
          </w:tcPr>
          <w:p w14:paraId="1FC9183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0B3004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E1F494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14B6204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3FC196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31BD5F57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370F5E0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10" w:type="dxa"/>
            <w:vAlign w:val="center"/>
          </w:tcPr>
          <w:p w14:paraId="6397D6FC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vAlign w:val="center"/>
          </w:tcPr>
          <w:p w14:paraId="531F7F9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6E182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CA22DC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4C3AE7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20916D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3B07F9C2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48FF596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10" w:type="dxa"/>
            <w:vAlign w:val="center"/>
          </w:tcPr>
          <w:p w14:paraId="0715E298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75" w:type="dxa"/>
            <w:vAlign w:val="center"/>
          </w:tcPr>
          <w:p w14:paraId="6DA2A5B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BBC4F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5809BE4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1E930F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A08B4A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367BA633" w14:textId="77777777" w:rsidTr="009A358A">
        <w:trPr>
          <w:trHeight w:val="258"/>
        </w:trPr>
        <w:tc>
          <w:tcPr>
            <w:tcW w:w="10204" w:type="dxa"/>
            <w:gridSpan w:val="7"/>
            <w:vAlign w:val="center"/>
          </w:tcPr>
          <w:p w14:paraId="3C05683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B83236" w:rsidRPr="00722A6D" w14:paraId="45BF6CF7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40A3D06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410" w:type="dxa"/>
            <w:vAlign w:val="center"/>
          </w:tcPr>
          <w:p w14:paraId="677F3CD6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75" w:type="dxa"/>
            <w:vAlign w:val="center"/>
          </w:tcPr>
          <w:p w14:paraId="174DBEC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C9C946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DF5675E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0A8B4CF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62" w:type="dxa"/>
            <w:vAlign w:val="center"/>
          </w:tcPr>
          <w:p w14:paraId="1D14E5C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35DFBF75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5BC4149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410" w:type="dxa"/>
            <w:vAlign w:val="center"/>
          </w:tcPr>
          <w:p w14:paraId="0C581040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vAlign w:val="center"/>
          </w:tcPr>
          <w:p w14:paraId="29741DB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6A51E1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77F668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D8D995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C409D4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5690A59C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63C0CA9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410" w:type="dxa"/>
            <w:vAlign w:val="center"/>
          </w:tcPr>
          <w:p w14:paraId="7628C996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75" w:type="dxa"/>
            <w:vAlign w:val="center"/>
          </w:tcPr>
          <w:p w14:paraId="15CA6B5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183C49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719973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BCBFCD0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BAEA8D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08A7508F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062E398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410" w:type="dxa"/>
            <w:vAlign w:val="center"/>
          </w:tcPr>
          <w:p w14:paraId="36619A14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75" w:type="dxa"/>
            <w:vAlign w:val="center"/>
          </w:tcPr>
          <w:p w14:paraId="5960C748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276" w:type="dxa"/>
            <w:vAlign w:val="center"/>
          </w:tcPr>
          <w:p w14:paraId="70CA031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10E4DBA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6CB50F0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30ECD4A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1A4692A7" w14:textId="77777777" w:rsidTr="009A358A">
        <w:trPr>
          <w:trHeight w:val="776"/>
        </w:trPr>
        <w:tc>
          <w:tcPr>
            <w:tcW w:w="846" w:type="dxa"/>
            <w:vAlign w:val="center"/>
          </w:tcPr>
          <w:p w14:paraId="15CA266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410" w:type="dxa"/>
            <w:vAlign w:val="center"/>
          </w:tcPr>
          <w:p w14:paraId="07306749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75" w:type="dxa"/>
            <w:vAlign w:val="center"/>
          </w:tcPr>
          <w:p w14:paraId="66F7068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DC24CE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20DD87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83557A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171152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54A41055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2074DDC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410" w:type="dxa"/>
            <w:vAlign w:val="center"/>
          </w:tcPr>
          <w:p w14:paraId="3E6CA4E2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75" w:type="dxa"/>
            <w:vAlign w:val="center"/>
          </w:tcPr>
          <w:p w14:paraId="68FE558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0241DA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4930C1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8441944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78A030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1D765A1D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35135FB7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3.7.2</w:t>
            </w:r>
          </w:p>
        </w:tc>
        <w:tc>
          <w:tcPr>
            <w:tcW w:w="2410" w:type="dxa"/>
            <w:vAlign w:val="center"/>
          </w:tcPr>
          <w:p w14:paraId="434BAE92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75" w:type="dxa"/>
            <w:vAlign w:val="center"/>
          </w:tcPr>
          <w:p w14:paraId="4974EEA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5F37D4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91A61D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42751E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037E405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6572445A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606BD99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410" w:type="dxa"/>
            <w:vAlign w:val="center"/>
          </w:tcPr>
          <w:p w14:paraId="24871B2C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Рынки</w:t>
            </w:r>
          </w:p>
        </w:tc>
        <w:tc>
          <w:tcPr>
            <w:tcW w:w="1275" w:type="dxa"/>
            <w:vAlign w:val="center"/>
          </w:tcPr>
          <w:p w14:paraId="6E2A2BFE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300/15000</w:t>
            </w:r>
          </w:p>
        </w:tc>
        <w:tc>
          <w:tcPr>
            <w:tcW w:w="1276" w:type="dxa"/>
            <w:vAlign w:val="center"/>
          </w:tcPr>
          <w:p w14:paraId="62E6944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2D33BF0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CAF3F5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2A1E3F61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83236" w:rsidRPr="00722A6D" w14:paraId="57C20415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6BB521E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4.8.1</w:t>
            </w:r>
          </w:p>
        </w:tc>
        <w:tc>
          <w:tcPr>
            <w:tcW w:w="2410" w:type="dxa"/>
            <w:vAlign w:val="center"/>
          </w:tcPr>
          <w:p w14:paraId="1EE2D318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75" w:type="dxa"/>
            <w:vAlign w:val="center"/>
          </w:tcPr>
          <w:p w14:paraId="7EC9057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0E3F74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92569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D113CC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59561DC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25092B5A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492385D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410" w:type="dxa"/>
            <w:vAlign w:val="center"/>
          </w:tcPr>
          <w:p w14:paraId="72D1D494" w14:textId="03AD7A8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8806C9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76D5254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A04FEC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CAEB8E3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5F7B6D4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B2DBF1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39AC19FB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6BD0EC8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410" w:type="dxa"/>
            <w:vAlign w:val="center"/>
          </w:tcPr>
          <w:p w14:paraId="490F69F6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vAlign w:val="center"/>
          </w:tcPr>
          <w:p w14:paraId="6F60D7B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14036A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77EC23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4ECE44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6EFEA27A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235899E9" w14:textId="77777777" w:rsidTr="009A358A">
        <w:trPr>
          <w:trHeight w:val="258"/>
        </w:trPr>
        <w:tc>
          <w:tcPr>
            <w:tcW w:w="846" w:type="dxa"/>
            <w:vAlign w:val="center"/>
          </w:tcPr>
          <w:p w14:paraId="1A6D8F2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410" w:type="dxa"/>
            <w:vAlign w:val="center"/>
          </w:tcPr>
          <w:p w14:paraId="781A4E6B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vAlign w:val="center"/>
          </w:tcPr>
          <w:p w14:paraId="243F4AF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B2CD04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1403EF6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8BC6285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7E1C6B98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6E71EFDE" w14:textId="77777777" w:rsidTr="009A358A">
        <w:trPr>
          <w:trHeight w:val="517"/>
        </w:trPr>
        <w:tc>
          <w:tcPr>
            <w:tcW w:w="846" w:type="dxa"/>
            <w:vAlign w:val="center"/>
          </w:tcPr>
          <w:p w14:paraId="1915448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2410" w:type="dxa"/>
            <w:vAlign w:val="center"/>
          </w:tcPr>
          <w:p w14:paraId="5FF1DFEE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75" w:type="dxa"/>
            <w:vAlign w:val="center"/>
          </w:tcPr>
          <w:p w14:paraId="5D2889D9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73D223F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57B19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245AF12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265A3A0E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83236" w:rsidRPr="00722A6D" w14:paraId="3E695871" w14:textId="77777777" w:rsidTr="009A358A">
        <w:trPr>
          <w:trHeight w:val="269"/>
        </w:trPr>
        <w:tc>
          <w:tcPr>
            <w:tcW w:w="846" w:type="dxa"/>
            <w:vAlign w:val="center"/>
          </w:tcPr>
          <w:p w14:paraId="240C0E1D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10" w:type="dxa"/>
            <w:vAlign w:val="center"/>
          </w:tcPr>
          <w:p w14:paraId="7D8628C0" w14:textId="77777777" w:rsidR="00B83236" w:rsidRPr="00722A6D" w:rsidRDefault="00B8323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75" w:type="dxa"/>
            <w:vAlign w:val="center"/>
          </w:tcPr>
          <w:p w14:paraId="1ED65320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F3FB264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9AB6FE8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0F0FF5B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2" w:type="dxa"/>
            <w:vAlign w:val="center"/>
          </w:tcPr>
          <w:p w14:paraId="68812B5C" w14:textId="77777777" w:rsidR="00B83236" w:rsidRPr="00722A6D" w:rsidRDefault="00B8323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351461D1" w14:textId="77777777" w:rsidR="009A358A" w:rsidRPr="00722A6D" w:rsidRDefault="009A358A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C8BE30A" w14:textId="4742DBDD" w:rsidR="009A358A" w:rsidRPr="00722A6D" w:rsidRDefault="009A358A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3D91AA69" w14:textId="58658C1C" w:rsidR="009A358A" w:rsidRPr="00722A6D" w:rsidRDefault="009A358A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7D321E5A" w14:textId="2968BF32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</w:p>
    <w:p w14:paraId="48FA6830" w14:textId="73511188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73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Общественно-торговая зона (ОД-Т)</w:t>
      </w:r>
      <w:r w:rsidR="008806C9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406"/>
        <w:gridCol w:w="1275"/>
        <w:gridCol w:w="1276"/>
        <w:gridCol w:w="1276"/>
        <w:gridCol w:w="1559"/>
        <w:gridCol w:w="1559"/>
      </w:tblGrid>
      <w:tr w:rsidR="00A7338B" w:rsidRPr="00722A6D" w14:paraId="3D6FCFFB" w14:textId="77777777" w:rsidTr="008806C9">
        <w:trPr>
          <w:tblHeader/>
        </w:trPr>
        <w:tc>
          <w:tcPr>
            <w:tcW w:w="3256" w:type="dxa"/>
            <w:gridSpan w:val="2"/>
            <w:vAlign w:val="center"/>
          </w:tcPr>
          <w:p w14:paraId="31FD49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945" w:type="dxa"/>
            <w:gridSpan w:val="5"/>
            <w:vAlign w:val="center"/>
          </w:tcPr>
          <w:p w14:paraId="5CFEFE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49E73A83" w14:textId="77777777" w:rsidTr="008806C9">
        <w:trPr>
          <w:trHeight w:val="1114"/>
          <w:tblHeader/>
        </w:trPr>
        <w:tc>
          <w:tcPr>
            <w:tcW w:w="850" w:type="dxa"/>
            <w:vMerge w:val="restart"/>
            <w:vAlign w:val="center"/>
          </w:tcPr>
          <w:p w14:paraId="058AA6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06" w:type="dxa"/>
            <w:vMerge w:val="restart"/>
            <w:vAlign w:val="center"/>
          </w:tcPr>
          <w:p w14:paraId="33225F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</w:tcPr>
          <w:p w14:paraId="48C708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276" w:type="dxa"/>
          </w:tcPr>
          <w:p w14:paraId="16A684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0D29FD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559" w:type="dxa"/>
          </w:tcPr>
          <w:p w14:paraId="1EE57B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</w:tcPr>
          <w:p w14:paraId="54997278" w14:textId="77777777" w:rsidR="008806C9" w:rsidRPr="00722A6D" w:rsidRDefault="008806C9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64D13B92" w14:textId="1DC9504B" w:rsidR="00A7338B" w:rsidRPr="00722A6D" w:rsidRDefault="008806C9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628D19FD" w14:textId="77777777" w:rsidTr="008806C9">
        <w:trPr>
          <w:tblHeader/>
        </w:trPr>
        <w:tc>
          <w:tcPr>
            <w:tcW w:w="850" w:type="dxa"/>
            <w:vMerge/>
            <w:vAlign w:val="center"/>
          </w:tcPr>
          <w:p w14:paraId="46BC91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6" w:type="dxa"/>
            <w:vMerge/>
            <w:vAlign w:val="center"/>
          </w:tcPr>
          <w:p w14:paraId="4B2E5F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D0962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276" w:type="dxa"/>
            <w:vAlign w:val="center"/>
          </w:tcPr>
          <w:p w14:paraId="7C01CA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6BBAFB8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7F5091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50EB00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3DE5F494" w14:textId="77777777" w:rsidTr="008806C9">
        <w:tc>
          <w:tcPr>
            <w:tcW w:w="10201" w:type="dxa"/>
            <w:gridSpan w:val="7"/>
            <w:vAlign w:val="center"/>
          </w:tcPr>
          <w:p w14:paraId="5A2AFA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01A496BE" w14:textId="77777777" w:rsidTr="008806C9">
        <w:tc>
          <w:tcPr>
            <w:tcW w:w="850" w:type="dxa"/>
            <w:vAlign w:val="center"/>
          </w:tcPr>
          <w:p w14:paraId="39E4AF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06" w:type="dxa"/>
            <w:vAlign w:val="center"/>
          </w:tcPr>
          <w:p w14:paraId="153C039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коммунальных услуг</w:t>
            </w:r>
          </w:p>
        </w:tc>
        <w:tc>
          <w:tcPr>
            <w:tcW w:w="1275" w:type="dxa"/>
            <w:vAlign w:val="center"/>
          </w:tcPr>
          <w:p w14:paraId="3A634C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н.у.</w:t>
            </w:r>
          </w:p>
        </w:tc>
        <w:tc>
          <w:tcPr>
            <w:tcW w:w="1276" w:type="dxa"/>
            <w:vAlign w:val="center"/>
          </w:tcPr>
          <w:p w14:paraId="0E7489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BFB9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1338D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1BB83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684CC0B" w14:textId="77777777" w:rsidTr="008806C9">
        <w:tc>
          <w:tcPr>
            <w:tcW w:w="850" w:type="dxa"/>
            <w:vAlign w:val="center"/>
          </w:tcPr>
          <w:p w14:paraId="2237AE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406" w:type="dxa"/>
            <w:vAlign w:val="center"/>
          </w:tcPr>
          <w:p w14:paraId="4D3CEA9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75" w:type="dxa"/>
            <w:vAlign w:val="center"/>
          </w:tcPr>
          <w:p w14:paraId="3501297B" w14:textId="74270410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8A1201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859B6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4BB2E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BF9BA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6BBF0F1" w14:textId="77777777" w:rsidTr="008806C9">
        <w:tc>
          <w:tcPr>
            <w:tcW w:w="850" w:type="dxa"/>
            <w:vAlign w:val="center"/>
          </w:tcPr>
          <w:p w14:paraId="0F94B9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06" w:type="dxa"/>
            <w:vAlign w:val="center"/>
          </w:tcPr>
          <w:p w14:paraId="57A8FEA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75" w:type="dxa"/>
            <w:vAlign w:val="center"/>
          </w:tcPr>
          <w:p w14:paraId="093F5A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5E72C7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46B26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D9DEC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E8E5E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D6714C5" w14:textId="77777777" w:rsidTr="008806C9">
        <w:tc>
          <w:tcPr>
            <w:tcW w:w="850" w:type="dxa"/>
            <w:vAlign w:val="center"/>
          </w:tcPr>
          <w:p w14:paraId="231738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406" w:type="dxa"/>
            <w:vAlign w:val="center"/>
          </w:tcPr>
          <w:p w14:paraId="4CEF9AD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75" w:type="dxa"/>
            <w:vAlign w:val="center"/>
          </w:tcPr>
          <w:p w14:paraId="1F12F8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5DAD9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E5DF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8CADC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96908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BFC6767" w14:textId="77777777" w:rsidTr="008806C9">
        <w:tc>
          <w:tcPr>
            <w:tcW w:w="850" w:type="dxa"/>
            <w:vAlign w:val="center"/>
          </w:tcPr>
          <w:p w14:paraId="6694A3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406" w:type="dxa"/>
            <w:vAlign w:val="center"/>
          </w:tcPr>
          <w:p w14:paraId="6F61BD8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5" w:type="dxa"/>
            <w:vAlign w:val="center"/>
          </w:tcPr>
          <w:p w14:paraId="13B186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C8BDE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CD272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07370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7B4BE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1753E3A" w14:textId="77777777" w:rsidTr="008806C9">
        <w:tc>
          <w:tcPr>
            <w:tcW w:w="850" w:type="dxa"/>
            <w:vAlign w:val="center"/>
          </w:tcPr>
          <w:p w14:paraId="6D1791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06" w:type="dxa"/>
            <w:vAlign w:val="center"/>
          </w:tcPr>
          <w:p w14:paraId="3C3275C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75" w:type="dxa"/>
            <w:vAlign w:val="center"/>
          </w:tcPr>
          <w:p w14:paraId="76DD77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4282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7943D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D1716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9D312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990E50D" w14:textId="77777777" w:rsidTr="008806C9">
        <w:tc>
          <w:tcPr>
            <w:tcW w:w="850" w:type="dxa"/>
            <w:vAlign w:val="center"/>
          </w:tcPr>
          <w:p w14:paraId="49E0FD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06" w:type="dxa"/>
            <w:vAlign w:val="center"/>
          </w:tcPr>
          <w:p w14:paraId="57786D2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75" w:type="dxa"/>
            <w:vAlign w:val="center"/>
          </w:tcPr>
          <w:p w14:paraId="4200C8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31C04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4EB2C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D0B56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70157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45174B8" w14:textId="77777777" w:rsidTr="008806C9">
        <w:tc>
          <w:tcPr>
            <w:tcW w:w="850" w:type="dxa"/>
            <w:vAlign w:val="center"/>
          </w:tcPr>
          <w:p w14:paraId="36AFFE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406" w:type="dxa"/>
            <w:vAlign w:val="center"/>
          </w:tcPr>
          <w:p w14:paraId="18BC0DB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75" w:type="dxa"/>
            <w:vAlign w:val="center"/>
          </w:tcPr>
          <w:p w14:paraId="016615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5000/н.у.</w:t>
            </w:r>
          </w:p>
        </w:tc>
        <w:tc>
          <w:tcPr>
            <w:tcW w:w="1276" w:type="dxa"/>
            <w:vAlign w:val="center"/>
          </w:tcPr>
          <w:p w14:paraId="4460D1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14FAA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85E1B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D5F19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6FD1AEB" w14:textId="77777777" w:rsidTr="008806C9">
        <w:tc>
          <w:tcPr>
            <w:tcW w:w="850" w:type="dxa"/>
            <w:vAlign w:val="center"/>
          </w:tcPr>
          <w:p w14:paraId="53F7A4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406" w:type="dxa"/>
            <w:vAlign w:val="center"/>
          </w:tcPr>
          <w:p w14:paraId="5E81583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Рынки</w:t>
            </w:r>
          </w:p>
        </w:tc>
        <w:tc>
          <w:tcPr>
            <w:tcW w:w="1275" w:type="dxa"/>
            <w:vAlign w:val="center"/>
          </w:tcPr>
          <w:p w14:paraId="232171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5511AD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24BD3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2003E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E70C3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E2B0751" w14:textId="77777777" w:rsidTr="008806C9">
        <w:tc>
          <w:tcPr>
            <w:tcW w:w="850" w:type="dxa"/>
            <w:vAlign w:val="center"/>
          </w:tcPr>
          <w:p w14:paraId="66FEAD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06" w:type="dxa"/>
            <w:vAlign w:val="center"/>
          </w:tcPr>
          <w:p w14:paraId="535D36E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75" w:type="dxa"/>
            <w:vAlign w:val="center"/>
          </w:tcPr>
          <w:p w14:paraId="3A1042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1CC258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6D251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D9060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6C853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671F0A5" w14:textId="77777777" w:rsidTr="008806C9">
        <w:tc>
          <w:tcPr>
            <w:tcW w:w="850" w:type="dxa"/>
            <w:vAlign w:val="center"/>
          </w:tcPr>
          <w:p w14:paraId="73C463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406" w:type="dxa"/>
            <w:vAlign w:val="center"/>
          </w:tcPr>
          <w:p w14:paraId="502909E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75" w:type="dxa"/>
            <w:vAlign w:val="center"/>
          </w:tcPr>
          <w:p w14:paraId="516CA6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502A11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8E441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7C209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9E3E2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BCDBD70" w14:textId="77777777" w:rsidTr="008806C9">
        <w:tc>
          <w:tcPr>
            <w:tcW w:w="850" w:type="dxa"/>
            <w:vAlign w:val="center"/>
          </w:tcPr>
          <w:p w14:paraId="6C29D8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06" w:type="dxa"/>
            <w:vAlign w:val="center"/>
          </w:tcPr>
          <w:p w14:paraId="1C67BD6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75" w:type="dxa"/>
            <w:vAlign w:val="center"/>
          </w:tcPr>
          <w:p w14:paraId="52D8EA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66A966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BDC7D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4C9BD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A6A51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CB917F3" w14:textId="77777777" w:rsidTr="008806C9">
        <w:tc>
          <w:tcPr>
            <w:tcW w:w="850" w:type="dxa"/>
            <w:vAlign w:val="center"/>
          </w:tcPr>
          <w:p w14:paraId="6EE931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4.8.1</w:t>
            </w:r>
          </w:p>
        </w:tc>
        <w:tc>
          <w:tcPr>
            <w:tcW w:w="2406" w:type="dxa"/>
            <w:vAlign w:val="center"/>
          </w:tcPr>
          <w:p w14:paraId="0309B98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75" w:type="dxa"/>
            <w:vAlign w:val="center"/>
          </w:tcPr>
          <w:p w14:paraId="271E17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487B45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C248F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199F8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ADB5E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98EFFB0" w14:textId="77777777" w:rsidTr="008806C9">
        <w:tc>
          <w:tcPr>
            <w:tcW w:w="850" w:type="dxa"/>
            <w:vAlign w:val="center"/>
          </w:tcPr>
          <w:p w14:paraId="63D8AE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06" w:type="dxa"/>
            <w:vAlign w:val="center"/>
          </w:tcPr>
          <w:p w14:paraId="0AA1B98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75" w:type="dxa"/>
            <w:vAlign w:val="center"/>
          </w:tcPr>
          <w:p w14:paraId="79570F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BEF7A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D2989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D79CE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4E53E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8FEEBF4" w14:textId="77777777" w:rsidTr="008806C9">
        <w:tc>
          <w:tcPr>
            <w:tcW w:w="850" w:type="dxa"/>
            <w:vAlign w:val="center"/>
          </w:tcPr>
          <w:p w14:paraId="7DF3FD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406" w:type="dxa"/>
            <w:vAlign w:val="center"/>
          </w:tcPr>
          <w:p w14:paraId="145A5724" w14:textId="4F1A19E6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8806C9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68CDAF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6" w:type="dxa"/>
            <w:vAlign w:val="center"/>
          </w:tcPr>
          <w:p w14:paraId="35E426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CA482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E33A3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3E19A5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68CBBC8E" w14:textId="77777777" w:rsidTr="008806C9">
        <w:tc>
          <w:tcPr>
            <w:tcW w:w="850" w:type="dxa"/>
            <w:vAlign w:val="center"/>
          </w:tcPr>
          <w:p w14:paraId="31D564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4.9.1.3</w:t>
            </w:r>
          </w:p>
        </w:tc>
        <w:tc>
          <w:tcPr>
            <w:tcW w:w="2406" w:type="dxa"/>
            <w:vAlign w:val="center"/>
          </w:tcPr>
          <w:p w14:paraId="626D5A0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275" w:type="dxa"/>
            <w:vAlign w:val="center"/>
          </w:tcPr>
          <w:p w14:paraId="1824E8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6" w:type="dxa"/>
            <w:vAlign w:val="center"/>
          </w:tcPr>
          <w:p w14:paraId="5B0714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9A92E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2A74C4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5C955A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3284C07D" w14:textId="77777777" w:rsidTr="008806C9">
        <w:tc>
          <w:tcPr>
            <w:tcW w:w="850" w:type="dxa"/>
            <w:vAlign w:val="center"/>
          </w:tcPr>
          <w:p w14:paraId="529EE7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406" w:type="dxa"/>
            <w:vAlign w:val="center"/>
          </w:tcPr>
          <w:p w14:paraId="3525896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275" w:type="dxa"/>
            <w:vAlign w:val="center"/>
          </w:tcPr>
          <w:p w14:paraId="7C1405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276" w:type="dxa"/>
            <w:vAlign w:val="center"/>
          </w:tcPr>
          <w:p w14:paraId="272254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B17AF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06A4E6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7F2466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4086B465" w14:textId="77777777" w:rsidTr="008806C9">
        <w:tc>
          <w:tcPr>
            <w:tcW w:w="850" w:type="dxa"/>
            <w:vAlign w:val="center"/>
          </w:tcPr>
          <w:p w14:paraId="5857E9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06" w:type="dxa"/>
            <w:vAlign w:val="center"/>
          </w:tcPr>
          <w:p w14:paraId="3F93454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75" w:type="dxa"/>
            <w:vAlign w:val="center"/>
          </w:tcPr>
          <w:p w14:paraId="0FD479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53F2D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3B446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60A16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C0756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1A212C3" w14:textId="77777777" w:rsidTr="008806C9">
        <w:tc>
          <w:tcPr>
            <w:tcW w:w="850" w:type="dxa"/>
            <w:vAlign w:val="center"/>
          </w:tcPr>
          <w:p w14:paraId="0AC35A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2406" w:type="dxa"/>
            <w:vAlign w:val="center"/>
          </w:tcPr>
          <w:p w14:paraId="03699DF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75" w:type="dxa"/>
            <w:vAlign w:val="center"/>
          </w:tcPr>
          <w:p w14:paraId="05DD00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0A760D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E62A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2023E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B2EE8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AF44070" w14:textId="77777777" w:rsidTr="008806C9">
        <w:tc>
          <w:tcPr>
            <w:tcW w:w="850" w:type="dxa"/>
            <w:vAlign w:val="center"/>
          </w:tcPr>
          <w:p w14:paraId="71B6A6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406" w:type="dxa"/>
            <w:vAlign w:val="center"/>
          </w:tcPr>
          <w:p w14:paraId="0726BFA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75" w:type="dxa"/>
            <w:vAlign w:val="center"/>
          </w:tcPr>
          <w:p w14:paraId="749254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2CCB7F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5F7B0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A32F7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03F64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B1302FC" w14:textId="77777777" w:rsidTr="008806C9">
        <w:tc>
          <w:tcPr>
            <w:tcW w:w="850" w:type="dxa"/>
            <w:vAlign w:val="center"/>
          </w:tcPr>
          <w:p w14:paraId="1758D3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06" w:type="dxa"/>
            <w:vAlign w:val="center"/>
          </w:tcPr>
          <w:p w14:paraId="45C3C01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75" w:type="dxa"/>
            <w:vAlign w:val="center"/>
          </w:tcPr>
          <w:p w14:paraId="01AC01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EBAB8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C44AB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177AD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74131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BD26274" w14:textId="77777777" w:rsidTr="008806C9">
        <w:tc>
          <w:tcPr>
            <w:tcW w:w="850" w:type="dxa"/>
            <w:vAlign w:val="center"/>
          </w:tcPr>
          <w:p w14:paraId="036661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406" w:type="dxa"/>
            <w:vAlign w:val="center"/>
          </w:tcPr>
          <w:p w14:paraId="09ABD1B3" w14:textId="4AE40B58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8806C9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14:paraId="1F9870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361853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E38B0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FE5CC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DDF55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1655282" w14:textId="77777777" w:rsidTr="008806C9">
        <w:tc>
          <w:tcPr>
            <w:tcW w:w="850" w:type="dxa"/>
            <w:vAlign w:val="center"/>
          </w:tcPr>
          <w:p w14:paraId="4117D9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06" w:type="dxa"/>
            <w:vAlign w:val="center"/>
          </w:tcPr>
          <w:p w14:paraId="4AF74A2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75" w:type="dxa"/>
            <w:vAlign w:val="center"/>
          </w:tcPr>
          <w:p w14:paraId="0BE511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CF4A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6701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EBEE2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BFDC46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3890D1BB" w14:textId="77777777" w:rsidTr="008806C9">
        <w:tc>
          <w:tcPr>
            <w:tcW w:w="850" w:type="dxa"/>
            <w:vAlign w:val="center"/>
          </w:tcPr>
          <w:p w14:paraId="6F3E1376" w14:textId="58B68F29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406" w:type="dxa"/>
            <w:vAlign w:val="center"/>
          </w:tcPr>
          <w:p w14:paraId="3B7D7673" w14:textId="6E9EEBA9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75" w:type="dxa"/>
            <w:vAlign w:val="center"/>
          </w:tcPr>
          <w:p w14:paraId="5735F8DC" w14:textId="61C3B571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4C98FD04" w14:textId="2C14A46A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242F6E47" w14:textId="2EF453B8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559" w:type="dxa"/>
            <w:vAlign w:val="center"/>
          </w:tcPr>
          <w:p w14:paraId="4AA65BE1" w14:textId="6E3C922F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559" w:type="dxa"/>
            <w:vAlign w:val="center"/>
          </w:tcPr>
          <w:p w14:paraId="6B1FA884" w14:textId="24C0F4D6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EE691D" w:rsidRPr="00722A6D" w14:paraId="41517C38" w14:textId="77777777" w:rsidTr="008806C9">
        <w:tc>
          <w:tcPr>
            <w:tcW w:w="850" w:type="dxa"/>
            <w:vAlign w:val="center"/>
          </w:tcPr>
          <w:p w14:paraId="771AEE9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06" w:type="dxa"/>
            <w:vAlign w:val="center"/>
          </w:tcPr>
          <w:p w14:paraId="5F3FD485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75" w:type="dxa"/>
            <w:vAlign w:val="center"/>
          </w:tcPr>
          <w:p w14:paraId="2EC8DF0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B214B9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75E9CB9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3AF6B8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BBDF449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654962B1" w14:textId="77777777" w:rsidTr="008806C9">
        <w:tc>
          <w:tcPr>
            <w:tcW w:w="850" w:type="dxa"/>
            <w:vAlign w:val="center"/>
          </w:tcPr>
          <w:p w14:paraId="6E17592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06" w:type="dxa"/>
            <w:vAlign w:val="center"/>
          </w:tcPr>
          <w:p w14:paraId="10C4A4E2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  <w:vAlign w:val="center"/>
          </w:tcPr>
          <w:p w14:paraId="62F6390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AF7CED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FC5DDA7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4D50C36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C424478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323AC5C2" w14:textId="77777777" w:rsidTr="008806C9">
        <w:tc>
          <w:tcPr>
            <w:tcW w:w="850" w:type="dxa"/>
            <w:vAlign w:val="center"/>
          </w:tcPr>
          <w:p w14:paraId="4B5C1BD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06" w:type="dxa"/>
            <w:vAlign w:val="center"/>
          </w:tcPr>
          <w:p w14:paraId="27A58E8E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75" w:type="dxa"/>
            <w:vAlign w:val="center"/>
          </w:tcPr>
          <w:p w14:paraId="155AA9F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236398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54A962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96E943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2397B4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4E3098E9" w14:textId="77777777" w:rsidTr="008806C9">
        <w:tc>
          <w:tcPr>
            <w:tcW w:w="850" w:type="dxa"/>
            <w:vAlign w:val="center"/>
          </w:tcPr>
          <w:p w14:paraId="13C16617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06" w:type="dxa"/>
            <w:vAlign w:val="center"/>
          </w:tcPr>
          <w:p w14:paraId="7D76462F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75" w:type="dxa"/>
            <w:vAlign w:val="center"/>
          </w:tcPr>
          <w:p w14:paraId="3D6F845E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35D76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E95484E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003DA0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ED0754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34F69DC6" w14:textId="77777777" w:rsidTr="008806C9">
        <w:tc>
          <w:tcPr>
            <w:tcW w:w="850" w:type="dxa"/>
            <w:vAlign w:val="center"/>
          </w:tcPr>
          <w:p w14:paraId="3966F46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06" w:type="dxa"/>
            <w:vAlign w:val="center"/>
          </w:tcPr>
          <w:p w14:paraId="3DBA80B0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75" w:type="dxa"/>
            <w:vAlign w:val="center"/>
          </w:tcPr>
          <w:p w14:paraId="36E7AA0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073341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A37816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04289F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3B43F8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138BD140" w14:textId="77777777" w:rsidTr="008806C9">
        <w:tc>
          <w:tcPr>
            <w:tcW w:w="10201" w:type="dxa"/>
            <w:gridSpan w:val="7"/>
            <w:vAlign w:val="center"/>
          </w:tcPr>
          <w:p w14:paraId="740F8C7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EE691D" w:rsidRPr="00722A6D" w14:paraId="348A1346" w14:textId="77777777" w:rsidTr="008806C9">
        <w:tc>
          <w:tcPr>
            <w:tcW w:w="850" w:type="dxa"/>
            <w:vAlign w:val="center"/>
          </w:tcPr>
          <w:p w14:paraId="75E74403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406" w:type="dxa"/>
            <w:vAlign w:val="center"/>
          </w:tcPr>
          <w:p w14:paraId="44291708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75" w:type="dxa"/>
            <w:vAlign w:val="center"/>
          </w:tcPr>
          <w:p w14:paraId="7765762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A71C33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95B6FF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3E4610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B6A3542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E691D" w:rsidRPr="00722A6D" w14:paraId="06FF691C" w14:textId="77777777" w:rsidTr="008806C9">
        <w:tc>
          <w:tcPr>
            <w:tcW w:w="850" w:type="dxa"/>
            <w:vAlign w:val="center"/>
          </w:tcPr>
          <w:p w14:paraId="3012264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406" w:type="dxa"/>
            <w:vAlign w:val="center"/>
          </w:tcPr>
          <w:p w14:paraId="4353D81F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75" w:type="dxa"/>
            <w:vAlign w:val="center"/>
          </w:tcPr>
          <w:p w14:paraId="0297050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6A91A0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5059B1F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C0CBBD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F8E73D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E691D" w:rsidRPr="00722A6D" w14:paraId="0C3B4B6E" w14:textId="77777777" w:rsidTr="008806C9">
        <w:tc>
          <w:tcPr>
            <w:tcW w:w="850" w:type="dxa"/>
            <w:vAlign w:val="center"/>
          </w:tcPr>
          <w:p w14:paraId="0F7014C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4.9.1.2</w:t>
            </w:r>
          </w:p>
        </w:tc>
        <w:tc>
          <w:tcPr>
            <w:tcW w:w="2406" w:type="dxa"/>
            <w:vAlign w:val="center"/>
          </w:tcPr>
          <w:p w14:paraId="59D96284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275" w:type="dxa"/>
            <w:vAlign w:val="center"/>
          </w:tcPr>
          <w:p w14:paraId="03A54E74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76" w:type="dxa"/>
            <w:vAlign w:val="center"/>
          </w:tcPr>
          <w:p w14:paraId="77BF6C36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5A75D0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0A9013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EA0070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E691D" w:rsidRPr="00722A6D" w14:paraId="1A029DD2" w14:textId="77777777" w:rsidTr="008806C9">
        <w:tc>
          <w:tcPr>
            <w:tcW w:w="850" w:type="dxa"/>
            <w:vAlign w:val="center"/>
          </w:tcPr>
          <w:p w14:paraId="59C9618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406" w:type="dxa"/>
            <w:vAlign w:val="center"/>
          </w:tcPr>
          <w:p w14:paraId="1DB0269B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275" w:type="dxa"/>
            <w:vAlign w:val="center"/>
          </w:tcPr>
          <w:p w14:paraId="09C5CD9F" w14:textId="6210CC28" w:rsidR="00EE691D" w:rsidRPr="00722A6D" w:rsidRDefault="00614F8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46E00EA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0B25D4A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455C7EC9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0878B69F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E691D" w:rsidRPr="00722A6D" w14:paraId="0C9EAE86" w14:textId="77777777" w:rsidTr="008806C9">
        <w:tc>
          <w:tcPr>
            <w:tcW w:w="10201" w:type="dxa"/>
            <w:gridSpan w:val="7"/>
            <w:vAlign w:val="center"/>
          </w:tcPr>
          <w:p w14:paraId="5AEB36B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EE691D" w:rsidRPr="00722A6D" w14:paraId="6BDF595B" w14:textId="77777777" w:rsidTr="008806C9">
        <w:tc>
          <w:tcPr>
            <w:tcW w:w="850" w:type="dxa"/>
            <w:vAlign w:val="center"/>
          </w:tcPr>
          <w:p w14:paraId="3E9A0C5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06" w:type="dxa"/>
            <w:vAlign w:val="center"/>
          </w:tcPr>
          <w:p w14:paraId="36D75DC3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75" w:type="dxa"/>
            <w:vAlign w:val="center"/>
          </w:tcPr>
          <w:p w14:paraId="7F34CF9D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80DA8B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F0DE62C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343E539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EBDA13D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E691D" w:rsidRPr="00722A6D" w14:paraId="20EB1743" w14:textId="77777777" w:rsidTr="008806C9">
        <w:tc>
          <w:tcPr>
            <w:tcW w:w="850" w:type="dxa"/>
            <w:vAlign w:val="center"/>
          </w:tcPr>
          <w:p w14:paraId="7273DABD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406" w:type="dxa"/>
            <w:vAlign w:val="center"/>
          </w:tcPr>
          <w:p w14:paraId="619B670A" w14:textId="77777777" w:rsidR="00EE691D" w:rsidRPr="00722A6D" w:rsidRDefault="00EE691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275" w:type="dxa"/>
            <w:vAlign w:val="center"/>
          </w:tcPr>
          <w:p w14:paraId="21CCD781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A7446C8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9CC351B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A1E2D77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2C31435" w14:textId="77777777" w:rsidR="00EE691D" w:rsidRPr="00722A6D" w:rsidRDefault="00EE691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</w:tbl>
    <w:p w14:paraId="31F9DBA1" w14:textId="77777777" w:rsidR="008806C9" w:rsidRPr="00722A6D" w:rsidRDefault="008806C9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0910C046" w14:textId="1012BC55" w:rsidR="008806C9" w:rsidRPr="00722A6D" w:rsidRDefault="008806C9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62AD0103" w14:textId="70B369A7" w:rsidR="008806C9" w:rsidRPr="00722A6D" w:rsidRDefault="008806C9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01B79393" w14:textId="5C31A77F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20F3FA" w14:textId="3BBB51EF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74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социальных объектов (ОД-С)</w:t>
      </w:r>
      <w:r w:rsidR="00B00DF6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481"/>
        <w:gridCol w:w="1238"/>
        <w:gridCol w:w="1377"/>
        <w:gridCol w:w="1376"/>
        <w:gridCol w:w="1240"/>
        <w:gridCol w:w="1656"/>
      </w:tblGrid>
      <w:tr w:rsidR="00A7338B" w:rsidRPr="00722A6D" w14:paraId="3DA060BB" w14:textId="77777777" w:rsidTr="00B00DF6">
        <w:trPr>
          <w:trHeight w:val="145"/>
          <w:tblHeader/>
        </w:trPr>
        <w:tc>
          <w:tcPr>
            <w:tcW w:w="3306" w:type="dxa"/>
            <w:gridSpan w:val="2"/>
            <w:vAlign w:val="center"/>
          </w:tcPr>
          <w:p w14:paraId="5729D6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87" w:type="dxa"/>
            <w:gridSpan w:val="5"/>
            <w:vAlign w:val="center"/>
          </w:tcPr>
          <w:p w14:paraId="7B09AF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04A6BA05" w14:textId="77777777" w:rsidTr="00B00DF6">
        <w:trPr>
          <w:trHeight w:val="145"/>
          <w:tblHeader/>
        </w:trPr>
        <w:tc>
          <w:tcPr>
            <w:tcW w:w="825" w:type="dxa"/>
            <w:vMerge w:val="restart"/>
            <w:vAlign w:val="center"/>
          </w:tcPr>
          <w:p w14:paraId="4CABBB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81" w:type="dxa"/>
            <w:vMerge w:val="restart"/>
            <w:vAlign w:val="center"/>
          </w:tcPr>
          <w:p w14:paraId="735367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38" w:type="dxa"/>
          </w:tcPr>
          <w:p w14:paraId="61AFCB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77" w:type="dxa"/>
          </w:tcPr>
          <w:p w14:paraId="300C60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376" w:type="dxa"/>
          </w:tcPr>
          <w:p w14:paraId="65CBAA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40" w:type="dxa"/>
          </w:tcPr>
          <w:p w14:paraId="5146BA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56" w:type="dxa"/>
          </w:tcPr>
          <w:p w14:paraId="263159F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215CEAC1" w14:textId="4E5503F7" w:rsidR="00A7338B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7D3B1D37" w14:textId="77777777" w:rsidTr="00B00DF6">
        <w:trPr>
          <w:trHeight w:val="145"/>
          <w:tblHeader/>
        </w:trPr>
        <w:tc>
          <w:tcPr>
            <w:tcW w:w="825" w:type="dxa"/>
            <w:vMerge/>
            <w:vAlign w:val="center"/>
          </w:tcPr>
          <w:p w14:paraId="0B3B05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  <w:vMerge/>
            <w:vAlign w:val="center"/>
          </w:tcPr>
          <w:p w14:paraId="7249BF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14:paraId="124F7D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77" w:type="dxa"/>
            <w:vAlign w:val="center"/>
          </w:tcPr>
          <w:p w14:paraId="0E943E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76" w:type="dxa"/>
            <w:vAlign w:val="center"/>
          </w:tcPr>
          <w:p w14:paraId="682B65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40" w:type="dxa"/>
            <w:vAlign w:val="center"/>
          </w:tcPr>
          <w:p w14:paraId="63D006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56" w:type="dxa"/>
            <w:vAlign w:val="center"/>
          </w:tcPr>
          <w:p w14:paraId="3E87DD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3492BF3B" w14:textId="77777777" w:rsidTr="00B00DF6">
        <w:trPr>
          <w:trHeight w:val="145"/>
        </w:trPr>
        <w:tc>
          <w:tcPr>
            <w:tcW w:w="10193" w:type="dxa"/>
            <w:gridSpan w:val="7"/>
            <w:vAlign w:val="center"/>
          </w:tcPr>
          <w:p w14:paraId="5FDCCC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581B10FA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7CBF1A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81" w:type="dxa"/>
            <w:vAlign w:val="center"/>
          </w:tcPr>
          <w:p w14:paraId="4A5CA8E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38" w:type="dxa"/>
            <w:vAlign w:val="center"/>
          </w:tcPr>
          <w:p w14:paraId="5FC7D3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000F0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F24E5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159417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D5B06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8783EFA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21673EA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481" w:type="dxa"/>
            <w:vAlign w:val="center"/>
          </w:tcPr>
          <w:p w14:paraId="10DA915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38" w:type="dxa"/>
            <w:vAlign w:val="center"/>
          </w:tcPr>
          <w:p w14:paraId="2C066A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0D3D38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09A7B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4177D8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2DA7C6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58D2E6A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5814C2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481" w:type="dxa"/>
            <w:vAlign w:val="center"/>
          </w:tcPr>
          <w:p w14:paraId="2F6566A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38" w:type="dxa"/>
            <w:vAlign w:val="center"/>
          </w:tcPr>
          <w:p w14:paraId="601F1CA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249A4D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E8E33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404EEC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2EC7E4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0DC3688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543A82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3.2.2</w:t>
            </w:r>
          </w:p>
        </w:tc>
        <w:tc>
          <w:tcPr>
            <w:tcW w:w="2481" w:type="dxa"/>
            <w:vAlign w:val="center"/>
          </w:tcPr>
          <w:p w14:paraId="63A5D67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38" w:type="dxa"/>
            <w:vAlign w:val="center"/>
          </w:tcPr>
          <w:p w14:paraId="6C2124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4E80BA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B80AA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5207B8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D37CD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31E0FBE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0B24D0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81" w:type="dxa"/>
            <w:vAlign w:val="center"/>
          </w:tcPr>
          <w:p w14:paraId="1E67664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38" w:type="dxa"/>
            <w:vAlign w:val="center"/>
          </w:tcPr>
          <w:p w14:paraId="7FCC7A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628FFA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8921C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8514C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51F9B1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347E20F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634EE6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481" w:type="dxa"/>
            <w:vAlign w:val="center"/>
          </w:tcPr>
          <w:p w14:paraId="64FA482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38" w:type="dxa"/>
            <w:vAlign w:val="center"/>
          </w:tcPr>
          <w:p w14:paraId="70ADF0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5BE304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F1E3D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363424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96FDB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9B89C35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17B827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481" w:type="dxa"/>
            <w:vAlign w:val="center"/>
          </w:tcPr>
          <w:p w14:paraId="0ED9C3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38" w:type="dxa"/>
            <w:vAlign w:val="center"/>
          </w:tcPr>
          <w:p w14:paraId="532CC0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76EDCC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1BD765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315588F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397572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138CEF8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6A4D89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3.4.3</w:t>
            </w:r>
          </w:p>
        </w:tc>
        <w:tc>
          <w:tcPr>
            <w:tcW w:w="2481" w:type="dxa"/>
            <w:vAlign w:val="center"/>
          </w:tcPr>
          <w:p w14:paraId="3B9925F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1238" w:type="dxa"/>
            <w:vAlign w:val="center"/>
          </w:tcPr>
          <w:p w14:paraId="7D524A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58F370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E29A0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6DED38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4097F9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33FBBEE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1B68C2A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481" w:type="dxa"/>
            <w:vAlign w:val="center"/>
          </w:tcPr>
          <w:p w14:paraId="1CFF7FB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38" w:type="dxa"/>
            <w:vAlign w:val="center"/>
          </w:tcPr>
          <w:p w14:paraId="10D3788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1BC3C6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097C0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18AFF3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311810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E69A257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3F1950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481" w:type="dxa"/>
            <w:vAlign w:val="center"/>
          </w:tcPr>
          <w:p w14:paraId="49363E8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38" w:type="dxa"/>
            <w:vAlign w:val="center"/>
          </w:tcPr>
          <w:p w14:paraId="410980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24A50E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6B2AE4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677F6B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1E5999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D21299F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6585E6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481" w:type="dxa"/>
            <w:vAlign w:val="center"/>
          </w:tcPr>
          <w:p w14:paraId="5CEE890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38" w:type="dxa"/>
            <w:vAlign w:val="center"/>
          </w:tcPr>
          <w:p w14:paraId="460BD5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4EFBB8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9D7DBE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591CA5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3B0440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071093FB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78160A01" w14:textId="13369284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481" w:type="dxa"/>
            <w:vAlign w:val="center"/>
          </w:tcPr>
          <w:p w14:paraId="008AD229" w14:textId="2F9F8F3F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238" w:type="dxa"/>
            <w:vAlign w:val="center"/>
          </w:tcPr>
          <w:p w14:paraId="68AD23DE" w14:textId="17472DB2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7" w:type="dxa"/>
            <w:vAlign w:val="center"/>
          </w:tcPr>
          <w:p w14:paraId="5545E599" w14:textId="20B0B5EC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6" w:type="dxa"/>
            <w:vAlign w:val="center"/>
          </w:tcPr>
          <w:p w14:paraId="7585FDBD" w14:textId="363FD150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40" w:type="dxa"/>
            <w:vAlign w:val="center"/>
          </w:tcPr>
          <w:p w14:paraId="30642FBA" w14:textId="494DB4D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56" w:type="dxa"/>
            <w:vAlign w:val="center"/>
          </w:tcPr>
          <w:p w14:paraId="0E87B3FC" w14:textId="451F8096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B00DF6" w:rsidRPr="00722A6D" w14:paraId="4FF4DC52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6C467AD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481" w:type="dxa"/>
            <w:vAlign w:val="center"/>
          </w:tcPr>
          <w:p w14:paraId="66E3B89D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38" w:type="dxa"/>
            <w:vAlign w:val="center"/>
          </w:tcPr>
          <w:p w14:paraId="492E3A8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0D87F83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449AE5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09B23C7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15C55FB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189774C2" w14:textId="77777777" w:rsidTr="00B00DF6">
        <w:trPr>
          <w:trHeight w:val="145"/>
        </w:trPr>
        <w:tc>
          <w:tcPr>
            <w:tcW w:w="825" w:type="dxa"/>
            <w:vAlign w:val="center"/>
          </w:tcPr>
          <w:p w14:paraId="7FB5198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81" w:type="dxa"/>
            <w:vAlign w:val="center"/>
          </w:tcPr>
          <w:p w14:paraId="61A0D416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38" w:type="dxa"/>
            <w:vAlign w:val="center"/>
          </w:tcPr>
          <w:p w14:paraId="71F5490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69FE6C4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608BB8C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6B3C88D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C5AF5E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4A11901E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0566FCE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81" w:type="dxa"/>
            <w:vAlign w:val="center"/>
          </w:tcPr>
          <w:p w14:paraId="5B014697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38" w:type="dxa"/>
            <w:vAlign w:val="center"/>
          </w:tcPr>
          <w:p w14:paraId="5AFE07C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5E7DB0A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16EF534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7659DB3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03C082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60E97F4A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1ED2A18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481" w:type="dxa"/>
            <w:vAlign w:val="center"/>
          </w:tcPr>
          <w:p w14:paraId="118C38C0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38" w:type="dxa"/>
            <w:vAlign w:val="center"/>
          </w:tcPr>
          <w:p w14:paraId="4B69DCC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37471BD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3E03589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169E0F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5E803D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0ADFFA7F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1AFC1714" w14:textId="7197F18F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481" w:type="dxa"/>
            <w:vAlign w:val="center"/>
          </w:tcPr>
          <w:p w14:paraId="540E2A37" w14:textId="6D1AF514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38" w:type="dxa"/>
            <w:vAlign w:val="center"/>
          </w:tcPr>
          <w:p w14:paraId="3E76528D" w14:textId="3E3903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7" w:type="dxa"/>
            <w:vAlign w:val="center"/>
          </w:tcPr>
          <w:p w14:paraId="5C49CB81" w14:textId="2C46C82B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6" w:type="dxa"/>
            <w:vAlign w:val="center"/>
          </w:tcPr>
          <w:p w14:paraId="1610FD5D" w14:textId="3279EE9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40" w:type="dxa"/>
            <w:vAlign w:val="center"/>
          </w:tcPr>
          <w:p w14:paraId="24D4A909" w14:textId="0AC2EFF3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56" w:type="dxa"/>
            <w:vAlign w:val="center"/>
          </w:tcPr>
          <w:p w14:paraId="0D65865B" w14:textId="737BEFA0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B00DF6" w:rsidRPr="00722A6D" w14:paraId="2F8894B7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78C52EB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6.8</w:t>
            </w:r>
          </w:p>
        </w:tc>
        <w:tc>
          <w:tcPr>
            <w:tcW w:w="2481" w:type="dxa"/>
            <w:vAlign w:val="center"/>
          </w:tcPr>
          <w:p w14:paraId="3F9D4352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38" w:type="dxa"/>
            <w:vAlign w:val="center"/>
          </w:tcPr>
          <w:p w14:paraId="0F2C86E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A40AEF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E84885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1D6FCA0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4A52BA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73E0DC37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25BDEB4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481" w:type="dxa"/>
            <w:vAlign w:val="center"/>
          </w:tcPr>
          <w:p w14:paraId="01F8B302" w14:textId="441F0926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38" w:type="dxa"/>
            <w:vAlign w:val="center"/>
          </w:tcPr>
          <w:p w14:paraId="3CF7F28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0F1FCB4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1C585E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1ADFFF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2B40E6B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1587FFF3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146D17F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  <w:tc>
          <w:tcPr>
            <w:tcW w:w="2481" w:type="dxa"/>
            <w:vAlign w:val="center"/>
          </w:tcPr>
          <w:p w14:paraId="383D9E2C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1238" w:type="dxa"/>
            <w:vAlign w:val="center"/>
          </w:tcPr>
          <w:p w14:paraId="2EE9DB5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5C90A53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3420396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5347044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67AF14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4D560A66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1D72D31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81" w:type="dxa"/>
            <w:vAlign w:val="center"/>
          </w:tcPr>
          <w:p w14:paraId="5919BE19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38" w:type="dxa"/>
            <w:vAlign w:val="center"/>
          </w:tcPr>
          <w:p w14:paraId="4B9EB89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31D890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F1F70A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34322BC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3C590F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05C88D05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61C7427B" w14:textId="667EF596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481" w:type="dxa"/>
            <w:vAlign w:val="center"/>
          </w:tcPr>
          <w:p w14:paraId="344E6464" w14:textId="2FA06A76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38" w:type="dxa"/>
            <w:vAlign w:val="center"/>
          </w:tcPr>
          <w:p w14:paraId="3E6E25E6" w14:textId="38210B15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7" w:type="dxa"/>
            <w:vAlign w:val="center"/>
          </w:tcPr>
          <w:p w14:paraId="22B0ACAB" w14:textId="66B2F2C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76" w:type="dxa"/>
            <w:vAlign w:val="center"/>
          </w:tcPr>
          <w:p w14:paraId="6EDCD3DD" w14:textId="7A18A770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40" w:type="dxa"/>
            <w:vAlign w:val="center"/>
          </w:tcPr>
          <w:p w14:paraId="28B8CAE2" w14:textId="1EDC6A2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56" w:type="dxa"/>
            <w:vAlign w:val="center"/>
          </w:tcPr>
          <w:p w14:paraId="544C14D8" w14:textId="08E11464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B00DF6" w:rsidRPr="00722A6D" w14:paraId="1C519DCB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78D9C24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81" w:type="dxa"/>
            <w:vAlign w:val="center"/>
          </w:tcPr>
          <w:p w14:paraId="54FEBB64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38" w:type="dxa"/>
            <w:vAlign w:val="center"/>
          </w:tcPr>
          <w:p w14:paraId="4B67BB9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6593E4D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75BF28A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4186937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2D4E49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5F81C72F" w14:textId="77777777" w:rsidTr="00B00DF6">
        <w:trPr>
          <w:trHeight w:val="468"/>
        </w:trPr>
        <w:tc>
          <w:tcPr>
            <w:tcW w:w="825" w:type="dxa"/>
            <w:vAlign w:val="center"/>
          </w:tcPr>
          <w:p w14:paraId="021F25A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81" w:type="dxa"/>
            <w:vAlign w:val="center"/>
          </w:tcPr>
          <w:p w14:paraId="7FF528C6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38" w:type="dxa"/>
            <w:vAlign w:val="center"/>
          </w:tcPr>
          <w:p w14:paraId="7B2A265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B0DFCD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2A8F21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65B074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D3258B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2B12C352" w14:textId="77777777" w:rsidTr="00B00DF6">
        <w:trPr>
          <w:trHeight w:val="708"/>
        </w:trPr>
        <w:tc>
          <w:tcPr>
            <w:tcW w:w="825" w:type="dxa"/>
            <w:vAlign w:val="center"/>
          </w:tcPr>
          <w:p w14:paraId="10C32F1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81" w:type="dxa"/>
            <w:vAlign w:val="center"/>
          </w:tcPr>
          <w:p w14:paraId="2AF2571B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38" w:type="dxa"/>
            <w:vAlign w:val="center"/>
          </w:tcPr>
          <w:p w14:paraId="2E0460C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790288F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714C51A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17E648A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87E947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47C32511" w14:textId="77777777" w:rsidTr="00B00DF6">
        <w:trPr>
          <w:trHeight w:val="250"/>
        </w:trPr>
        <w:tc>
          <w:tcPr>
            <w:tcW w:w="825" w:type="dxa"/>
            <w:vAlign w:val="center"/>
          </w:tcPr>
          <w:p w14:paraId="09DBE0D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81" w:type="dxa"/>
            <w:vAlign w:val="center"/>
          </w:tcPr>
          <w:p w14:paraId="534DF0A6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38" w:type="dxa"/>
            <w:vAlign w:val="center"/>
          </w:tcPr>
          <w:p w14:paraId="7015E7E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36E22F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3414C3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7B15503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BB41CD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55D091AA" w14:textId="77777777" w:rsidTr="00B00DF6">
        <w:trPr>
          <w:trHeight w:val="468"/>
        </w:trPr>
        <w:tc>
          <w:tcPr>
            <w:tcW w:w="825" w:type="dxa"/>
            <w:vAlign w:val="center"/>
          </w:tcPr>
          <w:p w14:paraId="2471E99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81" w:type="dxa"/>
            <w:vAlign w:val="center"/>
          </w:tcPr>
          <w:p w14:paraId="411B660D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38" w:type="dxa"/>
            <w:vAlign w:val="center"/>
          </w:tcPr>
          <w:p w14:paraId="5326E7E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69B40F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D18187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006FC48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5AD26DF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29578F1D" w14:textId="77777777" w:rsidTr="00B00DF6">
        <w:trPr>
          <w:trHeight w:val="250"/>
        </w:trPr>
        <w:tc>
          <w:tcPr>
            <w:tcW w:w="825" w:type="dxa"/>
            <w:vAlign w:val="center"/>
          </w:tcPr>
          <w:p w14:paraId="3D71074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81" w:type="dxa"/>
            <w:vAlign w:val="center"/>
          </w:tcPr>
          <w:p w14:paraId="343093BF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38" w:type="dxa"/>
            <w:vAlign w:val="center"/>
          </w:tcPr>
          <w:p w14:paraId="46A0CA4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17CA8A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65E3A7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7F5215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20C34F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4863A4B2" w14:textId="77777777" w:rsidTr="00B00DF6">
        <w:trPr>
          <w:trHeight w:val="239"/>
        </w:trPr>
        <w:tc>
          <w:tcPr>
            <w:tcW w:w="10193" w:type="dxa"/>
            <w:gridSpan w:val="7"/>
            <w:vAlign w:val="center"/>
          </w:tcPr>
          <w:p w14:paraId="1F1A20A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B00DF6" w:rsidRPr="00722A6D" w14:paraId="4B83D688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31B22E6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481" w:type="dxa"/>
            <w:vAlign w:val="center"/>
          </w:tcPr>
          <w:p w14:paraId="1BAC3623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38" w:type="dxa"/>
            <w:vAlign w:val="center"/>
          </w:tcPr>
          <w:p w14:paraId="38A5A01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377" w:type="dxa"/>
            <w:vAlign w:val="center"/>
          </w:tcPr>
          <w:p w14:paraId="44FADE0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6725A12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9A4BF8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305517E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094BC5EA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1BCA0DC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481" w:type="dxa"/>
            <w:vAlign w:val="center"/>
          </w:tcPr>
          <w:p w14:paraId="317F5420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38" w:type="dxa"/>
            <w:vAlign w:val="center"/>
          </w:tcPr>
          <w:p w14:paraId="7CCB186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1673296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B07A76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4FAD546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478D0D8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403285CF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3AF4506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3.7.2</w:t>
            </w:r>
          </w:p>
        </w:tc>
        <w:tc>
          <w:tcPr>
            <w:tcW w:w="2481" w:type="dxa"/>
            <w:vAlign w:val="center"/>
          </w:tcPr>
          <w:p w14:paraId="49BCD083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38" w:type="dxa"/>
            <w:vAlign w:val="center"/>
          </w:tcPr>
          <w:p w14:paraId="6B9816A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44AA793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AF9C7D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3B74632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B0D16D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2E5221D3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6D441D2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81" w:type="dxa"/>
            <w:vAlign w:val="center"/>
          </w:tcPr>
          <w:p w14:paraId="691F61E5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38" w:type="dxa"/>
            <w:vAlign w:val="center"/>
          </w:tcPr>
          <w:p w14:paraId="73FB6A6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0F2EC87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10CC5FC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0B8449F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D1734D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61D2CDDB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1FE864B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</w:tc>
        <w:tc>
          <w:tcPr>
            <w:tcW w:w="2481" w:type="dxa"/>
            <w:vAlign w:val="center"/>
          </w:tcPr>
          <w:p w14:paraId="316C516A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38" w:type="dxa"/>
            <w:vAlign w:val="center"/>
          </w:tcPr>
          <w:p w14:paraId="237C2B4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6D95C9A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66579E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1E02B7B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694D9ED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17E707C1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6F30362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2481" w:type="dxa"/>
            <w:vAlign w:val="center"/>
          </w:tcPr>
          <w:p w14:paraId="279A7014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обороны и 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1238" w:type="dxa"/>
            <w:vAlign w:val="center"/>
          </w:tcPr>
          <w:p w14:paraId="6ACA771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300/н.у.</w:t>
            </w:r>
          </w:p>
        </w:tc>
        <w:tc>
          <w:tcPr>
            <w:tcW w:w="1377" w:type="dxa"/>
            <w:vAlign w:val="center"/>
          </w:tcPr>
          <w:p w14:paraId="7448C18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634DC7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54FA904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2B7DE5D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36180142" w14:textId="77777777" w:rsidTr="00B00DF6">
        <w:trPr>
          <w:trHeight w:val="239"/>
        </w:trPr>
        <w:tc>
          <w:tcPr>
            <w:tcW w:w="10193" w:type="dxa"/>
            <w:gridSpan w:val="7"/>
            <w:vAlign w:val="center"/>
          </w:tcPr>
          <w:p w14:paraId="152135C2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B00DF6" w:rsidRPr="00722A6D" w14:paraId="7444CB3D" w14:textId="77777777" w:rsidTr="00B00DF6">
        <w:trPr>
          <w:trHeight w:val="250"/>
        </w:trPr>
        <w:tc>
          <w:tcPr>
            <w:tcW w:w="825" w:type="dxa"/>
            <w:vAlign w:val="center"/>
          </w:tcPr>
          <w:p w14:paraId="51F51A2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481" w:type="dxa"/>
            <w:vAlign w:val="center"/>
          </w:tcPr>
          <w:p w14:paraId="42F8B6C3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38" w:type="dxa"/>
            <w:vAlign w:val="center"/>
          </w:tcPr>
          <w:p w14:paraId="5A882EF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57E37D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631B80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7C6CEA5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966B54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5480E129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0E35E5C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81" w:type="dxa"/>
            <w:vAlign w:val="center"/>
          </w:tcPr>
          <w:p w14:paraId="44BC3465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38" w:type="dxa"/>
            <w:vAlign w:val="center"/>
          </w:tcPr>
          <w:p w14:paraId="0332D64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5052C4C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125494A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51D7097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41938C7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793B5642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6F4ACE9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481" w:type="dxa"/>
            <w:vAlign w:val="center"/>
          </w:tcPr>
          <w:p w14:paraId="23E54C61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38" w:type="dxa"/>
            <w:vAlign w:val="center"/>
          </w:tcPr>
          <w:p w14:paraId="2EAFFC1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066791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66410BF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68744EE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5102F34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6412FC4A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74692B0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81" w:type="dxa"/>
            <w:vAlign w:val="center"/>
          </w:tcPr>
          <w:p w14:paraId="01A44134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38" w:type="dxa"/>
            <w:vAlign w:val="center"/>
          </w:tcPr>
          <w:p w14:paraId="1566080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064F183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35FC36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BD79C4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992E97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55D09BBD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47658FB7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81" w:type="dxa"/>
            <w:vAlign w:val="center"/>
          </w:tcPr>
          <w:p w14:paraId="1E474622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38" w:type="dxa"/>
            <w:vAlign w:val="center"/>
          </w:tcPr>
          <w:p w14:paraId="2F5A5A59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848D39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CE8FCE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7139F4B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576EEEE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7AC5A244" w14:textId="77777777" w:rsidTr="00B00DF6">
        <w:trPr>
          <w:trHeight w:val="250"/>
        </w:trPr>
        <w:tc>
          <w:tcPr>
            <w:tcW w:w="825" w:type="dxa"/>
            <w:vAlign w:val="center"/>
          </w:tcPr>
          <w:p w14:paraId="3EF390D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81" w:type="dxa"/>
            <w:vAlign w:val="center"/>
          </w:tcPr>
          <w:p w14:paraId="2108EA51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38" w:type="dxa"/>
            <w:vAlign w:val="center"/>
          </w:tcPr>
          <w:p w14:paraId="6E11E73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FDFEEE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CDC6671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7E52A6B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43D26DA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7A85B1A8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0AEEFB8C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481" w:type="dxa"/>
            <w:vAlign w:val="center"/>
          </w:tcPr>
          <w:p w14:paraId="0D34F29E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38" w:type="dxa"/>
            <w:vAlign w:val="center"/>
          </w:tcPr>
          <w:p w14:paraId="434C5930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63064C58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3ABB7DF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6DB988B3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01BE3F0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00DF6" w:rsidRPr="00722A6D" w14:paraId="48D642CE" w14:textId="77777777" w:rsidTr="00B00DF6">
        <w:trPr>
          <w:trHeight w:val="239"/>
        </w:trPr>
        <w:tc>
          <w:tcPr>
            <w:tcW w:w="825" w:type="dxa"/>
            <w:vAlign w:val="center"/>
          </w:tcPr>
          <w:p w14:paraId="75FD755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81" w:type="dxa"/>
            <w:vAlign w:val="center"/>
          </w:tcPr>
          <w:p w14:paraId="178C60F5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38" w:type="dxa"/>
            <w:vAlign w:val="center"/>
          </w:tcPr>
          <w:p w14:paraId="7F704754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16D67C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D33770B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2A6A9F7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5775449E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00DF6" w:rsidRPr="00722A6D" w14:paraId="16A2E71D" w14:textId="77777777" w:rsidTr="00B00DF6">
        <w:trPr>
          <w:trHeight w:val="479"/>
        </w:trPr>
        <w:tc>
          <w:tcPr>
            <w:tcW w:w="825" w:type="dxa"/>
            <w:vAlign w:val="center"/>
          </w:tcPr>
          <w:p w14:paraId="5ECDB7C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481" w:type="dxa"/>
            <w:vAlign w:val="center"/>
          </w:tcPr>
          <w:p w14:paraId="150FDFBA" w14:textId="77777777" w:rsidR="00B00DF6" w:rsidRPr="00722A6D" w:rsidRDefault="00B00DF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38" w:type="dxa"/>
            <w:vAlign w:val="center"/>
          </w:tcPr>
          <w:p w14:paraId="1D06B04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4A52EC5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6FFFFE06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0" w:type="dxa"/>
            <w:vAlign w:val="center"/>
          </w:tcPr>
          <w:p w14:paraId="4AC130CD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6" w:type="dxa"/>
            <w:vAlign w:val="center"/>
          </w:tcPr>
          <w:p w14:paraId="707A15CA" w14:textId="77777777" w:rsidR="00B00DF6" w:rsidRPr="00722A6D" w:rsidRDefault="00B00DF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1D54BCB4" w14:textId="77777777" w:rsidR="00B00DF6" w:rsidRPr="00722A6D" w:rsidRDefault="00B00DF6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5E5AC91E" w14:textId="64D331B3" w:rsidR="00A7338B" w:rsidRPr="00722A6D" w:rsidRDefault="00B00DF6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16A901A4" w14:textId="77777777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  <w:sectPr w:rsidR="0032351F" w:rsidRPr="00722A6D" w:rsidSect="00307817">
          <w:headerReference w:type="default" r:id="rId10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31E16B29" w14:textId="397141DE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75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Общественно-жилая зона (ОЖ)</w:t>
      </w:r>
      <w:r w:rsidR="0032351F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2527"/>
        <w:gridCol w:w="1236"/>
        <w:gridCol w:w="1346"/>
        <w:gridCol w:w="1345"/>
        <w:gridCol w:w="1209"/>
        <w:gridCol w:w="1622"/>
      </w:tblGrid>
      <w:tr w:rsidR="00A7338B" w:rsidRPr="00722A6D" w14:paraId="220D63D7" w14:textId="77777777" w:rsidTr="00067C64">
        <w:trPr>
          <w:trHeight w:val="699"/>
          <w:tblHeader/>
        </w:trPr>
        <w:tc>
          <w:tcPr>
            <w:tcW w:w="3441" w:type="dxa"/>
            <w:gridSpan w:val="2"/>
            <w:vAlign w:val="center"/>
          </w:tcPr>
          <w:p w14:paraId="036774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758" w:type="dxa"/>
            <w:gridSpan w:val="5"/>
            <w:vAlign w:val="center"/>
          </w:tcPr>
          <w:p w14:paraId="32EF51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230FABD4" w14:textId="77777777" w:rsidTr="00067C64">
        <w:trPr>
          <w:trHeight w:val="908"/>
          <w:tblHeader/>
        </w:trPr>
        <w:tc>
          <w:tcPr>
            <w:tcW w:w="914" w:type="dxa"/>
            <w:vMerge w:val="restart"/>
            <w:vAlign w:val="center"/>
          </w:tcPr>
          <w:p w14:paraId="76BBE3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527" w:type="dxa"/>
            <w:vMerge w:val="restart"/>
            <w:vAlign w:val="center"/>
          </w:tcPr>
          <w:p w14:paraId="21073E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36" w:type="dxa"/>
          </w:tcPr>
          <w:p w14:paraId="2DFFC4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46" w:type="dxa"/>
          </w:tcPr>
          <w:p w14:paraId="481451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 (%)</w:t>
            </w:r>
          </w:p>
        </w:tc>
        <w:tc>
          <w:tcPr>
            <w:tcW w:w="1345" w:type="dxa"/>
          </w:tcPr>
          <w:p w14:paraId="4E95CC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09" w:type="dxa"/>
          </w:tcPr>
          <w:p w14:paraId="63C2DC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22" w:type="dxa"/>
          </w:tcPr>
          <w:p w14:paraId="321786AB" w14:textId="77777777" w:rsidR="009929DE" w:rsidRPr="00722A6D" w:rsidRDefault="009929D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4595E8C5" w14:textId="4B962CFB" w:rsidR="00A7338B" w:rsidRPr="00722A6D" w:rsidRDefault="009929D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06FA2CCC" w14:textId="77777777" w:rsidTr="00067C64">
        <w:trPr>
          <w:trHeight w:val="170"/>
          <w:tblHeader/>
        </w:trPr>
        <w:tc>
          <w:tcPr>
            <w:tcW w:w="914" w:type="dxa"/>
            <w:vMerge/>
            <w:vAlign w:val="center"/>
          </w:tcPr>
          <w:p w14:paraId="2B3FAA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14:paraId="44892D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14:paraId="5D933C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46" w:type="dxa"/>
            <w:vAlign w:val="center"/>
          </w:tcPr>
          <w:p w14:paraId="748875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45" w:type="dxa"/>
            <w:vAlign w:val="center"/>
          </w:tcPr>
          <w:p w14:paraId="320BBB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09" w:type="dxa"/>
            <w:vAlign w:val="center"/>
          </w:tcPr>
          <w:p w14:paraId="072F2A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22" w:type="dxa"/>
            <w:vAlign w:val="center"/>
          </w:tcPr>
          <w:p w14:paraId="3781BB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672D0739" w14:textId="77777777" w:rsidTr="0032351F">
        <w:trPr>
          <w:trHeight w:val="247"/>
        </w:trPr>
        <w:tc>
          <w:tcPr>
            <w:tcW w:w="10199" w:type="dxa"/>
            <w:gridSpan w:val="7"/>
            <w:vAlign w:val="center"/>
          </w:tcPr>
          <w:p w14:paraId="469542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45C3660D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457AFE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527" w:type="dxa"/>
            <w:vAlign w:val="center"/>
          </w:tcPr>
          <w:p w14:paraId="1A6F669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236" w:type="dxa"/>
            <w:vAlign w:val="center"/>
          </w:tcPr>
          <w:p w14:paraId="3EBED2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39A5C0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26D592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center"/>
          </w:tcPr>
          <w:p w14:paraId="6A56FA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22" w:type="dxa"/>
            <w:vAlign w:val="center"/>
          </w:tcPr>
          <w:p w14:paraId="25D70A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D7693A8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742ECA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527" w:type="dxa"/>
            <w:vAlign w:val="center"/>
          </w:tcPr>
          <w:p w14:paraId="421993C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36" w:type="dxa"/>
            <w:vAlign w:val="center"/>
          </w:tcPr>
          <w:p w14:paraId="6A4789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557384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BB637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28882B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0AFED6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131996F" w14:textId="77777777" w:rsidTr="00067C64">
        <w:trPr>
          <w:trHeight w:val="1162"/>
        </w:trPr>
        <w:tc>
          <w:tcPr>
            <w:tcW w:w="914" w:type="dxa"/>
            <w:vAlign w:val="center"/>
          </w:tcPr>
          <w:p w14:paraId="790B7A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527" w:type="dxa"/>
            <w:vAlign w:val="center"/>
          </w:tcPr>
          <w:p w14:paraId="486B7FC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36" w:type="dxa"/>
            <w:vAlign w:val="center"/>
          </w:tcPr>
          <w:p w14:paraId="5F11A552" w14:textId="05D74643" w:rsidR="00A7338B" w:rsidRPr="00722A6D" w:rsidRDefault="009929D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430025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79F79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3C0806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1ADFA7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3E9C825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36D7E0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527" w:type="dxa"/>
            <w:vAlign w:val="center"/>
          </w:tcPr>
          <w:p w14:paraId="12BF5E8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236" w:type="dxa"/>
            <w:vAlign w:val="center"/>
          </w:tcPr>
          <w:p w14:paraId="529984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6777C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10FC04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2F4BC4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08ADF0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0990C4D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0AAFF0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527" w:type="dxa"/>
            <w:vAlign w:val="center"/>
          </w:tcPr>
          <w:p w14:paraId="1A99474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236" w:type="dxa"/>
            <w:vAlign w:val="center"/>
          </w:tcPr>
          <w:p w14:paraId="054FD1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2138E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235F04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0F3F33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069A18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4AC89E2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6A79C9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527" w:type="dxa"/>
            <w:vAlign w:val="center"/>
          </w:tcPr>
          <w:p w14:paraId="5D360F6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236" w:type="dxa"/>
            <w:vAlign w:val="center"/>
          </w:tcPr>
          <w:p w14:paraId="7DFA7CF8" w14:textId="3EA03AFF" w:rsidR="00A7338B" w:rsidRPr="00722A6D" w:rsidRDefault="009929D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0D9935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993F5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C4302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1B62B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DCDBFD9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6A3246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527" w:type="dxa"/>
            <w:vAlign w:val="center"/>
          </w:tcPr>
          <w:p w14:paraId="25CED8D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236" w:type="dxa"/>
            <w:vAlign w:val="center"/>
          </w:tcPr>
          <w:p w14:paraId="0B621A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346" w:type="dxa"/>
            <w:vAlign w:val="center"/>
          </w:tcPr>
          <w:p w14:paraId="4D9621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345" w:type="dxa"/>
            <w:vAlign w:val="center"/>
          </w:tcPr>
          <w:p w14:paraId="13902F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D7363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ECA9B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6E88FF5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0945CA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527" w:type="dxa"/>
            <w:vAlign w:val="center"/>
          </w:tcPr>
          <w:p w14:paraId="5571263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36" w:type="dxa"/>
            <w:vAlign w:val="center"/>
          </w:tcPr>
          <w:p w14:paraId="70D474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217725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2E187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10C99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B6E70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3A1A893" w14:textId="77777777" w:rsidTr="00067C64">
        <w:trPr>
          <w:trHeight w:val="699"/>
        </w:trPr>
        <w:tc>
          <w:tcPr>
            <w:tcW w:w="914" w:type="dxa"/>
            <w:vAlign w:val="center"/>
          </w:tcPr>
          <w:p w14:paraId="22E756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527" w:type="dxa"/>
            <w:vAlign w:val="center"/>
          </w:tcPr>
          <w:p w14:paraId="1FF1954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236" w:type="dxa"/>
            <w:vAlign w:val="center"/>
          </w:tcPr>
          <w:p w14:paraId="11F7B3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6AE54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8E6B7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60DC8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9D10B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E261667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3BCCC1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527" w:type="dxa"/>
            <w:vAlign w:val="center"/>
          </w:tcPr>
          <w:p w14:paraId="392385F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236" w:type="dxa"/>
            <w:vAlign w:val="center"/>
          </w:tcPr>
          <w:p w14:paraId="22D866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2E98D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34F71C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06FA61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E6EDD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D2A0166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663637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527" w:type="dxa"/>
            <w:vAlign w:val="center"/>
          </w:tcPr>
          <w:p w14:paraId="490E1B0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236" w:type="dxa"/>
            <w:vAlign w:val="center"/>
          </w:tcPr>
          <w:p w14:paraId="3D2FD8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F7E46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5A646A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94F14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9C95E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3413BB3" w14:textId="77777777" w:rsidTr="00067C64">
        <w:trPr>
          <w:trHeight w:val="699"/>
        </w:trPr>
        <w:tc>
          <w:tcPr>
            <w:tcW w:w="914" w:type="dxa"/>
            <w:vAlign w:val="center"/>
          </w:tcPr>
          <w:p w14:paraId="5F8476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527" w:type="dxa"/>
            <w:vAlign w:val="center"/>
          </w:tcPr>
          <w:p w14:paraId="77BE364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236" w:type="dxa"/>
            <w:vAlign w:val="center"/>
          </w:tcPr>
          <w:p w14:paraId="573580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3A91D9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0850C3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D6A2A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0CF3E2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8E427F5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789BF0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527" w:type="dxa"/>
            <w:vAlign w:val="center"/>
          </w:tcPr>
          <w:p w14:paraId="1176CF6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36" w:type="dxa"/>
            <w:vAlign w:val="center"/>
          </w:tcPr>
          <w:p w14:paraId="160067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289C2B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0A2C4E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60DD36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217C4E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4AA37F8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23DDB0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3.6.2</w:t>
            </w:r>
          </w:p>
        </w:tc>
        <w:tc>
          <w:tcPr>
            <w:tcW w:w="2527" w:type="dxa"/>
            <w:vAlign w:val="center"/>
          </w:tcPr>
          <w:p w14:paraId="0AC1730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236" w:type="dxa"/>
            <w:vAlign w:val="center"/>
          </w:tcPr>
          <w:p w14:paraId="3A67CE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3B6267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92D03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EE13C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01D648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25132A6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6131EA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527" w:type="dxa"/>
            <w:vAlign w:val="center"/>
          </w:tcPr>
          <w:p w14:paraId="52FA62E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36" w:type="dxa"/>
            <w:vAlign w:val="center"/>
          </w:tcPr>
          <w:p w14:paraId="6AB24B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551213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317543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7ABD26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56EAF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F57CB57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4010EB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527" w:type="dxa"/>
            <w:vAlign w:val="center"/>
          </w:tcPr>
          <w:p w14:paraId="641E44D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236" w:type="dxa"/>
            <w:vAlign w:val="center"/>
          </w:tcPr>
          <w:p w14:paraId="78434A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488F5B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3EB960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68A60B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50A18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57AF36B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562095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527" w:type="dxa"/>
            <w:vAlign w:val="center"/>
          </w:tcPr>
          <w:p w14:paraId="3B21D6D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236" w:type="dxa"/>
            <w:vAlign w:val="center"/>
          </w:tcPr>
          <w:p w14:paraId="1C3AC4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159AD5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700775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693E28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109B6B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071B3BE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48D923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527" w:type="dxa"/>
            <w:vAlign w:val="center"/>
          </w:tcPr>
          <w:p w14:paraId="4D41C6E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236" w:type="dxa"/>
            <w:vAlign w:val="center"/>
          </w:tcPr>
          <w:p w14:paraId="6F77674C" w14:textId="038D6217" w:rsidR="00A7338B" w:rsidRPr="00722A6D" w:rsidRDefault="009929D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  <w:r w:rsidR="00A7338B" w:rsidRPr="00722A6D">
              <w:rPr>
                <w:rFonts w:ascii="Times New Roman" w:hAnsi="Times New Roman" w:cs="Times New Roman"/>
                <w:sz w:val="22"/>
                <w:szCs w:val="22"/>
              </w:rPr>
              <w:t>/15000</w:t>
            </w:r>
          </w:p>
        </w:tc>
        <w:tc>
          <w:tcPr>
            <w:tcW w:w="1346" w:type="dxa"/>
            <w:vAlign w:val="center"/>
          </w:tcPr>
          <w:p w14:paraId="52C2CC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1625F7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99A97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AB442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77A6D05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25093A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527" w:type="dxa"/>
            <w:vAlign w:val="center"/>
          </w:tcPr>
          <w:p w14:paraId="6E11FB4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236" w:type="dxa"/>
            <w:vAlign w:val="center"/>
          </w:tcPr>
          <w:p w14:paraId="42E195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33D4C0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419A0E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E1E63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EE9B9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DC7EABA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5EB559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527" w:type="dxa"/>
            <w:vAlign w:val="center"/>
          </w:tcPr>
          <w:p w14:paraId="6E3625B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236" w:type="dxa"/>
            <w:vAlign w:val="center"/>
          </w:tcPr>
          <w:p w14:paraId="2E519E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0C2CC1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2C1AEA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FB105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53E9A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FE9EB06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69849E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527" w:type="dxa"/>
            <w:vAlign w:val="center"/>
          </w:tcPr>
          <w:p w14:paraId="1FB84F2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36" w:type="dxa"/>
            <w:vAlign w:val="center"/>
          </w:tcPr>
          <w:p w14:paraId="7CC04F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78C40D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345" w:type="dxa"/>
            <w:vAlign w:val="center"/>
          </w:tcPr>
          <w:p w14:paraId="14514BF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0DDBC6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35CF3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579558B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2BEA31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527" w:type="dxa"/>
            <w:vAlign w:val="center"/>
          </w:tcPr>
          <w:p w14:paraId="5280944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36" w:type="dxa"/>
            <w:vAlign w:val="center"/>
          </w:tcPr>
          <w:p w14:paraId="29C597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1C54C1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A841F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39BF6C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FAC06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EDE5987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1AD36C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527" w:type="dxa"/>
            <w:vAlign w:val="center"/>
          </w:tcPr>
          <w:p w14:paraId="3BED647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36" w:type="dxa"/>
            <w:vAlign w:val="center"/>
          </w:tcPr>
          <w:p w14:paraId="1D3300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48A999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2D6E35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77FC7F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2CB09F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DAE4936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031D40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527" w:type="dxa"/>
            <w:vAlign w:val="center"/>
          </w:tcPr>
          <w:p w14:paraId="142CFD1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36" w:type="dxa"/>
            <w:vAlign w:val="center"/>
          </w:tcPr>
          <w:p w14:paraId="1CF550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0A1BD2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686DDF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A19D6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2C5897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39CEDAD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023B7E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527" w:type="dxa"/>
            <w:vAlign w:val="center"/>
          </w:tcPr>
          <w:p w14:paraId="3F7E29B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36" w:type="dxa"/>
            <w:vAlign w:val="center"/>
          </w:tcPr>
          <w:p w14:paraId="661243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65B4219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A79C8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3D1ACD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841E9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28CD88D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5656C1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527" w:type="dxa"/>
            <w:vAlign w:val="center"/>
          </w:tcPr>
          <w:p w14:paraId="594F8878" w14:textId="567F3E3D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9929DE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36" w:type="dxa"/>
            <w:vAlign w:val="center"/>
          </w:tcPr>
          <w:p w14:paraId="5B333F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582778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D4F62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697F7D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5AFCE2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581E40F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605C67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527" w:type="dxa"/>
            <w:vAlign w:val="center"/>
          </w:tcPr>
          <w:p w14:paraId="53EB132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36" w:type="dxa"/>
            <w:vAlign w:val="center"/>
          </w:tcPr>
          <w:p w14:paraId="7C4B85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785DDA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39313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7C6869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CB20B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5236BA8C" w14:textId="77777777" w:rsidTr="00166AF0">
        <w:trPr>
          <w:trHeight w:val="15"/>
        </w:trPr>
        <w:tc>
          <w:tcPr>
            <w:tcW w:w="914" w:type="dxa"/>
            <w:vAlign w:val="center"/>
          </w:tcPr>
          <w:p w14:paraId="294FE954" w14:textId="7C15C070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527" w:type="dxa"/>
            <w:vAlign w:val="center"/>
          </w:tcPr>
          <w:p w14:paraId="79B6F8A7" w14:textId="69848D45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236" w:type="dxa"/>
            <w:vAlign w:val="center"/>
          </w:tcPr>
          <w:p w14:paraId="7B6E2742" w14:textId="1D2C8CF9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46" w:type="dxa"/>
            <w:vAlign w:val="center"/>
          </w:tcPr>
          <w:p w14:paraId="4BE51446" w14:textId="5128FE6E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45" w:type="dxa"/>
            <w:vAlign w:val="center"/>
          </w:tcPr>
          <w:p w14:paraId="2E47A0AA" w14:textId="2CB590DD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09" w:type="dxa"/>
            <w:vAlign w:val="center"/>
          </w:tcPr>
          <w:p w14:paraId="0CEB6E6E" w14:textId="4C832C0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622" w:type="dxa"/>
            <w:vAlign w:val="center"/>
          </w:tcPr>
          <w:p w14:paraId="3EF82F2E" w14:textId="5F3CD5CB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067C64" w:rsidRPr="00722A6D" w14:paraId="37E04FE6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431711C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527" w:type="dxa"/>
            <w:vAlign w:val="center"/>
          </w:tcPr>
          <w:p w14:paraId="6711E292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36" w:type="dxa"/>
            <w:vAlign w:val="center"/>
          </w:tcPr>
          <w:p w14:paraId="342DEEB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612C40CA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9BE82C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CAD41F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3DC7DFC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38578723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3366016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527" w:type="dxa"/>
            <w:vAlign w:val="center"/>
          </w:tcPr>
          <w:p w14:paraId="6B506D89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36" w:type="dxa"/>
            <w:vAlign w:val="center"/>
          </w:tcPr>
          <w:p w14:paraId="0787058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61ECB18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5063C14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DFA282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20E2D02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2EA1081D" w14:textId="77777777" w:rsidTr="00067C64">
        <w:trPr>
          <w:trHeight w:val="709"/>
        </w:trPr>
        <w:tc>
          <w:tcPr>
            <w:tcW w:w="914" w:type="dxa"/>
            <w:vAlign w:val="center"/>
          </w:tcPr>
          <w:p w14:paraId="10E81AF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</w:t>
            </w:r>
          </w:p>
        </w:tc>
        <w:tc>
          <w:tcPr>
            <w:tcW w:w="2527" w:type="dxa"/>
            <w:vAlign w:val="center"/>
          </w:tcPr>
          <w:p w14:paraId="335E3F22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36" w:type="dxa"/>
            <w:vAlign w:val="center"/>
          </w:tcPr>
          <w:p w14:paraId="41A8BBF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013ED60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62A6B83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30F5193A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5D59AD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4D61487C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72C0FF3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527" w:type="dxa"/>
            <w:vAlign w:val="center"/>
          </w:tcPr>
          <w:p w14:paraId="710D155C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36" w:type="dxa"/>
            <w:vAlign w:val="center"/>
          </w:tcPr>
          <w:p w14:paraId="1DF965D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03C4562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1E29CB5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46BADA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1F133E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753759A8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2826AAF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527" w:type="dxa"/>
            <w:vAlign w:val="center"/>
          </w:tcPr>
          <w:p w14:paraId="6E79B17A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36" w:type="dxa"/>
            <w:vAlign w:val="center"/>
          </w:tcPr>
          <w:p w14:paraId="4D9A76C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39CC7C7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4CF29C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A82CDF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1724AE1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4BF2F566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67776FC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527" w:type="dxa"/>
            <w:vAlign w:val="center"/>
          </w:tcPr>
          <w:p w14:paraId="6C08E95B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36" w:type="dxa"/>
            <w:vAlign w:val="center"/>
          </w:tcPr>
          <w:p w14:paraId="2CED38C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23A6FEC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5889211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FC822F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5BF11D0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6D86F4D1" w14:textId="77777777" w:rsidTr="0032351F">
        <w:trPr>
          <w:trHeight w:val="236"/>
        </w:trPr>
        <w:tc>
          <w:tcPr>
            <w:tcW w:w="10199" w:type="dxa"/>
            <w:gridSpan w:val="7"/>
            <w:vAlign w:val="center"/>
          </w:tcPr>
          <w:p w14:paraId="42BD26D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067C64" w:rsidRPr="00722A6D" w14:paraId="44423CF1" w14:textId="77777777" w:rsidTr="00067C64">
        <w:trPr>
          <w:trHeight w:val="699"/>
        </w:trPr>
        <w:tc>
          <w:tcPr>
            <w:tcW w:w="914" w:type="dxa"/>
            <w:vAlign w:val="center"/>
          </w:tcPr>
          <w:p w14:paraId="6D6AEE6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527" w:type="dxa"/>
            <w:vAlign w:val="center"/>
          </w:tcPr>
          <w:p w14:paraId="3A490EFB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36" w:type="dxa"/>
            <w:vAlign w:val="center"/>
          </w:tcPr>
          <w:p w14:paraId="1FD08F1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2000/н.у.</w:t>
            </w:r>
          </w:p>
        </w:tc>
        <w:tc>
          <w:tcPr>
            <w:tcW w:w="1346" w:type="dxa"/>
            <w:vAlign w:val="center"/>
          </w:tcPr>
          <w:p w14:paraId="1F0F6D3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2DDE498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9" w:type="dxa"/>
            <w:vAlign w:val="center"/>
          </w:tcPr>
          <w:p w14:paraId="43B7726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FAC68E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067C64" w:rsidRPr="00722A6D" w14:paraId="32DA3513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3C28B24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527" w:type="dxa"/>
            <w:vAlign w:val="center"/>
          </w:tcPr>
          <w:p w14:paraId="004D427E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236" w:type="dxa"/>
            <w:vAlign w:val="center"/>
          </w:tcPr>
          <w:p w14:paraId="2EFC7B5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3000/н.у.</w:t>
            </w:r>
          </w:p>
        </w:tc>
        <w:tc>
          <w:tcPr>
            <w:tcW w:w="1346" w:type="dxa"/>
            <w:vAlign w:val="center"/>
          </w:tcPr>
          <w:p w14:paraId="2713BE5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3B794D9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09" w:type="dxa"/>
            <w:vAlign w:val="center"/>
          </w:tcPr>
          <w:p w14:paraId="37A2991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3D7A4C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067C64" w:rsidRPr="00722A6D" w14:paraId="39F0229D" w14:textId="77777777" w:rsidTr="00067C64">
        <w:trPr>
          <w:trHeight w:val="699"/>
        </w:trPr>
        <w:tc>
          <w:tcPr>
            <w:tcW w:w="914" w:type="dxa"/>
            <w:vAlign w:val="center"/>
          </w:tcPr>
          <w:p w14:paraId="7832E34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527" w:type="dxa"/>
            <w:vAlign w:val="center"/>
          </w:tcPr>
          <w:p w14:paraId="53452E25" w14:textId="55E6F495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236" w:type="dxa"/>
            <w:vAlign w:val="center"/>
          </w:tcPr>
          <w:p w14:paraId="2008334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4000/н.у.</w:t>
            </w:r>
          </w:p>
        </w:tc>
        <w:tc>
          <w:tcPr>
            <w:tcW w:w="1346" w:type="dxa"/>
            <w:vAlign w:val="center"/>
          </w:tcPr>
          <w:p w14:paraId="75A3417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345" w:type="dxa"/>
            <w:vAlign w:val="center"/>
          </w:tcPr>
          <w:p w14:paraId="13127D6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76244F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1FFCA26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3/5</w:t>
            </w:r>
          </w:p>
        </w:tc>
      </w:tr>
      <w:tr w:rsidR="00067C64" w:rsidRPr="00722A6D" w14:paraId="3070BEF5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4C6CB3E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527" w:type="dxa"/>
            <w:vAlign w:val="center"/>
          </w:tcPr>
          <w:p w14:paraId="013EA114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36" w:type="dxa"/>
            <w:vAlign w:val="center"/>
          </w:tcPr>
          <w:p w14:paraId="5AB62EEA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1A32BF1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27DACDB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012F44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232C30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4A39EEA0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705A878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527" w:type="dxa"/>
            <w:vAlign w:val="center"/>
          </w:tcPr>
          <w:p w14:paraId="5C0F4886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236" w:type="dxa"/>
            <w:vAlign w:val="center"/>
          </w:tcPr>
          <w:p w14:paraId="515E12E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2108C43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685B918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BEB8A7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362BD29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3E1813F9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2B8443D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3.7.2</w:t>
            </w:r>
          </w:p>
        </w:tc>
        <w:tc>
          <w:tcPr>
            <w:tcW w:w="2527" w:type="dxa"/>
            <w:vAlign w:val="center"/>
          </w:tcPr>
          <w:p w14:paraId="0C2AA503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Религиозное управление и образование</w:t>
            </w:r>
          </w:p>
        </w:tc>
        <w:tc>
          <w:tcPr>
            <w:tcW w:w="1236" w:type="dxa"/>
            <w:vAlign w:val="center"/>
          </w:tcPr>
          <w:p w14:paraId="5B090FC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05AEF4C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23F2161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946645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3C8464B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1DDBF062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3CC3155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3.8.2</w:t>
            </w:r>
          </w:p>
        </w:tc>
        <w:tc>
          <w:tcPr>
            <w:tcW w:w="2527" w:type="dxa"/>
            <w:vAlign w:val="center"/>
          </w:tcPr>
          <w:p w14:paraId="23169B4D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Представительская деятельность</w:t>
            </w:r>
          </w:p>
        </w:tc>
        <w:tc>
          <w:tcPr>
            <w:tcW w:w="1236" w:type="dxa"/>
            <w:vAlign w:val="center"/>
          </w:tcPr>
          <w:p w14:paraId="355093A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6F3CDD0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0CF86FA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31E0E56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1BCCE0E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08650986" w14:textId="77777777" w:rsidTr="00067C64">
        <w:trPr>
          <w:trHeight w:val="699"/>
        </w:trPr>
        <w:tc>
          <w:tcPr>
            <w:tcW w:w="914" w:type="dxa"/>
            <w:vAlign w:val="center"/>
          </w:tcPr>
          <w:p w14:paraId="19A18E8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527" w:type="dxa"/>
            <w:vAlign w:val="center"/>
          </w:tcPr>
          <w:p w14:paraId="65E4DFD3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36" w:type="dxa"/>
            <w:vAlign w:val="center"/>
          </w:tcPr>
          <w:p w14:paraId="186B904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71899E9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7971C8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0B2DDD6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9929B8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5F14624C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272B02D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527" w:type="dxa"/>
            <w:vAlign w:val="center"/>
          </w:tcPr>
          <w:p w14:paraId="3817DB0D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236" w:type="dxa"/>
            <w:vAlign w:val="center"/>
          </w:tcPr>
          <w:p w14:paraId="063B545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2D20816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53110B6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FF071F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56503BD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3C72E94F" w14:textId="77777777" w:rsidTr="00067C64">
        <w:trPr>
          <w:trHeight w:val="925"/>
        </w:trPr>
        <w:tc>
          <w:tcPr>
            <w:tcW w:w="914" w:type="dxa"/>
            <w:vAlign w:val="center"/>
          </w:tcPr>
          <w:p w14:paraId="2C0BEA7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527" w:type="dxa"/>
            <w:vAlign w:val="center"/>
          </w:tcPr>
          <w:p w14:paraId="602F4799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236" w:type="dxa"/>
            <w:vAlign w:val="center"/>
          </w:tcPr>
          <w:p w14:paraId="10DAAD6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300/15000</w:t>
            </w:r>
          </w:p>
        </w:tc>
        <w:tc>
          <w:tcPr>
            <w:tcW w:w="1346" w:type="dxa"/>
            <w:vAlign w:val="center"/>
          </w:tcPr>
          <w:p w14:paraId="303ADC5A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5D24284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F2B40B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495E29B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44D55F2F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1F6D4C6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4.8.1</w:t>
            </w:r>
          </w:p>
        </w:tc>
        <w:tc>
          <w:tcPr>
            <w:tcW w:w="2527" w:type="dxa"/>
            <w:vAlign w:val="center"/>
          </w:tcPr>
          <w:p w14:paraId="3F18B095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236" w:type="dxa"/>
            <w:vAlign w:val="center"/>
          </w:tcPr>
          <w:p w14:paraId="313B219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44837E8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039B075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6D759B2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53CEEFE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4E6F440F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48B15CC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527" w:type="dxa"/>
            <w:vAlign w:val="center"/>
          </w:tcPr>
          <w:p w14:paraId="574000F3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36" w:type="dxa"/>
            <w:vAlign w:val="center"/>
          </w:tcPr>
          <w:p w14:paraId="4D7143E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0D4664F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609BF0C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center"/>
          </w:tcPr>
          <w:p w14:paraId="59700F9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22" w:type="dxa"/>
            <w:vAlign w:val="center"/>
          </w:tcPr>
          <w:p w14:paraId="3B12771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257EB004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1D92CEB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527" w:type="dxa"/>
            <w:vAlign w:val="center"/>
          </w:tcPr>
          <w:p w14:paraId="2410FF19" w14:textId="1841E34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4</w:t>
            </w:r>
          </w:p>
        </w:tc>
        <w:tc>
          <w:tcPr>
            <w:tcW w:w="1236" w:type="dxa"/>
            <w:vAlign w:val="center"/>
          </w:tcPr>
          <w:p w14:paraId="3B1739E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051501E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11F6AA2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 w14:paraId="3EE951B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2" w:type="dxa"/>
            <w:vAlign w:val="center"/>
          </w:tcPr>
          <w:p w14:paraId="17F1776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067C64" w:rsidRPr="00722A6D" w14:paraId="01A83841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1C00261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527" w:type="dxa"/>
            <w:vAlign w:val="center"/>
          </w:tcPr>
          <w:p w14:paraId="4CC17F78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236" w:type="dxa"/>
            <w:vAlign w:val="center"/>
          </w:tcPr>
          <w:p w14:paraId="3643ECE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66E3DFE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4F11DBD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 w14:paraId="7B2C8E8A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2" w:type="dxa"/>
            <w:vAlign w:val="center"/>
          </w:tcPr>
          <w:p w14:paraId="77653B7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067C64" w:rsidRPr="00722A6D" w14:paraId="5B4E6095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3942ED6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527" w:type="dxa"/>
            <w:vAlign w:val="center"/>
          </w:tcPr>
          <w:p w14:paraId="57999AE9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236" w:type="dxa"/>
            <w:vAlign w:val="center"/>
          </w:tcPr>
          <w:p w14:paraId="3AD8CEB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2A7DFAF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3E10FAE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 w14:paraId="2C76DD8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22" w:type="dxa"/>
            <w:vAlign w:val="center"/>
          </w:tcPr>
          <w:p w14:paraId="671CEA1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067C64" w:rsidRPr="00722A6D" w14:paraId="1F3AE1BC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24F00CC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2527" w:type="dxa"/>
            <w:vAlign w:val="center"/>
          </w:tcPr>
          <w:p w14:paraId="282724C2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236" w:type="dxa"/>
            <w:vAlign w:val="center"/>
          </w:tcPr>
          <w:p w14:paraId="00B9E0A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300/13000</w:t>
            </w:r>
          </w:p>
        </w:tc>
        <w:tc>
          <w:tcPr>
            <w:tcW w:w="1346" w:type="dxa"/>
            <w:vAlign w:val="center"/>
          </w:tcPr>
          <w:p w14:paraId="75EB0BC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5530A1B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45B90AF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66E5F6D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51429F7D" w14:textId="77777777" w:rsidTr="00067C64">
        <w:trPr>
          <w:trHeight w:val="473"/>
        </w:trPr>
        <w:tc>
          <w:tcPr>
            <w:tcW w:w="914" w:type="dxa"/>
            <w:vAlign w:val="center"/>
          </w:tcPr>
          <w:p w14:paraId="30F29E0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2527" w:type="dxa"/>
            <w:vAlign w:val="center"/>
          </w:tcPr>
          <w:p w14:paraId="66A60767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236" w:type="dxa"/>
            <w:vAlign w:val="center"/>
          </w:tcPr>
          <w:p w14:paraId="0A76DA7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0CA84EE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2FE8439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7C76F1B7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A23FA3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1985F6B7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03ED6F5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527" w:type="dxa"/>
            <w:vAlign w:val="center"/>
          </w:tcPr>
          <w:p w14:paraId="46D4B917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236" w:type="dxa"/>
            <w:vAlign w:val="center"/>
          </w:tcPr>
          <w:p w14:paraId="69CD7D7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0B52734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345" w:type="dxa"/>
            <w:vAlign w:val="center"/>
          </w:tcPr>
          <w:p w14:paraId="751E389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9" w:type="dxa"/>
            <w:vAlign w:val="center"/>
          </w:tcPr>
          <w:p w14:paraId="236E277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22" w:type="dxa"/>
            <w:vAlign w:val="center"/>
          </w:tcPr>
          <w:p w14:paraId="53EBD63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067C64" w:rsidRPr="00722A6D" w14:paraId="5C29EAD1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00B0B03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  <w:tc>
          <w:tcPr>
            <w:tcW w:w="2527" w:type="dxa"/>
            <w:vAlign w:val="center"/>
          </w:tcPr>
          <w:p w14:paraId="1564BC38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1236" w:type="dxa"/>
            <w:vAlign w:val="center"/>
          </w:tcPr>
          <w:p w14:paraId="5495777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300/2500</w:t>
            </w:r>
          </w:p>
        </w:tc>
        <w:tc>
          <w:tcPr>
            <w:tcW w:w="1346" w:type="dxa"/>
            <w:vAlign w:val="center"/>
          </w:tcPr>
          <w:p w14:paraId="05146A95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7B49923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07B621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286F981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7F837315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4F222C9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6.12</w:t>
            </w:r>
          </w:p>
        </w:tc>
        <w:tc>
          <w:tcPr>
            <w:tcW w:w="2527" w:type="dxa"/>
            <w:vAlign w:val="center"/>
          </w:tcPr>
          <w:p w14:paraId="6D148BF1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236" w:type="dxa"/>
            <w:vAlign w:val="center"/>
          </w:tcPr>
          <w:p w14:paraId="48499183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49603D4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45" w:type="dxa"/>
            <w:vAlign w:val="center"/>
          </w:tcPr>
          <w:p w14:paraId="0C1AF1AF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00B67ED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42D0E1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11231199" w14:textId="77777777" w:rsidTr="00067C64">
        <w:trPr>
          <w:trHeight w:val="247"/>
        </w:trPr>
        <w:tc>
          <w:tcPr>
            <w:tcW w:w="914" w:type="dxa"/>
            <w:vAlign w:val="center"/>
          </w:tcPr>
          <w:p w14:paraId="70E2DE7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527" w:type="dxa"/>
            <w:vAlign w:val="center"/>
          </w:tcPr>
          <w:p w14:paraId="4A7C91F5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36" w:type="dxa"/>
            <w:vAlign w:val="center"/>
          </w:tcPr>
          <w:p w14:paraId="27F8360D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783E669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0CF28ED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505E9BC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588C1589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67C64" w:rsidRPr="00722A6D" w14:paraId="1412901A" w14:textId="77777777" w:rsidTr="00067C64">
        <w:trPr>
          <w:trHeight w:val="462"/>
        </w:trPr>
        <w:tc>
          <w:tcPr>
            <w:tcW w:w="914" w:type="dxa"/>
            <w:vAlign w:val="center"/>
          </w:tcPr>
          <w:p w14:paraId="0966D27B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527" w:type="dxa"/>
            <w:vAlign w:val="center"/>
          </w:tcPr>
          <w:p w14:paraId="48A57F7E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236" w:type="dxa"/>
            <w:vAlign w:val="center"/>
          </w:tcPr>
          <w:p w14:paraId="1018D134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46" w:type="dxa"/>
            <w:vAlign w:val="center"/>
          </w:tcPr>
          <w:p w14:paraId="231E75D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629C34B6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9" w:type="dxa"/>
            <w:vAlign w:val="center"/>
          </w:tcPr>
          <w:p w14:paraId="1D9F286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22" w:type="dxa"/>
            <w:vAlign w:val="center"/>
          </w:tcPr>
          <w:p w14:paraId="7DDCA0D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67C64" w:rsidRPr="00722A6D" w14:paraId="5039D9EB" w14:textId="77777777" w:rsidTr="0032351F">
        <w:trPr>
          <w:trHeight w:val="247"/>
        </w:trPr>
        <w:tc>
          <w:tcPr>
            <w:tcW w:w="10199" w:type="dxa"/>
            <w:gridSpan w:val="7"/>
            <w:vAlign w:val="center"/>
          </w:tcPr>
          <w:p w14:paraId="272EFA0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067C64" w:rsidRPr="00722A6D" w14:paraId="59384C4D" w14:textId="77777777" w:rsidTr="00067C64">
        <w:trPr>
          <w:trHeight w:val="236"/>
        </w:trPr>
        <w:tc>
          <w:tcPr>
            <w:tcW w:w="914" w:type="dxa"/>
            <w:vAlign w:val="center"/>
          </w:tcPr>
          <w:p w14:paraId="5669F93E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527" w:type="dxa"/>
            <w:vAlign w:val="center"/>
          </w:tcPr>
          <w:p w14:paraId="3A8B9671" w14:textId="77777777" w:rsidR="00067C64" w:rsidRPr="00722A6D" w:rsidRDefault="00067C6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36" w:type="dxa"/>
            <w:vAlign w:val="center"/>
          </w:tcPr>
          <w:p w14:paraId="18173B81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6" w:type="dxa"/>
            <w:vAlign w:val="center"/>
          </w:tcPr>
          <w:p w14:paraId="4E527E28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45" w:type="dxa"/>
            <w:vAlign w:val="center"/>
          </w:tcPr>
          <w:p w14:paraId="4DBEAA82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center"/>
          </w:tcPr>
          <w:p w14:paraId="26A01F3C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622" w:type="dxa"/>
            <w:vAlign w:val="center"/>
          </w:tcPr>
          <w:p w14:paraId="67DB0AC0" w14:textId="77777777" w:rsidR="00067C64" w:rsidRPr="00722A6D" w:rsidRDefault="00067C6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7B843A95" w14:textId="77777777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3F0E94D" w14:textId="3D64ED2E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зданий пожарных депо.</w:t>
      </w:r>
    </w:p>
    <w:p w14:paraId="1C32FD33" w14:textId="68E17797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val="ru" w:eastAsia="ru-RU"/>
        </w:rPr>
        <w:t>3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>Максимальный процент застройки в границах земельного участка для стилобата устанавливается равным 80 процентам. Максимальная высота стилобата устанавливается равной 10 метрам.</w:t>
      </w:r>
    </w:p>
    <w:p w14:paraId="6B285947" w14:textId="580A1A25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 xml:space="preserve">4 </w:t>
      </w:r>
      <w:r w:rsidRPr="00722A6D">
        <w:rPr>
          <w:rFonts w:ascii="Times New Roman" w:eastAsia="Times New Roman" w:hAnsi="Times New Roman" w:cs="Times New Roman"/>
          <w:lang w:eastAsia="ru-RU"/>
        </w:rPr>
        <w:t>С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5870D40F" w14:textId="77777777" w:rsidR="0032351F" w:rsidRPr="00722A6D" w:rsidRDefault="0032351F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595C5904" w14:textId="7487CDC7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76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природных территорий (Р-1)</w:t>
      </w:r>
      <w:r w:rsidR="00EF5B97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3"/>
        <w:gridCol w:w="2475"/>
        <w:gridCol w:w="1235"/>
        <w:gridCol w:w="1374"/>
        <w:gridCol w:w="1373"/>
        <w:gridCol w:w="1237"/>
        <w:gridCol w:w="1653"/>
      </w:tblGrid>
      <w:tr w:rsidR="00A7338B" w:rsidRPr="00722A6D" w14:paraId="39E31B8F" w14:textId="77777777" w:rsidTr="00EF5B97">
        <w:trPr>
          <w:trHeight w:val="777"/>
          <w:tblHeader/>
        </w:trPr>
        <w:tc>
          <w:tcPr>
            <w:tcW w:w="3298" w:type="dxa"/>
            <w:gridSpan w:val="2"/>
            <w:vAlign w:val="center"/>
          </w:tcPr>
          <w:p w14:paraId="74075C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72" w:type="dxa"/>
            <w:gridSpan w:val="5"/>
            <w:vAlign w:val="center"/>
          </w:tcPr>
          <w:p w14:paraId="597A0A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0895B2B4" w14:textId="77777777" w:rsidTr="00EF5B97">
        <w:trPr>
          <w:trHeight w:val="1371"/>
          <w:tblHeader/>
        </w:trPr>
        <w:tc>
          <w:tcPr>
            <w:tcW w:w="823" w:type="dxa"/>
            <w:vMerge w:val="restart"/>
            <w:vAlign w:val="center"/>
          </w:tcPr>
          <w:p w14:paraId="58A4FD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75" w:type="dxa"/>
            <w:vMerge w:val="restart"/>
            <w:vAlign w:val="center"/>
          </w:tcPr>
          <w:p w14:paraId="4CA520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35" w:type="dxa"/>
          </w:tcPr>
          <w:p w14:paraId="75D802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74" w:type="dxa"/>
          </w:tcPr>
          <w:p w14:paraId="7AD589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373" w:type="dxa"/>
          </w:tcPr>
          <w:p w14:paraId="6D0D5B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37" w:type="dxa"/>
          </w:tcPr>
          <w:p w14:paraId="346BB8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50" w:type="dxa"/>
          </w:tcPr>
          <w:p w14:paraId="298DE74E" w14:textId="77777777" w:rsidR="00511878" w:rsidRPr="00722A6D" w:rsidRDefault="0051187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238A3811" w14:textId="43EF55DB" w:rsidR="00A7338B" w:rsidRPr="00722A6D" w:rsidRDefault="0051187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709076A6" w14:textId="77777777" w:rsidTr="00EF5B97">
        <w:trPr>
          <w:trHeight w:val="377"/>
          <w:tblHeader/>
        </w:trPr>
        <w:tc>
          <w:tcPr>
            <w:tcW w:w="823" w:type="dxa"/>
            <w:vMerge/>
            <w:vAlign w:val="center"/>
          </w:tcPr>
          <w:p w14:paraId="71F564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5" w:type="dxa"/>
            <w:vMerge/>
            <w:vAlign w:val="center"/>
          </w:tcPr>
          <w:p w14:paraId="6E233C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Align w:val="center"/>
          </w:tcPr>
          <w:p w14:paraId="58D5C3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74" w:type="dxa"/>
            <w:vAlign w:val="center"/>
          </w:tcPr>
          <w:p w14:paraId="1BAEC3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73" w:type="dxa"/>
            <w:vAlign w:val="center"/>
          </w:tcPr>
          <w:p w14:paraId="1A7E0B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37" w:type="dxa"/>
            <w:vAlign w:val="center"/>
          </w:tcPr>
          <w:p w14:paraId="708B89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50" w:type="dxa"/>
            <w:vAlign w:val="center"/>
          </w:tcPr>
          <w:p w14:paraId="342AFF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25B6A0B4" w14:textId="77777777" w:rsidTr="00EF5B97">
        <w:trPr>
          <w:trHeight w:val="258"/>
        </w:trPr>
        <w:tc>
          <w:tcPr>
            <w:tcW w:w="10170" w:type="dxa"/>
            <w:gridSpan w:val="7"/>
            <w:vAlign w:val="center"/>
          </w:tcPr>
          <w:p w14:paraId="7124A4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4AF70EDA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6A3FD7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75" w:type="dxa"/>
            <w:vAlign w:val="center"/>
          </w:tcPr>
          <w:p w14:paraId="2E35A03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35" w:type="dxa"/>
            <w:vAlign w:val="center"/>
          </w:tcPr>
          <w:p w14:paraId="5A5035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522F88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048DA9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49B03D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09317F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99A39D0" w14:textId="77777777" w:rsidTr="00EF5B97">
        <w:trPr>
          <w:trHeight w:val="1026"/>
        </w:trPr>
        <w:tc>
          <w:tcPr>
            <w:tcW w:w="823" w:type="dxa"/>
            <w:vAlign w:val="center"/>
          </w:tcPr>
          <w:p w14:paraId="030197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75" w:type="dxa"/>
            <w:vAlign w:val="center"/>
          </w:tcPr>
          <w:p w14:paraId="6F26FFA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35" w:type="dxa"/>
            <w:vAlign w:val="center"/>
          </w:tcPr>
          <w:p w14:paraId="4629B8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49A198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5771F4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49AE94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4992A3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F5B97" w:rsidRPr="00722A6D" w14:paraId="1E8878D9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4CA89A42" w14:textId="54D109F3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6.1</w:t>
            </w:r>
          </w:p>
        </w:tc>
        <w:tc>
          <w:tcPr>
            <w:tcW w:w="2475" w:type="dxa"/>
            <w:vAlign w:val="center"/>
          </w:tcPr>
          <w:p w14:paraId="7B32AA91" w14:textId="548EB01D" w:rsidR="00EF5B97" w:rsidRPr="00722A6D" w:rsidRDefault="00EF5B97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Разведка и добыча полезных ископаемых</w:t>
            </w:r>
            <w:r w:rsidRPr="00722A6D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2</w:t>
            </w:r>
          </w:p>
        </w:tc>
        <w:tc>
          <w:tcPr>
            <w:tcW w:w="1235" w:type="dxa"/>
            <w:vAlign w:val="center"/>
          </w:tcPr>
          <w:p w14:paraId="61C67FA6" w14:textId="2BCEC551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4" w:type="dxa"/>
            <w:vAlign w:val="center"/>
          </w:tcPr>
          <w:p w14:paraId="171BF0A1" w14:textId="3034FBDE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3" w:type="dxa"/>
            <w:vAlign w:val="center"/>
          </w:tcPr>
          <w:p w14:paraId="25EB047E" w14:textId="0E98AD75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37" w:type="dxa"/>
            <w:vAlign w:val="center"/>
          </w:tcPr>
          <w:p w14:paraId="44180B7F" w14:textId="332F6B5B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650" w:type="dxa"/>
            <w:vAlign w:val="center"/>
          </w:tcPr>
          <w:p w14:paraId="697DEA0A" w14:textId="680BE843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EF5B97" w:rsidRPr="00722A6D" w14:paraId="268CF351" w14:textId="77777777" w:rsidTr="00EF5B97">
        <w:trPr>
          <w:trHeight w:val="777"/>
        </w:trPr>
        <w:tc>
          <w:tcPr>
            <w:tcW w:w="823" w:type="dxa"/>
            <w:vAlign w:val="center"/>
          </w:tcPr>
          <w:p w14:paraId="0625C8F2" w14:textId="2BDA3805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6.1.1</w:t>
            </w:r>
          </w:p>
        </w:tc>
        <w:tc>
          <w:tcPr>
            <w:tcW w:w="2475" w:type="dxa"/>
            <w:vAlign w:val="center"/>
          </w:tcPr>
          <w:p w14:paraId="729AA0D0" w14:textId="01072048" w:rsidR="00EF5B97" w:rsidRPr="00722A6D" w:rsidRDefault="00EF5B97" w:rsidP="00722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722A6D">
              <w:rPr>
                <w:rFonts w:ascii="Times New Roman" w:hAnsi="Times New Roman" w:cs="Times New Roman"/>
                <w:szCs w:val="20"/>
              </w:rPr>
              <w:t>Осуществление геологического изучения недр</w:t>
            </w:r>
            <w:r w:rsidRPr="00722A6D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235" w:type="dxa"/>
            <w:vAlign w:val="center"/>
          </w:tcPr>
          <w:p w14:paraId="31182E8B" w14:textId="3940AE6D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4" w:type="dxa"/>
            <w:vAlign w:val="center"/>
          </w:tcPr>
          <w:p w14:paraId="07BE6264" w14:textId="017058B4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3" w:type="dxa"/>
            <w:vAlign w:val="center"/>
          </w:tcPr>
          <w:p w14:paraId="2DD14C47" w14:textId="4E07A158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37" w:type="dxa"/>
            <w:vAlign w:val="center"/>
          </w:tcPr>
          <w:p w14:paraId="5168113D" w14:textId="15C59067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650" w:type="dxa"/>
            <w:vAlign w:val="center"/>
          </w:tcPr>
          <w:p w14:paraId="206A3C03" w14:textId="57417FC8" w:rsidR="00EF5B97" w:rsidRPr="00722A6D" w:rsidRDefault="00EF5B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A7338B" w:rsidRPr="00722A6D" w14:paraId="40553E6B" w14:textId="77777777" w:rsidTr="00EF5B97">
        <w:trPr>
          <w:trHeight w:val="258"/>
        </w:trPr>
        <w:tc>
          <w:tcPr>
            <w:tcW w:w="823" w:type="dxa"/>
            <w:vAlign w:val="center"/>
          </w:tcPr>
          <w:p w14:paraId="7490CF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75" w:type="dxa"/>
            <w:vAlign w:val="center"/>
          </w:tcPr>
          <w:p w14:paraId="7285D90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35" w:type="dxa"/>
            <w:vAlign w:val="center"/>
          </w:tcPr>
          <w:p w14:paraId="13E35C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146154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74E33D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4CAC3D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06C7F6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56C2AD4" w14:textId="77777777" w:rsidTr="00EF5B97">
        <w:trPr>
          <w:trHeight w:val="777"/>
        </w:trPr>
        <w:tc>
          <w:tcPr>
            <w:tcW w:w="823" w:type="dxa"/>
            <w:vAlign w:val="center"/>
          </w:tcPr>
          <w:p w14:paraId="21485E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9.0</w:t>
            </w:r>
          </w:p>
        </w:tc>
        <w:tc>
          <w:tcPr>
            <w:tcW w:w="2475" w:type="dxa"/>
            <w:vAlign w:val="center"/>
          </w:tcPr>
          <w:p w14:paraId="704DB22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235" w:type="dxa"/>
            <w:vAlign w:val="center"/>
          </w:tcPr>
          <w:p w14:paraId="6FB865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1012FA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431E6E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018EBA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5B9746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C00C530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31B3DD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2475" w:type="dxa"/>
            <w:vAlign w:val="center"/>
          </w:tcPr>
          <w:p w14:paraId="5C3EE94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235" w:type="dxa"/>
            <w:vAlign w:val="center"/>
          </w:tcPr>
          <w:p w14:paraId="748956F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53D9FE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6CFF74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1F1A8B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585410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2E0A98A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34999D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75" w:type="dxa"/>
            <w:vAlign w:val="center"/>
          </w:tcPr>
          <w:p w14:paraId="0429E02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35" w:type="dxa"/>
            <w:vAlign w:val="center"/>
          </w:tcPr>
          <w:p w14:paraId="5589CE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22C4E30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7645DF5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719663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317F7C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81CD2F2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7FD4CEE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75" w:type="dxa"/>
            <w:vAlign w:val="center"/>
          </w:tcPr>
          <w:p w14:paraId="221331F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35" w:type="dxa"/>
            <w:vAlign w:val="center"/>
          </w:tcPr>
          <w:p w14:paraId="5571AA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049C3B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78A196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6A1594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58E6C4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1833B75" w14:textId="77777777" w:rsidTr="00EF5B97">
        <w:trPr>
          <w:trHeight w:val="766"/>
        </w:trPr>
        <w:tc>
          <w:tcPr>
            <w:tcW w:w="823" w:type="dxa"/>
            <w:vAlign w:val="center"/>
          </w:tcPr>
          <w:p w14:paraId="74D55F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75" w:type="dxa"/>
            <w:vAlign w:val="center"/>
          </w:tcPr>
          <w:p w14:paraId="38BDF70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35" w:type="dxa"/>
            <w:vAlign w:val="center"/>
          </w:tcPr>
          <w:p w14:paraId="6ABA00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7CAF94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76D01F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295BFF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495449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675C1A1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628CD9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75" w:type="dxa"/>
            <w:vAlign w:val="center"/>
          </w:tcPr>
          <w:p w14:paraId="5072E13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35" w:type="dxa"/>
            <w:vAlign w:val="center"/>
          </w:tcPr>
          <w:p w14:paraId="6235E7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4902A7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05DD1DE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0ED191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18D109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262835E" w14:textId="77777777" w:rsidTr="00EF5B97">
        <w:trPr>
          <w:trHeight w:val="777"/>
        </w:trPr>
        <w:tc>
          <w:tcPr>
            <w:tcW w:w="823" w:type="dxa"/>
            <w:vAlign w:val="center"/>
          </w:tcPr>
          <w:p w14:paraId="0E9207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</w:t>
            </w:r>
          </w:p>
        </w:tc>
        <w:tc>
          <w:tcPr>
            <w:tcW w:w="2475" w:type="dxa"/>
            <w:vAlign w:val="center"/>
          </w:tcPr>
          <w:p w14:paraId="133FDE1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35" w:type="dxa"/>
            <w:vAlign w:val="center"/>
          </w:tcPr>
          <w:p w14:paraId="1437D8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3D7C26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5ECD29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7FBEE1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58D36F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CB8D150" w14:textId="77777777" w:rsidTr="00EF5B97">
        <w:trPr>
          <w:trHeight w:val="258"/>
        </w:trPr>
        <w:tc>
          <w:tcPr>
            <w:tcW w:w="823" w:type="dxa"/>
            <w:vAlign w:val="center"/>
          </w:tcPr>
          <w:p w14:paraId="58567A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75" w:type="dxa"/>
            <w:vAlign w:val="center"/>
          </w:tcPr>
          <w:p w14:paraId="0899DFB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35" w:type="dxa"/>
            <w:vAlign w:val="center"/>
          </w:tcPr>
          <w:p w14:paraId="122797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13E0F3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37F872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514008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20886C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CC0E430" w14:textId="77777777" w:rsidTr="00EF5B97">
        <w:trPr>
          <w:trHeight w:val="518"/>
        </w:trPr>
        <w:tc>
          <w:tcPr>
            <w:tcW w:w="823" w:type="dxa"/>
            <w:vAlign w:val="center"/>
          </w:tcPr>
          <w:p w14:paraId="4942A2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75" w:type="dxa"/>
            <w:vAlign w:val="center"/>
          </w:tcPr>
          <w:p w14:paraId="1C51E0E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35" w:type="dxa"/>
            <w:vAlign w:val="center"/>
          </w:tcPr>
          <w:p w14:paraId="0C2E5B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697B3B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37ACC3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79E317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17F854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9F37EDC" w14:textId="77777777" w:rsidTr="00EF5B97">
        <w:trPr>
          <w:trHeight w:val="269"/>
        </w:trPr>
        <w:tc>
          <w:tcPr>
            <w:tcW w:w="823" w:type="dxa"/>
            <w:vAlign w:val="center"/>
          </w:tcPr>
          <w:p w14:paraId="7EFEC9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75" w:type="dxa"/>
            <w:vAlign w:val="center"/>
          </w:tcPr>
          <w:p w14:paraId="0F89BDD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35" w:type="dxa"/>
            <w:vAlign w:val="center"/>
          </w:tcPr>
          <w:p w14:paraId="3244BC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4" w:type="dxa"/>
            <w:vAlign w:val="center"/>
          </w:tcPr>
          <w:p w14:paraId="11F865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3" w:type="dxa"/>
            <w:vAlign w:val="center"/>
          </w:tcPr>
          <w:p w14:paraId="015170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7" w:type="dxa"/>
            <w:vAlign w:val="center"/>
          </w:tcPr>
          <w:p w14:paraId="2C6595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50" w:type="dxa"/>
            <w:vAlign w:val="center"/>
          </w:tcPr>
          <w:p w14:paraId="503770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216AAA75" w14:textId="77777777" w:rsidR="00EF5B97" w:rsidRPr="00722A6D" w:rsidRDefault="00EF5B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5290A431" w14:textId="04EC6283" w:rsidR="00A7338B" w:rsidRPr="00722A6D" w:rsidRDefault="00EF5B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22A6D">
        <w:rPr>
          <w:rFonts w:ascii="Times New Roman" w:hAnsi="Times New Roman" w:cs="Times New Roman"/>
          <w:vertAlign w:val="superscript"/>
        </w:rPr>
        <w:t xml:space="preserve">2 </w:t>
      </w:r>
      <w:r w:rsidR="00A7338B" w:rsidRPr="00722A6D">
        <w:rPr>
          <w:rFonts w:ascii="Times New Roman" w:hAnsi="Times New Roman" w:cs="Times New Roman"/>
        </w:rPr>
        <w:t>Класс опасности объекта капитального строительства устанавливается равным IV - V.</w:t>
      </w:r>
    </w:p>
    <w:p w14:paraId="06C462E5" w14:textId="77777777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20A926" w14:textId="4EDECB8B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77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Рекреационная зона (Р-2)</w:t>
      </w:r>
      <w:r w:rsidR="003F2F1F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481"/>
        <w:gridCol w:w="1238"/>
        <w:gridCol w:w="1377"/>
        <w:gridCol w:w="1376"/>
        <w:gridCol w:w="1203"/>
        <w:gridCol w:w="1693"/>
      </w:tblGrid>
      <w:tr w:rsidR="00A7338B" w:rsidRPr="00722A6D" w14:paraId="184BFFEC" w14:textId="77777777" w:rsidTr="0003076E">
        <w:trPr>
          <w:trHeight w:val="777"/>
        </w:trPr>
        <w:tc>
          <w:tcPr>
            <w:tcW w:w="3306" w:type="dxa"/>
            <w:gridSpan w:val="2"/>
            <w:vAlign w:val="center"/>
          </w:tcPr>
          <w:p w14:paraId="23A02E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87" w:type="dxa"/>
            <w:gridSpan w:val="5"/>
            <w:vAlign w:val="center"/>
          </w:tcPr>
          <w:p w14:paraId="5312EE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3834E427" w14:textId="77777777" w:rsidTr="00ED7ED2">
        <w:trPr>
          <w:trHeight w:val="1372"/>
        </w:trPr>
        <w:tc>
          <w:tcPr>
            <w:tcW w:w="825" w:type="dxa"/>
            <w:vMerge w:val="restart"/>
            <w:vAlign w:val="center"/>
          </w:tcPr>
          <w:p w14:paraId="36A5CA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81" w:type="dxa"/>
            <w:vMerge w:val="restart"/>
            <w:vAlign w:val="center"/>
          </w:tcPr>
          <w:p w14:paraId="114F47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38" w:type="dxa"/>
          </w:tcPr>
          <w:p w14:paraId="2968EF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77" w:type="dxa"/>
          </w:tcPr>
          <w:p w14:paraId="39A65C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376" w:type="dxa"/>
          </w:tcPr>
          <w:p w14:paraId="3E3656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03" w:type="dxa"/>
          </w:tcPr>
          <w:p w14:paraId="45A68C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93" w:type="dxa"/>
          </w:tcPr>
          <w:p w14:paraId="525E7FEB" w14:textId="77777777" w:rsidR="0003076E" w:rsidRPr="00722A6D" w:rsidRDefault="0003076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2164EF16" w14:textId="0E5E3915" w:rsidR="00A7338B" w:rsidRPr="00722A6D" w:rsidRDefault="0003076E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02371A0E" w14:textId="77777777" w:rsidTr="00ED7ED2">
        <w:trPr>
          <w:trHeight w:val="20"/>
        </w:trPr>
        <w:tc>
          <w:tcPr>
            <w:tcW w:w="825" w:type="dxa"/>
            <w:vMerge/>
            <w:vAlign w:val="center"/>
          </w:tcPr>
          <w:p w14:paraId="602178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  <w:vMerge/>
            <w:vAlign w:val="center"/>
          </w:tcPr>
          <w:p w14:paraId="7F2203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8" w:type="dxa"/>
            <w:vAlign w:val="center"/>
          </w:tcPr>
          <w:p w14:paraId="56E507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77" w:type="dxa"/>
            <w:vAlign w:val="center"/>
          </w:tcPr>
          <w:p w14:paraId="2B68F5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76" w:type="dxa"/>
            <w:vAlign w:val="center"/>
          </w:tcPr>
          <w:p w14:paraId="74A89C0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03" w:type="dxa"/>
            <w:vAlign w:val="center"/>
          </w:tcPr>
          <w:p w14:paraId="03763A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93" w:type="dxa"/>
            <w:vAlign w:val="center"/>
          </w:tcPr>
          <w:p w14:paraId="69ABE3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73F7E3B5" w14:textId="77777777" w:rsidTr="0003076E">
        <w:trPr>
          <w:trHeight w:val="259"/>
        </w:trPr>
        <w:tc>
          <w:tcPr>
            <w:tcW w:w="10193" w:type="dxa"/>
            <w:gridSpan w:val="7"/>
            <w:vAlign w:val="center"/>
          </w:tcPr>
          <w:p w14:paraId="16EF43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1504DEF6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07E78B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81" w:type="dxa"/>
            <w:vAlign w:val="center"/>
          </w:tcPr>
          <w:p w14:paraId="58F079A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38" w:type="dxa"/>
            <w:vAlign w:val="center"/>
          </w:tcPr>
          <w:p w14:paraId="1C7926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6EBF88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4E774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7E6C36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18767F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464B9E1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76EA37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481" w:type="dxa"/>
            <w:vAlign w:val="center"/>
          </w:tcPr>
          <w:p w14:paraId="1271EC3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238" w:type="dxa"/>
            <w:vAlign w:val="center"/>
          </w:tcPr>
          <w:p w14:paraId="377F48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91CA0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A4F05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549196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7051FD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824C6F9" w14:textId="77777777" w:rsidTr="00ED7ED2">
        <w:trPr>
          <w:trHeight w:val="1025"/>
        </w:trPr>
        <w:tc>
          <w:tcPr>
            <w:tcW w:w="825" w:type="dxa"/>
            <w:vAlign w:val="center"/>
          </w:tcPr>
          <w:p w14:paraId="773BB9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81" w:type="dxa"/>
            <w:vAlign w:val="center"/>
          </w:tcPr>
          <w:p w14:paraId="4944043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38" w:type="dxa"/>
            <w:vAlign w:val="center"/>
          </w:tcPr>
          <w:p w14:paraId="5161EE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50658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F7FBC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726A1C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6BE340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FD4BFAB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05F1EB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5.1.3</w:t>
            </w:r>
          </w:p>
        </w:tc>
        <w:tc>
          <w:tcPr>
            <w:tcW w:w="2481" w:type="dxa"/>
            <w:vAlign w:val="center"/>
          </w:tcPr>
          <w:p w14:paraId="2CDE3AE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38" w:type="dxa"/>
            <w:vAlign w:val="center"/>
          </w:tcPr>
          <w:p w14:paraId="64858E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72AB1B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947F3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484F73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2B11AA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EE059DE" w14:textId="77777777" w:rsidTr="00ED7ED2">
        <w:trPr>
          <w:trHeight w:val="259"/>
        </w:trPr>
        <w:tc>
          <w:tcPr>
            <w:tcW w:w="825" w:type="dxa"/>
            <w:vAlign w:val="center"/>
          </w:tcPr>
          <w:p w14:paraId="7FC9E5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5.1.5</w:t>
            </w:r>
          </w:p>
        </w:tc>
        <w:tc>
          <w:tcPr>
            <w:tcW w:w="2481" w:type="dxa"/>
            <w:vAlign w:val="center"/>
          </w:tcPr>
          <w:p w14:paraId="7F7EEBE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спорт</w:t>
            </w:r>
          </w:p>
        </w:tc>
        <w:tc>
          <w:tcPr>
            <w:tcW w:w="1238" w:type="dxa"/>
            <w:vAlign w:val="center"/>
          </w:tcPr>
          <w:p w14:paraId="432D0D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26444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B9465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17057A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484875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287406C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1FE454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2481" w:type="dxa"/>
            <w:vAlign w:val="center"/>
          </w:tcPr>
          <w:p w14:paraId="158C297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1238" w:type="dxa"/>
            <w:vAlign w:val="center"/>
          </w:tcPr>
          <w:p w14:paraId="3D20AE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9C6C1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8F26F5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 w14:paraId="17A6BB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3" w:type="dxa"/>
            <w:vAlign w:val="center"/>
          </w:tcPr>
          <w:p w14:paraId="726EDF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EB122C9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39BF23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2481" w:type="dxa"/>
            <w:vAlign w:val="center"/>
          </w:tcPr>
          <w:p w14:paraId="74C5F03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38" w:type="dxa"/>
            <w:vAlign w:val="center"/>
          </w:tcPr>
          <w:p w14:paraId="689E22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159CDB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DA3D7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51924C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74849E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00999BF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0C9031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2481" w:type="dxa"/>
            <w:vAlign w:val="center"/>
          </w:tcPr>
          <w:p w14:paraId="12C58D4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238" w:type="dxa"/>
            <w:vAlign w:val="center"/>
          </w:tcPr>
          <w:p w14:paraId="3FC98C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21AFF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0C741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0731AA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17631A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85C90AE" w14:textId="77777777" w:rsidTr="00ED7ED2">
        <w:trPr>
          <w:trHeight w:val="270"/>
        </w:trPr>
        <w:tc>
          <w:tcPr>
            <w:tcW w:w="825" w:type="dxa"/>
            <w:vAlign w:val="center"/>
          </w:tcPr>
          <w:p w14:paraId="1B5C26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81" w:type="dxa"/>
            <w:vAlign w:val="center"/>
          </w:tcPr>
          <w:p w14:paraId="394F2E1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38" w:type="dxa"/>
            <w:vAlign w:val="center"/>
          </w:tcPr>
          <w:p w14:paraId="2DA70A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7C4435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FCAE1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0545F7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68441E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1260A78" w14:textId="77777777" w:rsidTr="00ED7ED2">
        <w:trPr>
          <w:trHeight w:val="766"/>
        </w:trPr>
        <w:tc>
          <w:tcPr>
            <w:tcW w:w="825" w:type="dxa"/>
            <w:vAlign w:val="center"/>
          </w:tcPr>
          <w:p w14:paraId="322730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481" w:type="dxa"/>
            <w:vAlign w:val="center"/>
          </w:tcPr>
          <w:p w14:paraId="2478234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38" w:type="dxa"/>
            <w:vAlign w:val="center"/>
          </w:tcPr>
          <w:p w14:paraId="2FED2D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38F9A2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5BDF33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1CD8DA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4650B4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E4B176F" w14:textId="77777777" w:rsidTr="00ED7ED2">
        <w:trPr>
          <w:trHeight w:val="777"/>
        </w:trPr>
        <w:tc>
          <w:tcPr>
            <w:tcW w:w="825" w:type="dxa"/>
            <w:vAlign w:val="center"/>
          </w:tcPr>
          <w:p w14:paraId="4B6C6D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9.0</w:t>
            </w:r>
          </w:p>
        </w:tc>
        <w:tc>
          <w:tcPr>
            <w:tcW w:w="2481" w:type="dxa"/>
            <w:vAlign w:val="center"/>
          </w:tcPr>
          <w:p w14:paraId="19BBDFA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238" w:type="dxa"/>
            <w:vAlign w:val="center"/>
          </w:tcPr>
          <w:p w14:paraId="5780EA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07A2DE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0E42F2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396653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25AB0E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B2DBF61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11CEBD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2481" w:type="dxa"/>
            <w:vAlign w:val="center"/>
          </w:tcPr>
          <w:p w14:paraId="4341848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238" w:type="dxa"/>
            <w:vAlign w:val="center"/>
          </w:tcPr>
          <w:p w14:paraId="4386CA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51629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E419F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1697D4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59B336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1AE7C13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3513D5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481" w:type="dxa"/>
            <w:vAlign w:val="center"/>
          </w:tcPr>
          <w:p w14:paraId="54F5C42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38" w:type="dxa"/>
            <w:vAlign w:val="center"/>
          </w:tcPr>
          <w:p w14:paraId="737375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F8093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72B936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466BFF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38236A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43FE0FE5" w14:textId="77777777" w:rsidTr="00166AF0">
        <w:trPr>
          <w:trHeight w:val="15"/>
        </w:trPr>
        <w:tc>
          <w:tcPr>
            <w:tcW w:w="825" w:type="dxa"/>
            <w:vAlign w:val="center"/>
          </w:tcPr>
          <w:p w14:paraId="3B3EC742" w14:textId="687C17F0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481" w:type="dxa"/>
            <w:vAlign w:val="center"/>
          </w:tcPr>
          <w:p w14:paraId="726F0691" w14:textId="7BAF4E0A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238" w:type="dxa"/>
            <w:vAlign w:val="center"/>
          </w:tcPr>
          <w:p w14:paraId="285BCF7B" w14:textId="0F51DF81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7" w:type="dxa"/>
            <w:vAlign w:val="center"/>
          </w:tcPr>
          <w:p w14:paraId="65335D40" w14:textId="52F813BB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6" w:type="dxa"/>
            <w:vAlign w:val="center"/>
          </w:tcPr>
          <w:p w14:paraId="7E8D4998" w14:textId="1219CBCC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03" w:type="dxa"/>
            <w:vAlign w:val="center"/>
          </w:tcPr>
          <w:p w14:paraId="0D4D5B43" w14:textId="02AC02F1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693" w:type="dxa"/>
            <w:vAlign w:val="center"/>
          </w:tcPr>
          <w:p w14:paraId="6BB2C35F" w14:textId="1BF98303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166AF0" w:rsidRPr="00722A6D" w14:paraId="2E9453C2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5DDAB24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81" w:type="dxa"/>
            <w:vAlign w:val="center"/>
          </w:tcPr>
          <w:p w14:paraId="29F7262A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38" w:type="dxa"/>
            <w:vAlign w:val="center"/>
          </w:tcPr>
          <w:p w14:paraId="097FEC3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0B9563A8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7D1CD28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55C6B06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426B6F2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1E710847" w14:textId="77777777" w:rsidTr="00166AF0">
        <w:trPr>
          <w:trHeight w:val="342"/>
        </w:trPr>
        <w:tc>
          <w:tcPr>
            <w:tcW w:w="825" w:type="dxa"/>
            <w:vAlign w:val="center"/>
          </w:tcPr>
          <w:p w14:paraId="0B5E077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81" w:type="dxa"/>
            <w:vAlign w:val="center"/>
          </w:tcPr>
          <w:p w14:paraId="3151B088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38" w:type="dxa"/>
            <w:vAlign w:val="center"/>
          </w:tcPr>
          <w:p w14:paraId="25EE29C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3CC4642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542BE8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7C9407C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55FB22C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2225541B" w14:textId="77777777" w:rsidTr="00ED7ED2">
        <w:trPr>
          <w:trHeight w:val="507"/>
        </w:trPr>
        <w:tc>
          <w:tcPr>
            <w:tcW w:w="825" w:type="dxa"/>
            <w:vAlign w:val="center"/>
          </w:tcPr>
          <w:p w14:paraId="71574E2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81" w:type="dxa"/>
            <w:vAlign w:val="center"/>
          </w:tcPr>
          <w:p w14:paraId="3D5F1201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38" w:type="dxa"/>
            <w:vAlign w:val="center"/>
          </w:tcPr>
          <w:p w14:paraId="03427B5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883982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5B718D5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2E489D7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32CDF46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5F983072" w14:textId="77777777" w:rsidTr="00ED7ED2">
        <w:trPr>
          <w:trHeight w:val="777"/>
        </w:trPr>
        <w:tc>
          <w:tcPr>
            <w:tcW w:w="825" w:type="dxa"/>
            <w:vAlign w:val="center"/>
          </w:tcPr>
          <w:p w14:paraId="0D1856F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81" w:type="dxa"/>
            <w:vAlign w:val="center"/>
          </w:tcPr>
          <w:p w14:paraId="79CE172D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38" w:type="dxa"/>
            <w:vAlign w:val="center"/>
          </w:tcPr>
          <w:p w14:paraId="725C0F6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50C8F95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912DE6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73EB77D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2B61BCE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2DB50DCF" w14:textId="77777777" w:rsidTr="00ED7ED2">
        <w:trPr>
          <w:trHeight w:val="259"/>
        </w:trPr>
        <w:tc>
          <w:tcPr>
            <w:tcW w:w="825" w:type="dxa"/>
            <w:vAlign w:val="center"/>
          </w:tcPr>
          <w:p w14:paraId="6C87796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81" w:type="dxa"/>
            <w:vAlign w:val="center"/>
          </w:tcPr>
          <w:p w14:paraId="24494527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38" w:type="dxa"/>
            <w:vAlign w:val="center"/>
          </w:tcPr>
          <w:p w14:paraId="29EEAFD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44DC168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4A583F6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368666B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5D1FF2D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4ADFEF17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15DF8BE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81" w:type="dxa"/>
            <w:vAlign w:val="center"/>
          </w:tcPr>
          <w:p w14:paraId="3C06DE42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38" w:type="dxa"/>
            <w:vAlign w:val="center"/>
          </w:tcPr>
          <w:p w14:paraId="6E894C6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44642F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6832B3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611E772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68CE3BF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24EE1BBD" w14:textId="77777777" w:rsidTr="00ED7ED2">
        <w:trPr>
          <w:trHeight w:val="270"/>
        </w:trPr>
        <w:tc>
          <w:tcPr>
            <w:tcW w:w="825" w:type="dxa"/>
            <w:vAlign w:val="center"/>
          </w:tcPr>
          <w:p w14:paraId="0BE4163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81" w:type="dxa"/>
            <w:vAlign w:val="center"/>
          </w:tcPr>
          <w:p w14:paraId="4834A25B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38" w:type="dxa"/>
            <w:vAlign w:val="center"/>
          </w:tcPr>
          <w:p w14:paraId="2645524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4C714F3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1F9F03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5C82318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09B2A19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7EA5670A" w14:textId="77777777" w:rsidTr="0003076E">
        <w:trPr>
          <w:trHeight w:val="259"/>
        </w:trPr>
        <w:tc>
          <w:tcPr>
            <w:tcW w:w="10193" w:type="dxa"/>
            <w:gridSpan w:val="7"/>
            <w:vAlign w:val="center"/>
          </w:tcPr>
          <w:p w14:paraId="5DAADB2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166AF0" w:rsidRPr="00722A6D" w14:paraId="569AD4F4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2A6ED39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481" w:type="dxa"/>
            <w:vAlign w:val="center"/>
          </w:tcPr>
          <w:p w14:paraId="78B8CD94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38" w:type="dxa"/>
            <w:vAlign w:val="center"/>
          </w:tcPr>
          <w:p w14:paraId="64B392A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580E4CD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37A5A53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 w14:paraId="68C0577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35E96A2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0D1E458C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4F05470F" w14:textId="7834FF3F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3.8.1</w:t>
            </w:r>
          </w:p>
        </w:tc>
        <w:tc>
          <w:tcPr>
            <w:tcW w:w="2481" w:type="dxa"/>
            <w:vAlign w:val="center"/>
          </w:tcPr>
          <w:p w14:paraId="1883ED0F" w14:textId="243115D0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Государственное управление</w:t>
            </w:r>
            <w:r w:rsidRPr="00722A6D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2</w:t>
            </w:r>
          </w:p>
        </w:tc>
        <w:tc>
          <w:tcPr>
            <w:tcW w:w="1238" w:type="dxa"/>
            <w:vAlign w:val="center"/>
          </w:tcPr>
          <w:p w14:paraId="182A0D6D" w14:textId="0A1EA535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77" w:type="dxa"/>
            <w:vAlign w:val="center"/>
          </w:tcPr>
          <w:p w14:paraId="2051D22F" w14:textId="54B49128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80</w:t>
            </w:r>
          </w:p>
        </w:tc>
        <w:tc>
          <w:tcPr>
            <w:tcW w:w="1376" w:type="dxa"/>
            <w:vAlign w:val="center"/>
          </w:tcPr>
          <w:p w14:paraId="7DF928C4" w14:textId="2E31A07F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203" w:type="dxa"/>
            <w:vAlign w:val="center"/>
          </w:tcPr>
          <w:p w14:paraId="5A9DE348" w14:textId="40E6F05E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693" w:type="dxa"/>
            <w:vAlign w:val="center"/>
          </w:tcPr>
          <w:p w14:paraId="76253990" w14:textId="76A023E1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3/3</w:t>
            </w:r>
          </w:p>
        </w:tc>
      </w:tr>
      <w:tr w:rsidR="00166AF0" w:rsidRPr="00722A6D" w14:paraId="3F114F6B" w14:textId="77777777" w:rsidTr="00ED7ED2">
        <w:trPr>
          <w:trHeight w:val="270"/>
        </w:trPr>
        <w:tc>
          <w:tcPr>
            <w:tcW w:w="825" w:type="dxa"/>
            <w:vAlign w:val="center"/>
          </w:tcPr>
          <w:p w14:paraId="0CE86C9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81" w:type="dxa"/>
            <w:vAlign w:val="center"/>
          </w:tcPr>
          <w:p w14:paraId="4B9B5997" w14:textId="63977E19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38" w:type="dxa"/>
            <w:vAlign w:val="center"/>
          </w:tcPr>
          <w:p w14:paraId="21C8C32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2DF4A6E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1DB4F5E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 w14:paraId="424A083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3" w:type="dxa"/>
            <w:vAlign w:val="center"/>
          </w:tcPr>
          <w:p w14:paraId="2D29FE6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23071176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162096D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81" w:type="dxa"/>
            <w:vAlign w:val="center"/>
          </w:tcPr>
          <w:p w14:paraId="7B4756D9" w14:textId="741845E2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38" w:type="dxa"/>
            <w:vAlign w:val="center"/>
          </w:tcPr>
          <w:p w14:paraId="7ADBAB2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58410B3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525760E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 w14:paraId="7D2D01F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3" w:type="dxa"/>
            <w:vAlign w:val="center"/>
          </w:tcPr>
          <w:p w14:paraId="42B1333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4B6D3D52" w14:textId="77777777" w:rsidTr="00ED7ED2">
        <w:trPr>
          <w:trHeight w:val="259"/>
        </w:trPr>
        <w:tc>
          <w:tcPr>
            <w:tcW w:w="825" w:type="dxa"/>
            <w:vAlign w:val="center"/>
          </w:tcPr>
          <w:p w14:paraId="6135AA1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481" w:type="dxa"/>
            <w:vAlign w:val="center"/>
          </w:tcPr>
          <w:p w14:paraId="62CB2678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38" w:type="dxa"/>
            <w:vAlign w:val="center"/>
          </w:tcPr>
          <w:p w14:paraId="268FBBF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77" w:type="dxa"/>
            <w:vAlign w:val="center"/>
          </w:tcPr>
          <w:p w14:paraId="7329A0B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76" w:type="dxa"/>
            <w:vAlign w:val="center"/>
          </w:tcPr>
          <w:p w14:paraId="1F07144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6DA1971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6B2D7EF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151AE35B" w14:textId="77777777" w:rsidTr="00ED7ED2">
        <w:trPr>
          <w:trHeight w:val="270"/>
        </w:trPr>
        <w:tc>
          <w:tcPr>
            <w:tcW w:w="825" w:type="dxa"/>
            <w:vAlign w:val="center"/>
          </w:tcPr>
          <w:p w14:paraId="38D6606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81" w:type="dxa"/>
            <w:vAlign w:val="center"/>
          </w:tcPr>
          <w:p w14:paraId="133D6C05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38" w:type="dxa"/>
            <w:vAlign w:val="center"/>
          </w:tcPr>
          <w:p w14:paraId="3665C76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79A0384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129BBE8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7BEA216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60115C9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26C4DFF3" w14:textId="77777777" w:rsidTr="0003076E">
        <w:trPr>
          <w:trHeight w:val="259"/>
        </w:trPr>
        <w:tc>
          <w:tcPr>
            <w:tcW w:w="10193" w:type="dxa"/>
            <w:gridSpan w:val="7"/>
            <w:vAlign w:val="center"/>
          </w:tcPr>
          <w:p w14:paraId="4390D84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166AF0" w:rsidRPr="00722A6D" w14:paraId="3787EF4B" w14:textId="77777777" w:rsidTr="00ED7ED2">
        <w:trPr>
          <w:trHeight w:val="518"/>
        </w:trPr>
        <w:tc>
          <w:tcPr>
            <w:tcW w:w="825" w:type="dxa"/>
            <w:vAlign w:val="center"/>
          </w:tcPr>
          <w:p w14:paraId="69D038C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81" w:type="dxa"/>
            <w:vAlign w:val="center"/>
          </w:tcPr>
          <w:p w14:paraId="74201445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38" w:type="dxa"/>
            <w:vAlign w:val="center"/>
          </w:tcPr>
          <w:p w14:paraId="0DB6885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7" w:type="dxa"/>
            <w:vAlign w:val="center"/>
          </w:tcPr>
          <w:p w14:paraId="2E98389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76" w:type="dxa"/>
            <w:vAlign w:val="center"/>
          </w:tcPr>
          <w:p w14:paraId="20C0807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03" w:type="dxa"/>
            <w:vAlign w:val="center"/>
          </w:tcPr>
          <w:p w14:paraId="140CBC6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3" w:type="dxa"/>
            <w:vAlign w:val="center"/>
          </w:tcPr>
          <w:p w14:paraId="47A59D1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65BAEBAE" w14:textId="77777777" w:rsidR="0003076E" w:rsidRPr="00722A6D" w:rsidRDefault="0003076E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vertAlign w:val="superscript"/>
        </w:rPr>
        <w:t>1</w:t>
      </w:r>
      <w:r w:rsidRPr="00722A6D">
        <w:rPr>
          <w:rFonts w:ascii="Times New Roman" w:hAnsi="Times New Roman" w:cs="Times New Roman"/>
        </w:rPr>
        <w:t xml:space="preserve"> 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6C220B3C" w14:textId="58F0EA33" w:rsidR="00A7338B" w:rsidRPr="00722A6D" w:rsidRDefault="0003076E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vertAlign w:val="superscript"/>
        </w:rPr>
        <w:t>2</w:t>
      </w:r>
      <w:r w:rsidRPr="00722A6D">
        <w:rPr>
          <w:rFonts w:ascii="Times New Roman" w:hAnsi="Times New Roman" w:cs="Times New Roman"/>
        </w:rPr>
        <w:t xml:space="preserve"> Максимальная площадь объекта капитального строительства устанавливается равным 150 кв.метрам.</w:t>
      </w:r>
    </w:p>
    <w:p w14:paraId="7C393358" w14:textId="77777777" w:rsidR="0003076E" w:rsidRPr="00722A6D" w:rsidRDefault="0003076E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ADB6962" w14:textId="6D960895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78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объектов рекреации, спорта, отдыха, туризма и санаторно-курортного лечения (Р-3)</w:t>
      </w:r>
      <w:r w:rsidR="00ED7ED2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2615"/>
        <w:gridCol w:w="1221"/>
        <w:gridCol w:w="1418"/>
        <w:gridCol w:w="1276"/>
        <w:gridCol w:w="1275"/>
        <w:gridCol w:w="1690"/>
      </w:tblGrid>
      <w:tr w:rsidR="00A7338B" w:rsidRPr="00722A6D" w14:paraId="2E7A2843" w14:textId="77777777" w:rsidTr="00ED7ED2">
        <w:trPr>
          <w:trHeight w:val="569"/>
          <w:tblHeader/>
        </w:trPr>
        <w:tc>
          <w:tcPr>
            <w:tcW w:w="3310" w:type="dxa"/>
            <w:gridSpan w:val="2"/>
            <w:vAlign w:val="center"/>
          </w:tcPr>
          <w:p w14:paraId="59DB29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80" w:type="dxa"/>
            <w:gridSpan w:val="5"/>
            <w:vAlign w:val="center"/>
          </w:tcPr>
          <w:p w14:paraId="47DAC3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2245DDF2" w14:textId="77777777" w:rsidTr="00ED7ED2">
        <w:trPr>
          <w:trHeight w:val="1023"/>
          <w:tblHeader/>
        </w:trPr>
        <w:tc>
          <w:tcPr>
            <w:tcW w:w="695" w:type="dxa"/>
            <w:vMerge w:val="restart"/>
            <w:vAlign w:val="center"/>
          </w:tcPr>
          <w:p w14:paraId="1F6757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615" w:type="dxa"/>
            <w:vMerge w:val="restart"/>
            <w:vAlign w:val="center"/>
          </w:tcPr>
          <w:p w14:paraId="5AA5D5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21" w:type="dxa"/>
          </w:tcPr>
          <w:p w14:paraId="26F4C4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418" w:type="dxa"/>
          </w:tcPr>
          <w:p w14:paraId="1723B1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4F66FC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75" w:type="dxa"/>
          </w:tcPr>
          <w:p w14:paraId="3CF652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690" w:type="dxa"/>
          </w:tcPr>
          <w:p w14:paraId="31D87E76" w14:textId="77777777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50D54F09" w14:textId="752E816B" w:rsidR="00A7338B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7A564411" w14:textId="77777777" w:rsidTr="00ED7ED2">
        <w:trPr>
          <w:trHeight w:val="20"/>
          <w:tblHeader/>
        </w:trPr>
        <w:tc>
          <w:tcPr>
            <w:tcW w:w="695" w:type="dxa"/>
            <w:vMerge/>
            <w:vAlign w:val="center"/>
          </w:tcPr>
          <w:p w14:paraId="6D603F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5" w:type="dxa"/>
            <w:vMerge/>
            <w:vAlign w:val="center"/>
          </w:tcPr>
          <w:p w14:paraId="2081CE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2EE674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vAlign w:val="center"/>
          </w:tcPr>
          <w:p w14:paraId="59FEBC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1C8C10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5" w:type="dxa"/>
            <w:vAlign w:val="center"/>
          </w:tcPr>
          <w:p w14:paraId="445370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690" w:type="dxa"/>
            <w:vAlign w:val="center"/>
          </w:tcPr>
          <w:p w14:paraId="500211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387E5ABA" w14:textId="77777777" w:rsidTr="00ED7ED2">
        <w:trPr>
          <w:trHeight w:val="201"/>
        </w:trPr>
        <w:tc>
          <w:tcPr>
            <w:tcW w:w="10190" w:type="dxa"/>
            <w:gridSpan w:val="7"/>
            <w:vAlign w:val="center"/>
          </w:tcPr>
          <w:p w14:paraId="5A7E40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59FCDAC9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626B69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615" w:type="dxa"/>
            <w:vAlign w:val="center"/>
          </w:tcPr>
          <w:p w14:paraId="4DC24FC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Передвижное жилье</w:t>
            </w:r>
          </w:p>
        </w:tc>
        <w:tc>
          <w:tcPr>
            <w:tcW w:w="1221" w:type="dxa"/>
            <w:vAlign w:val="center"/>
          </w:tcPr>
          <w:p w14:paraId="327BE3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55E027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36AE4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6DD7E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A4591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C8285DE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546244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615" w:type="dxa"/>
            <w:vAlign w:val="center"/>
          </w:tcPr>
          <w:p w14:paraId="58DE9FE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21" w:type="dxa"/>
            <w:vAlign w:val="center"/>
          </w:tcPr>
          <w:p w14:paraId="6FA86E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BA9D6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942B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84948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1E7A7F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0F97BBA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16566F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615" w:type="dxa"/>
            <w:vAlign w:val="center"/>
          </w:tcPr>
          <w:p w14:paraId="0CF4609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221" w:type="dxa"/>
            <w:vAlign w:val="center"/>
          </w:tcPr>
          <w:p w14:paraId="162AB7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7FCCD0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F5D41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79DEC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307A5A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17439F3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5E0C7C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615" w:type="dxa"/>
            <w:vAlign w:val="center"/>
          </w:tcPr>
          <w:p w14:paraId="2021F26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221" w:type="dxa"/>
            <w:vAlign w:val="center"/>
          </w:tcPr>
          <w:p w14:paraId="515C62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03625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3E4E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95756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16A134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0C76EF1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22DFFB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3.6.3</w:t>
            </w:r>
          </w:p>
        </w:tc>
        <w:tc>
          <w:tcPr>
            <w:tcW w:w="2615" w:type="dxa"/>
            <w:vAlign w:val="center"/>
          </w:tcPr>
          <w:p w14:paraId="05AF823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Цирки и зверинцы</w:t>
            </w:r>
          </w:p>
        </w:tc>
        <w:tc>
          <w:tcPr>
            <w:tcW w:w="1221" w:type="dxa"/>
            <w:vAlign w:val="center"/>
          </w:tcPr>
          <w:p w14:paraId="39230C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10A6AE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57FA1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C6E69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2CC40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44F4BD7" w14:textId="77777777" w:rsidTr="00ED7ED2">
        <w:trPr>
          <w:trHeight w:val="569"/>
        </w:trPr>
        <w:tc>
          <w:tcPr>
            <w:tcW w:w="695" w:type="dxa"/>
            <w:vAlign w:val="center"/>
          </w:tcPr>
          <w:p w14:paraId="0DF7F6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615" w:type="dxa"/>
            <w:vAlign w:val="center"/>
          </w:tcPr>
          <w:p w14:paraId="7CC7F69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21" w:type="dxa"/>
            <w:vAlign w:val="center"/>
          </w:tcPr>
          <w:p w14:paraId="1E4B4C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49C2C8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08B31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6EB5B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0E29CA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526C4E0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175AA3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615" w:type="dxa"/>
            <w:vAlign w:val="center"/>
          </w:tcPr>
          <w:p w14:paraId="0B39F76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221" w:type="dxa"/>
            <w:vAlign w:val="center"/>
          </w:tcPr>
          <w:p w14:paraId="49D53B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146049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D01B5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5A7B6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1E21E3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E86D521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0B5B84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615" w:type="dxa"/>
            <w:vAlign w:val="center"/>
          </w:tcPr>
          <w:p w14:paraId="5109BFE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221" w:type="dxa"/>
            <w:vAlign w:val="center"/>
          </w:tcPr>
          <w:p w14:paraId="7E1464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6F59A8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DA9F8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CB305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5AE642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3ABCB59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25AB1F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615" w:type="dxa"/>
            <w:vAlign w:val="center"/>
          </w:tcPr>
          <w:p w14:paraId="30EC895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221" w:type="dxa"/>
            <w:vAlign w:val="center"/>
          </w:tcPr>
          <w:p w14:paraId="7D5CE0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F1BE8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CA9FA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FF348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33497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86AB8A2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30A4E6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5.1.4</w:t>
            </w:r>
          </w:p>
        </w:tc>
        <w:tc>
          <w:tcPr>
            <w:tcW w:w="2615" w:type="dxa"/>
            <w:vAlign w:val="center"/>
          </w:tcPr>
          <w:p w14:paraId="41364B2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221" w:type="dxa"/>
            <w:vAlign w:val="center"/>
          </w:tcPr>
          <w:p w14:paraId="5AED7E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42130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8580C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4DC6B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70A12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0BC926C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0139C5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5.1.5</w:t>
            </w:r>
          </w:p>
        </w:tc>
        <w:tc>
          <w:tcPr>
            <w:tcW w:w="2615" w:type="dxa"/>
            <w:vAlign w:val="center"/>
          </w:tcPr>
          <w:p w14:paraId="2063C7E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спорт</w:t>
            </w:r>
          </w:p>
        </w:tc>
        <w:tc>
          <w:tcPr>
            <w:tcW w:w="1221" w:type="dxa"/>
            <w:vAlign w:val="center"/>
          </w:tcPr>
          <w:p w14:paraId="2EF937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9C760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0D4B7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B8DF2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FA4CF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FE9A5B2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7D4A06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5.1.7</w:t>
            </w:r>
          </w:p>
        </w:tc>
        <w:tc>
          <w:tcPr>
            <w:tcW w:w="2615" w:type="dxa"/>
            <w:vAlign w:val="center"/>
          </w:tcPr>
          <w:p w14:paraId="1BE7A74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Спортивные базы</w:t>
            </w:r>
          </w:p>
        </w:tc>
        <w:tc>
          <w:tcPr>
            <w:tcW w:w="1221" w:type="dxa"/>
            <w:vAlign w:val="center"/>
          </w:tcPr>
          <w:p w14:paraId="210A10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1A2090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E5A03F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E5849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C10E9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37D8788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21867D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2615" w:type="dxa"/>
            <w:vAlign w:val="center"/>
          </w:tcPr>
          <w:p w14:paraId="3F94D6A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Природно-познавательный туризм</w:t>
            </w:r>
          </w:p>
        </w:tc>
        <w:tc>
          <w:tcPr>
            <w:tcW w:w="1221" w:type="dxa"/>
            <w:vAlign w:val="center"/>
          </w:tcPr>
          <w:p w14:paraId="4BFC5C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B87AA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9771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2D747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7E190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47FE8F3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21C52B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5.2.1</w:t>
            </w:r>
          </w:p>
        </w:tc>
        <w:tc>
          <w:tcPr>
            <w:tcW w:w="2615" w:type="dxa"/>
            <w:vAlign w:val="center"/>
          </w:tcPr>
          <w:p w14:paraId="24255E9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221" w:type="dxa"/>
            <w:vAlign w:val="center"/>
          </w:tcPr>
          <w:p w14:paraId="48AAF6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61B64A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95A81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03136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4B09DD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D7ED2" w:rsidRPr="00722A6D" w14:paraId="16C06E10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4A188A05" w14:textId="28CA42D1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2615" w:type="dxa"/>
            <w:vAlign w:val="center"/>
          </w:tcPr>
          <w:p w14:paraId="2A73B031" w14:textId="1D3163A2" w:rsidR="00ED7ED2" w:rsidRPr="00722A6D" w:rsidRDefault="00ED7ED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Деятельность в сфере охотничьего хозяйства</w:t>
            </w:r>
          </w:p>
        </w:tc>
        <w:tc>
          <w:tcPr>
            <w:tcW w:w="1221" w:type="dxa"/>
            <w:vAlign w:val="center"/>
          </w:tcPr>
          <w:p w14:paraId="333B217E" w14:textId="33AA3361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18" w:type="dxa"/>
            <w:vAlign w:val="center"/>
          </w:tcPr>
          <w:p w14:paraId="7E80A281" w14:textId="4706F514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27E736DC" w14:textId="7E5FB875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vAlign w:val="center"/>
          </w:tcPr>
          <w:p w14:paraId="6C306378" w14:textId="28AB5A4C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90" w:type="dxa"/>
            <w:vAlign w:val="center"/>
          </w:tcPr>
          <w:p w14:paraId="1764F2B9" w14:textId="1EF0A33D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ED7ED2" w:rsidRPr="00722A6D" w14:paraId="7227E06B" w14:textId="77777777" w:rsidTr="00166AF0">
        <w:trPr>
          <w:trHeight w:val="102"/>
        </w:trPr>
        <w:tc>
          <w:tcPr>
            <w:tcW w:w="695" w:type="dxa"/>
            <w:vAlign w:val="center"/>
          </w:tcPr>
          <w:p w14:paraId="34DE26B0" w14:textId="10B33095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5.3.1</w:t>
            </w:r>
          </w:p>
        </w:tc>
        <w:tc>
          <w:tcPr>
            <w:tcW w:w="2615" w:type="dxa"/>
            <w:vAlign w:val="center"/>
          </w:tcPr>
          <w:p w14:paraId="497EFB0A" w14:textId="455B7A4D" w:rsidR="00ED7ED2" w:rsidRPr="00722A6D" w:rsidRDefault="00ED7ED2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Рыболовство</w:t>
            </w:r>
          </w:p>
        </w:tc>
        <w:tc>
          <w:tcPr>
            <w:tcW w:w="1221" w:type="dxa"/>
            <w:vAlign w:val="center"/>
          </w:tcPr>
          <w:p w14:paraId="277184F4" w14:textId="616FC253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18" w:type="dxa"/>
            <w:vAlign w:val="center"/>
          </w:tcPr>
          <w:p w14:paraId="490641B5" w14:textId="177EC8A4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10139805" w14:textId="75E3F0ED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vAlign w:val="center"/>
          </w:tcPr>
          <w:p w14:paraId="5ABBB46F" w14:textId="449E9A86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90" w:type="dxa"/>
            <w:vAlign w:val="center"/>
          </w:tcPr>
          <w:p w14:paraId="6E05DE23" w14:textId="139AEC36" w:rsidR="00ED7ED2" w:rsidRPr="00722A6D" w:rsidRDefault="00ED7ED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A7338B" w:rsidRPr="00722A6D" w14:paraId="539A4450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6F4B20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2615" w:type="dxa"/>
            <w:vAlign w:val="center"/>
          </w:tcPr>
          <w:p w14:paraId="3039DD2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Причалы для маломерных судов</w:t>
            </w:r>
          </w:p>
        </w:tc>
        <w:tc>
          <w:tcPr>
            <w:tcW w:w="1221" w:type="dxa"/>
            <w:vAlign w:val="center"/>
          </w:tcPr>
          <w:p w14:paraId="36E664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3FA4D79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EEAD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C8B2F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2B2E2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E5467A6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603B84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2615" w:type="dxa"/>
            <w:vAlign w:val="center"/>
          </w:tcPr>
          <w:p w14:paraId="665B1C7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Поля для гольфа или конных прогулок</w:t>
            </w:r>
          </w:p>
        </w:tc>
        <w:tc>
          <w:tcPr>
            <w:tcW w:w="1221" w:type="dxa"/>
            <w:vAlign w:val="center"/>
          </w:tcPr>
          <w:p w14:paraId="505F68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73619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6CFB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CF13C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4DB61B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789815F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67193A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615" w:type="dxa"/>
            <w:vAlign w:val="center"/>
          </w:tcPr>
          <w:p w14:paraId="4DEBC8F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21" w:type="dxa"/>
            <w:vAlign w:val="center"/>
          </w:tcPr>
          <w:p w14:paraId="698ABE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ABCC7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73EF7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5B586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FF225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DCF4C11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3134F8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615" w:type="dxa"/>
            <w:vAlign w:val="center"/>
          </w:tcPr>
          <w:p w14:paraId="58378C0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221" w:type="dxa"/>
            <w:vAlign w:val="center"/>
          </w:tcPr>
          <w:p w14:paraId="6604D8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62F8DA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FF4C3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C0628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434FF7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6F45370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44A615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9.0</w:t>
            </w:r>
          </w:p>
        </w:tc>
        <w:tc>
          <w:tcPr>
            <w:tcW w:w="2615" w:type="dxa"/>
            <w:vAlign w:val="center"/>
          </w:tcPr>
          <w:p w14:paraId="3285244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1221" w:type="dxa"/>
            <w:vAlign w:val="center"/>
          </w:tcPr>
          <w:p w14:paraId="38CE4F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5DDB1D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9FAB7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25D16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283867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F9E8CE7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3631A93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2615" w:type="dxa"/>
            <w:vAlign w:val="center"/>
          </w:tcPr>
          <w:p w14:paraId="2A36297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1221" w:type="dxa"/>
            <w:vAlign w:val="center"/>
          </w:tcPr>
          <w:p w14:paraId="7AE12B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B619B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AA48E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60CE6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67E74D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EE6A71B" w14:textId="77777777" w:rsidTr="00ED7ED2">
        <w:trPr>
          <w:trHeight w:val="761"/>
        </w:trPr>
        <w:tc>
          <w:tcPr>
            <w:tcW w:w="695" w:type="dxa"/>
            <w:vAlign w:val="center"/>
          </w:tcPr>
          <w:p w14:paraId="70903E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9.1.1</w:t>
            </w:r>
          </w:p>
        </w:tc>
        <w:tc>
          <w:tcPr>
            <w:tcW w:w="2615" w:type="dxa"/>
            <w:vAlign w:val="center"/>
          </w:tcPr>
          <w:p w14:paraId="68C24F7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1221" w:type="dxa"/>
            <w:vAlign w:val="center"/>
          </w:tcPr>
          <w:p w14:paraId="01704EF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4C9345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8D5C1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B64E2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8548E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17BF01A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51A593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2615" w:type="dxa"/>
            <w:vAlign w:val="center"/>
          </w:tcPr>
          <w:p w14:paraId="58183D1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Курортная деятельность</w:t>
            </w:r>
          </w:p>
        </w:tc>
        <w:tc>
          <w:tcPr>
            <w:tcW w:w="1221" w:type="dxa"/>
            <w:vAlign w:val="center"/>
          </w:tcPr>
          <w:p w14:paraId="34EB65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4590A6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95228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FDEB5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5DD78E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943F1B4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7AB6E9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9.2.1</w:t>
            </w:r>
          </w:p>
        </w:tc>
        <w:tc>
          <w:tcPr>
            <w:tcW w:w="2615" w:type="dxa"/>
            <w:vAlign w:val="center"/>
          </w:tcPr>
          <w:p w14:paraId="561ADFC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1221" w:type="dxa"/>
            <w:vAlign w:val="center"/>
          </w:tcPr>
          <w:p w14:paraId="600867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3D6A3F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00F0C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C4DA9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5A6329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4EAE877" w14:textId="77777777" w:rsidTr="00ED7ED2">
        <w:trPr>
          <w:trHeight w:val="376"/>
        </w:trPr>
        <w:tc>
          <w:tcPr>
            <w:tcW w:w="695" w:type="dxa"/>
            <w:vAlign w:val="center"/>
          </w:tcPr>
          <w:p w14:paraId="2E9C3D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2615" w:type="dxa"/>
            <w:vAlign w:val="center"/>
          </w:tcPr>
          <w:p w14:paraId="3B00045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1221" w:type="dxa"/>
            <w:vAlign w:val="center"/>
          </w:tcPr>
          <w:p w14:paraId="0AB338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882B7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9D54C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6F2AC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16CF97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0F750FBD" w14:textId="77777777" w:rsidTr="00166AF0">
        <w:trPr>
          <w:trHeight w:val="15"/>
        </w:trPr>
        <w:tc>
          <w:tcPr>
            <w:tcW w:w="695" w:type="dxa"/>
            <w:vAlign w:val="center"/>
          </w:tcPr>
          <w:p w14:paraId="0DC94979" w14:textId="276939E0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615" w:type="dxa"/>
            <w:vAlign w:val="center"/>
          </w:tcPr>
          <w:p w14:paraId="7E145C3A" w14:textId="0ADE0133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221" w:type="dxa"/>
            <w:vAlign w:val="center"/>
          </w:tcPr>
          <w:p w14:paraId="6E2322E4" w14:textId="01E0B0B3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18" w:type="dxa"/>
            <w:vAlign w:val="center"/>
          </w:tcPr>
          <w:p w14:paraId="54FE6E8D" w14:textId="23E77079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3FE3FC73" w14:textId="00D29EF4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vAlign w:val="center"/>
          </w:tcPr>
          <w:p w14:paraId="2858B0D4" w14:textId="2B289FF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690" w:type="dxa"/>
            <w:vAlign w:val="center"/>
          </w:tcPr>
          <w:p w14:paraId="6D8481D1" w14:textId="508D9418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</w:tr>
      <w:tr w:rsidR="00153148" w:rsidRPr="00722A6D" w14:paraId="3FEC6B08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32E4F220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615" w:type="dxa"/>
            <w:vAlign w:val="center"/>
          </w:tcPr>
          <w:p w14:paraId="142987C0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221" w:type="dxa"/>
            <w:vAlign w:val="center"/>
          </w:tcPr>
          <w:p w14:paraId="1849873A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57D57191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272BC0A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6A4A8D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25EE3ED0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52DED285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6BD2F7F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615" w:type="dxa"/>
            <w:vAlign w:val="center"/>
          </w:tcPr>
          <w:p w14:paraId="177F5AFB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21" w:type="dxa"/>
            <w:vAlign w:val="center"/>
          </w:tcPr>
          <w:p w14:paraId="0BD21518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57FFF41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A7029AB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BFB62C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26096E72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658860D8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493F209E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615" w:type="dxa"/>
            <w:vAlign w:val="center"/>
          </w:tcPr>
          <w:p w14:paraId="15D3213F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21" w:type="dxa"/>
            <w:vAlign w:val="center"/>
          </w:tcPr>
          <w:p w14:paraId="5FAF2B2D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5E184D84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5629791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25D94FB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2B292BF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387A2B0C" w14:textId="77777777" w:rsidTr="00ED7ED2">
        <w:trPr>
          <w:trHeight w:val="569"/>
        </w:trPr>
        <w:tc>
          <w:tcPr>
            <w:tcW w:w="695" w:type="dxa"/>
            <w:vAlign w:val="center"/>
          </w:tcPr>
          <w:p w14:paraId="3BF82E90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615" w:type="dxa"/>
            <w:vAlign w:val="center"/>
          </w:tcPr>
          <w:p w14:paraId="3B1F19F6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21" w:type="dxa"/>
            <w:vAlign w:val="center"/>
          </w:tcPr>
          <w:p w14:paraId="3333CF6E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5A9795D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A1CCC9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73A195B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AEB85D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36FB3670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41D25023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615" w:type="dxa"/>
            <w:vAlign w:val="center"/>
          </w:tcPr>
          <w:p w14:paraId="3C593451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21" w:type="dxa"/>
            <w:vAlign w:val="center"/>
          </w:tcPr>
          <w:p w14:paraId="4538ECF4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33E72B34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671263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DD3A18E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3AE9D0C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47060D2C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5E643FDA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615" w:type="dxa"/>
            <w:vAlign w:val="center"/>
          </w:tcPr>
          <w:p w14:paraId="46F26DE1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21" w:type="dxa"/>
            <w:vAlign w:val="center"/>
          </w:tcPr>
          <w:p w14:paraId="5D6E28DA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6222469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6DBBB9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6B87BD3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1E73440B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28D4BE55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4E342D2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615" w:type="dxa"/>
            <w:vAlign w:val="center"/>
          </w:tcPr>
          <w:p w14:paraId="42B4CE51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21" w:type="dxa"/>
            <w:vAlign w:val="center"/>
          </w:tcPr>
          <w:p w14:paraId="2D5BC62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34CDA002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F803E66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5E6A873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7CD8EBA3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53148" w:rsidRPr="00722A6D" w14:paraId="1EF62850" w14:textId="77777777" w:rsidTr="00ED7ED2">
        <w:trPr>
          <w:trHeight w:val="192"/>
        </w:trPr>
        <w:tc>
          <w:tcPr>
            <w:tcW w:w="10190" w:type="dxa"/>
            <w:gridSpan w:val="7"/>
            <w:vAlign w:val="center"/>
          </w:tcPr>
          <w:p w14:paraId="04968EEF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153148" w:rsidRPr="00722A6D" w14:paraId="3EE98CEF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6475557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615" w:type="dxa"/>
            <w:vAlign w:val="center"/>
          </w:tcPr>
          <w:p w14:paraId="045C65E4" w14:textId="77777777" w:rsidR="00153148" w:rsidRPr="00722A6D" w:rsidRDefault="0015314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221" w:type="dxa"/>
            <w:vAlign w:val="center"/>
          </w:tcPr>
          <w:p w14:paraId="67BD7D05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B721490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14:paraId="128BB9CC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56386BA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0" w:type="dxa"/>
            <w:vAlign w:val="center"/>
          </w:tcPr>
          <w:p w14:paraId="26344937" w14:textId="77777777" w:rsidR="00153148" w:rsidRPr="00722A6D" w:rsidRDefault="0015314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32BE6" w:rsidRPr="00722A6D" w14:paraId="02C176C8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270F12B0" w14:textId="5E640DAF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615" w:type="dxa"/>
            <w:vAlign w:val="center"/>
          </w:tcPr>
          <w:p w14:paraId="084CAD60" w14:textId="3F6DD2DC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14:paraId="00A401A3" w14:textId="733F050E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2EDF81D0" w14:textId="53B1E0B2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F83D9DC" w14:textId="6A05FB2E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049B556" w14:textId="028210D8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0" w:type="dxa"/>
            <w:vAlign w:val="center"/>
          </w:tcPr>
          <w:p w14:paraId="76BE6F51" w14:textId="52CCEEFB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32BE6" w:rsidRPr="00722A6D" w14:paraId="5B5D9B73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7132EC79" w14:textId="1AF8FC1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615" w:type="dxa"/>
            <w:vAlign w:val="center"/>
          </w:tcPr>
          <w:p w14:paraId="49A6C775" w14:textId="5CEBADDC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221" w:type="dxa"/>
            <w:vAlign w:val="center"/>
          </w:tcPr>
          <w:p w14:paraId="1E3EA3C1" w14:textId="5879B0E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641CEB31" w14:textId="4F8481E8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477ACF6" w14:textId="29788204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E33445D" w14:textId="0F209A0A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0" w:type="dxa"/>
            <w:vAlign w:val="center"/>
          </w:tcPr>
          <w:p w14:paraId="4FD28C4F" w14:textId="70C2292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32BE6" w:rsidRPr="00722A6D" w14:paraId="64A7978E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20D09161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615" w:type="dxa"/>
            <w:vAlign w:val="center"/>
          </w:tcPr>
          <w:p w14:paraId="7C6606EF" w14:textId="77777777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21" w:type="dxa"/>
            <w:vAlign w:val="center"/>
          </w:tcPr>
          <w:p w14:paraId="7124F0B6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313379EB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1ED8F355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03FBB7E2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90" w:type="dxa"/>
            <w:vAlign w:val="center"/>
          </w:tcPr>
          <w:p w14:paraId="6ACA0ED3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32BE6" w:rsidRPr="00722A6D" w14:paraId="60D72FE5" w14:textId="77777777" w:rsidTr="00ED7ED2">
        <w:trPr>
          <w:trHeight w:val="201"/>
        </w:trPr>
        <w:tc>
          <w:tcPr>
            <w:tcW w:w="695" w:type="dxa"/>
            <w:vAlign w:val="center"/>
          </w:tcPr>
          <w:p w14:paraId="54A538FB" w14:textId="28EC55B2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615" w:type="dxa"/>
            <w:vAlign w:val="center"/>
          </w:tcPr>
          <w:p w14:paraId="6187D6D0" w14:textId="0DA0639C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21" w:type="dxa"/>
            <w:vAlign w:val="center"/>
          </w:tcPr>
          <w:p w14:paraId="3348DD67" w14:textId="5D1A1842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D628B38" w14:textId="4D218BD8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838BCF" w14:textId="1AFEBE94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9973AFA" w14:textId="39E1F6D4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09BE33D5" w14:textId="2CC6EC4C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32BE6" w:rsidRPr="00722A6D" w14:paraId="71FD2692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0C6E19CD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5.1.6</w:t>
            </w:r>
          </w:p>
        </w:tc>
        <w:tc>
          <w:tcPr>
            <w:tcW w:w="2615" w:type="dxa"/>
            <w:vAlign w:val="center"/>
          </w:tcPr>
          <w:p w14:paraId="76E08092" w14:textId="77777777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Авиационный спорт</w:t>
            </w:r>
          </w:p>
        </w:tc>
        <w:tc>
          <w:tcPr>
            <w:tcW w:w="1221" w:type="dxa"/>
            <w:vAlign w:val="center"/>
          </w:tcPr>
          <w:p w14:paraId="1DB15C99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383A214A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1BE734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E818F22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3B5CCBA4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32BE6" w:rsidRPr="00722A6D" w14:paraId="38EF47B1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17BDA0A2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615" w:type="dxa"/>
            <w:vAlign w:val="center"/>
          </w:tcPr>
          <w:p w14:paraId="60C8286A" w14:textId="77777777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21" w:type="dxa"/>
            <w:vAlign w:val="center"/>
          </w:tcPr>
          <w:p w14:paraId="79C341DF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52C30045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DEE4570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8EAA284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3C699113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32BE6" w:rsidRPr="00722A6D" w14:paraId="21ED3827" w14:textId="77777777" w:rsidTr="00ED7ED2">
        <w:trPr>
          <w:trHeight w:val="201"/>
        </w:trPr>
        <w:tc>
          <w:tcPr>
            <w:tcW w:w="10190" w:type="dxa"/>
            <w:gridSpan w:val="7"/>
            <w:vAlign w:val="center"/>
          </w:tcPr>
          <w:p w14:paraId="4E9E1735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032BE6" w:rsidRPr="00722A6D" w14:paraId="72204EDE" w14:textId="77777777" w:rsidTr="00ED7ED2">
        <w:trPr>
          <w:trHeight w:val="192"/>
        </w:trPr>
        <w:tc>
          <w:tcPr>
            <w:tcW w:w="695" w:type="dxa"/>
            <w:vAlign w:val="center"/>
          </w:tcPr>
          <w:p w14:paraId="248FF93A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615" w:type="dxa"/>
            <w:vAlign w:val="center"/>
          </w:tcPr>
          <w:p w14:paraId="4258DD5E" w14:textId="77777777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221" w:type="dxa"/>
            <w:vAlign w:val="center"/>
          </w:tcPr>
          <w:p w14:paraId="66313AEF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9AED039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276D5AE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3F025D0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5EE77FD7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032BE6" w:rsidRPr="00722A6D" w14:paraId="6E7A390E" w14:textId="77777777" w:rsidTr="00ED7ED2">
        <w:trPr>
          <w:trHeight w:val="385"/>
        </w:trPr>
        <w:tc>
          <w:tcPr>
            <w:tcW w:w="695" w:type="dxa"/>
            <w:vAlign w:val="center"/>
          </w:tcPr>
          <w:p w14:paraId="5C7E8CD6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615" w:type="dxa"/>
            <w:vAlign w:val="center"/>
          </w:tcPr>
          <w:p w14:paraId="7DEDE70C" w14:textId="77777777" w:rsidR="00032BE6" w:rsidRPr="00722A6D" w:rsidRDefault="00032BE6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221" w:type="dxa"/>
            <w:vAlign w:val="center"/>
          </w:tcPr>
          <w:p w14:paraId="2AC5BA7C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E8FFC16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4C6DE69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C4F5D41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690" w:type="dxa"/>
            <w:vAlign w:val="center"/>
          </w:tcPr>
          <w:p w14:paraId="5BB94ADF" w14:textId="77777777" w:rsidR="00032BE6" w:rsidRPr="00722A6D" w:rsidRDefault="00032BE6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62A9BCF6" w14:textId="77777777" w:rsidR="00ED7ED2" w:rsidRPr="00722A6D" w:rsidRDefault="00ED7ED2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vertAlign w:val="superscript"/>
        </w:rPr>
        <w:t xml:space="preserve">1 </w:t>
      </w:r>
      <w:r w:rsidRPr="00722A6D">
        <w:rPr>
          <w:rFonts w:ascii="Times New Roman" w:hAnsi="Times New Roman" w:cs="Times New Roman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685BFA0E" w14:textId="2FEF9192" w:rsidR="00ED7ED2" w:rsidRPr="00722A6D" w:rsidRDefault="00ED7ED2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"/>
        </w:rPr>
      </w:pPr>
      <w:r w:rsidRPr="00722A6D">
        <w:rPr>
          <w:rFonts w:ascii="Times New Roman" w:hAnsi="Times New Roman" w:cs="Times New Roman"/>
          <w:vertAlign w:val="superscript"/>
          <w:lang w:val="ru"/>
        </w:rPr>
        <w:t>2</w:t>
      </w:r>
      <w:r w:rsidRPr="00722A6D">
        <w:rPr>
          <w:rFonts w:ascii="Times New Roman" w:hAnsi="Times New Roman" w:cs="Times New Roman"/>
        </w:rPr>
        <w:t xml:space="preserve"> </w:t>
      </w:r>
      <w:r w:rsidRPr="00722A6D">
        <w:rPr>
          <w:rFonts w:ascii="Times New Roman" w:hAnsi="Times New Roman" w:cs="Times New Roman"/>
          <w:lang w:val="ru"/>
        </w:rPr>
        <w:t xml:space="preserve">Максимальная площадь объекта капитального строительства устанавливается равным 150 кв.метрам. </w:t>
      </w:r>
    </w:p>
    <w:p w14:paraId="394899EE" w14:textId="3146048C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</w:rPr>
      </w:pPr>
    </w:p>
    <w:p w14:paraId="64BC940A" w14:textId="78F95EA1" w:rsidR="00A7338B" w:rsidRPr="00722A6D" w:rsidRDefault="00A7338B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7</w:t>
      </w:r>
      <w:r w:rsidR="00E04767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9</w:t>
      </w: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производственных предприятий широкого профиля со значительным воздействием на окружающую среду (П-1)</w:t>
      </w:r>
      <w:r w:rsidR="006D56FB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2200"/>
        <w:gridCol w:w="1134"/>
        <w:gridCol w:w="1134"/>
        <w:gridCol w:w="1267"/>
        <w:gridCol w:w="1285"/>
        <w:gridCol w:w="1134"/>
        <w:gridCol w:w="1273"/>
      </w:tblGrid>
      <w:tr w:rsidR="00A7338B" w:rsidRPr="00722A6D" w14:paraId="5341E4D9" w14:textId="77777777" w:rsidTr="006D56FB">
        <w:trPr>
          <w:trHeight w:val="776"/>
          <w:tblHeader/>
        </w:trPr>
        <w:tc>
          <w:tcPr>
            <w:tcW w:w="2972" w:type="dxa"/>
            <w:gridSpan w:val="2"/>
            <w:vAlign w:val="center"/>
          </w:tcPr>
          <w:p w14:paraId="1C4A38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27" w:type="dxa"/>
            <w:gridSpan w:val="6"/>
            <w:vAlign w:val="center"/>
          </w:tcPr>
          <w:p w14:paraId="666532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7C2A5D" w:rsidRPr="00722A6D" w14:paraId="5ED3F191" w14:textId="77777777" w:rsidTr="006D56FB">
        <w:trPr>
          <w:trHeight w:val="1369"/>
          <w:tblHeader/>
        </w:trPr>
        <w:tc>
          <w:tcPr>
            <w:tcW w:w="772" w:type="dxa"/>
            <w:vMerge w:val="restart"/>
            <w:vAlign w:val="center"/>
          </w:tcPr>
          <w:p w14:paraId="21F53B24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00" w:type="dxa"/>
            <w:vMerge w:val="restart"/>
            <w:vAlign w:val="center"/>
          </w:tcPr>
          <w:p w14:paraId="57EA938B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14:paraId="5D2B0F90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134" w:type="dxa"/>
          </w:tcPr>
          <w:p w14:paraId="5800FFDF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67" w:type="dxa"/>
          </w:tcPr>
          <w:p w14:paraId="3964F1D1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85" w:type="dxa"/>
          </w:tcPr>
          <w:p w14:paraId="709DB6AA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vMerge w:val="restart"/>
          </w:tcPr>
          <w:p w14:paraId="6D758C7E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Класс опасности ОКС</w:t>
            </w:r>
          </w:p>
        </w:tc>
        <w:tc>
          <w:tcPr>
            <w:tcW w:w="1273" w:type="dxa"/>
          </w:tcPr>
          <w:p w14:paraId="7F603AE7" w14:textId="4B748388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Отступы от передней/ иных границ з.у.</w:t>
            </w:r>
          </w:p>
          <w:p w14:paraId="519BBDFA" w14:textId="4FE6E0EE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7C2A5D" w:rsidRPr="00722A6D" w14:paraId="512450DA" w14:textId="77777777" w:rsidTr="006D56FB">
        <w:trPr>
          <w:trHeight w:val="20"/>
          <w:tblHeader/>
        </w:trPr>
        <w:tc>
          <w:tcPr>
            <w:tcW w:w="772" w:type="dxa"/>
            <w:vMerge/>
            <w:vAlign w:val="center"/>
          </w:tcPr>
          <w:p w14:paraId="03E7280A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0" w:type="dxa"/>
            <w:vMerge/>
            <w:vAlign w:val="center"/>
          </w:tcPr>
          <w:p w14:paraId="55F7AB5F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764E01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vAlign w:val="center"/>
          </w:tcPr>
          <w:p w14:paraId="6A9B44D1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67" w:type="dxa"/>
            <w:vAlign w:val="center"/>
          </w:tcPr>
          <w:p w14:paraId="61ABF890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85" w:type="dxa"/>
            <w:vAlign w:val="center"/>
          </w:tcPr>
          <w:p w14:paraId="1D6BA912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Merge/>
            <w:vAlign w:val="center"/>
          </w:tcPr>
          <w:p w14:paraId="4641DB93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67916D8B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70139582" w14:textId="77777777" w:rsidTr="006D56FB">
        <w:trPr>
          <w:trHeight w:val="258"/>
        </w:trPr>
        <w:tc>
          <w:tcPr>
            <w:tcW w:w="10199" w:type="dxa"/>
            <w:gridSpan w:val="8"/>
            <w:vAlign w:val="center"/>
          </w:tcPr>
          <w:p w14:paraId="793E8F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6155E8FF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3A5B9A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200" w:type="dxa"/>
            <w:vAlign w:val="center"/>
          </w:tcPr>
          <w:p w14:paraId="6730FDD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vAlign w:val="center"/>
          </w:tcPr>
          <w:p w14:paraId="5D8738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7939D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500AA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5A909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0D2EC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6D917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8D37B4D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37D85C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2200" w:type="dxa"/>
            <w:vAlign w:val="center"/>
          </w:tcPr>
          <w:p w14:paraId="02738A3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134" w:type="dxa"/>
            <w:vAlign w:val="center"/>
          </w:tcPr>
          <w:p w14:paraId="258AE8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CF712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D8031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9F59C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E86D1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52DCB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E26A6D3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742E21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200" w:type="dxa"/>
            <w:vAlign w:val="center"/>
          </w:tcPr>
          <w:p w14:paraId="28B6AEA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Питомники</w:t>
            </w:r>
          </w:p>
        </w:tc>
        <w:tc>
          <w:tcPr>
            <w:tcW w:w="1134" w:type="dxa"/>
            <w:vAlign w:val="center"/>
          </w:tcPr>
          <w:p w14:paraId="035779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D9A0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0E332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719C7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3127B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7283F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646DAF7" w14:textId="77777777" w:rsidTr="006D56FB">
        <w:trPr>
          <w:trHeight w:val="776"/>
        </w:trPr>
        <w:tc>
          <w:tcPr>
            <w:tcW w:w="772" w:type="dxa"/>
            <w:vAlign w:val="center"/>
          </w:tcPr>
          <w:p w14:paraId="1BDAC6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2200" w:type="dxa"/>
            <w:vAlign w:val="center"/>
          </w:tcPr>
          <w:p w14:paraId="33008151" w14:textId="23DE8786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сельскохозяйствен</w:t>
            </w:r>
            <w:r w:rsidR="00166AF0"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ного производства</w:t>
            </w:r>
          </w:p>
        </w:tc>
        <w:tc>
          <w:tcPr>
            <w:tcW w:w="1134" w:type="dxa"/>
            <w:vAlign w:val="center"/>
          </w:tcPr>
          <w:p w14:paraId="356DD5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1ABDC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92DE4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0B482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8018A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E3304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5C72860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474B18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2.7.1</w:t>
            </w:r>
          </w:p>
        </w:tc>
        <w:tc>
          <w:tcPr>
            <w:tcW w:w="2200" w:type="dxa"/>
            <w:vAlign w:val="center"/>
          </w:tcPr>
          <w:p w14:paraId="2702B5C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vAlign w:val="center"/>
          </w:tcPr>
          <w:p w14:paraId="2E0571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1CF22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2673D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DA6BC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0A080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86E97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BC41CCC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2464DD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200" w:type="dxa"/>
            <w:vAlign w:val="center"/>
          </w:tcPr>
          <w:p w14:paraId="4C9007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vAlign w:val="center"/>
          </w:tcPr>
          <w:p w14:paraId="4C7B9B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086E1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77428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E50B5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51A11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B9DB2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90AD773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3D919E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200" w:type="dxa"/>
            <w:vAlign w:val="center"/>
          </w:tcPr>
          <w:p w14:paraId="168A6AE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5734B97F" w14:textId="77777777" w:rsidR="00A7338B" w:rsidRPr="00722A6D" w:rsidRDefault="00A7338B" w:rsidP="00722A6D">
            <w:pPr>
              <w:pStyle w:val="3"/>
              <w:ind w:hanging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722A6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н.у.</w:t>
            </w:r>
          </w:p>
        </w:tc>
        <w:tc>
          <w:tcPr>
            <w:tcW w:w="1134" w:type="dxa"/>
            <w:vAlign w:val="center"/>
          </w:tcPr>
          <w:p w14:paraId="1CBD2E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0A25E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00C63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491D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7DF773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378F318" w14:textId="77777777" w:rsidTr="006D56FB">
        <w:trPr>
          <w:trHeight w:val="1271"/>
        </w:trPr>
        <w:tc>
          <w:tcPr>
            <w:tcW w:w="772" w:type="dxa"/>
            <w:vAlign w:val="center"/>
          </w:tcPr>
          <w:p w14:paraId="4FF816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200" w:type="dxa"/>
            <w:vAlign w:val="center"/>
          </w:tcPr>
          <w:p w14:paraId="7B859C1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4FC16C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A7E98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75A1AD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567C75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FBD42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AA192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8D8C1E1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1212BC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200" w:type="dxa"/>
            <w:vAlign w:val="center"/>
          </w:tcPr>
          <w:p w14:paraId="73D58F9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vAlign w:val="center"/>
          </w:tcPr>
          <w:p w14:paraId="62F1F2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6FFCB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E2724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4EBCF3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1E55C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72CB2E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F5CFEA2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1E92AC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200" w:type="dxa"/>
            <w:vAlign w:val="center"/>
          </w:tcPr>
          <w:p w14:paraId="7BFB388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vAlign w:val="center"/>
          </w:tcPr>
          <w:p w14:paraId="6FB4F5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C42BF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14:paraId="77C110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44A748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0830B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E4D1C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00723EA" w14:textId="77777777" w:rsidTr="006D56FB">
        <w:trPr>
          <w:trHeight w:val="776"/>
        </w:trPr>
        <w:tc>
          <w:tcPr>
            <w:tcW w:w="772" w:type="dxa"/>
            <w:vAlign w:val="center"/>
          </w:tcPr>
          <w:p w14:paraId="7DA14A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200" w:type="dxa"/>
            <w:vAlign w:val="center"/>
          </w:tcPr>
          <w:p w14:paraId="2FB776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vAlign w:val="center"/>
          </w:tcPr>
          <w:p w14:paraId="2C48BD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DAAE8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0B54A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60051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5391C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6B1497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C763716" w14:textId="77777777" w:rsidTr="00B90030">
        <w:trPr>
          <w:trHeight w:val="15"/>
        </w:trPr>
        <w:tc>
          <w:tcPr>
            <w:tcW w:w="772" w:type="dxa"/>
            <w:vAlign w:val="center"/>
          </w:tcPr>
          <w:p w14:paraId="7CF98F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200" w:type="dxa"/>
            <w:vAlign w:val="center"/>
          </w:tcPr>
          <w:p w14:paraId="0CF9F39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vAlign w:val="center"/>
          </w:tcPr>
          <w:p w14:paraId="6C0240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D71FA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89BF0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15DB6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2582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31120C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8628F11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7E2BFD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200" w:type="dxa"/>
            <w:vAlign w:val="center"/>
          </w:tcPr>
          <w:p w14:paraId="78A4BA3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vAlign w:val="center"/>
          </w:tcPr>
          <w:p w14:paraId="6288EE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A41F7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FCC2B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6B9E1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0E6B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784133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35E59C1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781774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3.9.3</w:t>
            </w:r>
          </w:p>
        </w:tc>
        <w:tc>
          <w:tcPr>
            <w:tcW w:w="2200" w:type="dxa"/>
            <w:vAlign w:val="center"/>
          </w:tcPr>
          <w:p w14:paraId="36EC101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vAlign w:val="center"/>
          </w:tcPr>
          <w:p w14:paraId="193224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3A6ED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60046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7396AE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6B04D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649501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8EF7412" w14:textId="77777777" w:rsidTr="006D56FB">
        <w:trPr>
          <w:trHeight w:val="776"/>
        </w:trPr>
        <w:tc>
          <w:tcPr>
            <w:tcW w:w="772" w:type="dxa"/>
            <w:vAlign w:val="center"/>
          </w:tcPr>
          <w:p w14:paraId="15A628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200" w:type="dxa"/>
            <w:vAlign w:val="center"/>
          </w:tcPr>
          <w:p w14:paraId="227E5C2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vAlign w:val="center"/>
          </w:tcPr>
          <w:p w14:paraId="64A134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754F8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14:paraId="31C5CD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C78F8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7DE46F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455500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E42AC6F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4544BA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200" w:type="dxa"/>
            <w:vAlign w:val="center"/>
          </w:tcPr>
          <w:p w14:paraId="78BBF90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vAlign w:val="center"/>
          </w:tcPr>
          <w:p w14:paraId="5E4EBA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D66B1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vAlign w:val="center"/>
          </w:tcPr>
          <w:p w14:paraId="37B64D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7CEF5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9B7F7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7194A3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C42A460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0EDE05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200" w:type="dxa"/>
            <w:vAlign w:val="center"/>
          </w:tcPr>
          <w:p w14:paraId="76971D3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vAlign w:val="center"/>
          </w:tcPr>
          <w:p w14:paraId="1E4863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21F3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391AA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6534D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DD64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C5537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21ED9E6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8CE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4.9.1.1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1183" w14:textId="1B2BFDE8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B90030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9C6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D21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D55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30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7F1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448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67AA3551" w14:textId="77777777" w:rsidTr="006D56FB">
        <w:tblPrEx>
          <w:tblBorders>
            <w:insideH w:val="nil"/>
          </w:tblBorders>
        </w:tblPrEx>
        <w:trPr>
          <w:trHeight w:val="269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E30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9D9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536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A80A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B6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B2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896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E72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3CCAC208" w14:textId="77777777" w:rsidTr="006D56FB">
        <w:tblPrEx>
          <w:tblBorders>
            <w:insideH w:val="nil"/>
          </w:tblBorders>
        </w:tblPrEx>
        <w:trPr>
          <w:trHeight w:val="258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2E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EA6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7153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72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E2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235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A5D0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F38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37DB7424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139F7A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200" w:type="dxa"/>
            <w:vAlign w:val="center"/>
          </w:tcPr>
          <w:p w14:paraId="682E931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vAlign w:val="center"/>
          </w:tcPr>
          <w:p w14:paraId="5DCD1D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0FC98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57B5F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38FE17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6CF32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5DA6E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E91047C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365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6BE0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D8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D9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BD6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9E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7BE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6A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4F2A9DBB" w14:textId="77777777" w:rsidTr="00E71324">
        <w:trPr>
          <w:trHeight w:val="269"/>
        </w:trPr>
        <w:tc>
          <w:tcPr>
            <w:tcW w:w="772" w:type="dxa"/>
            <w:vAlign w:val="center"/>
          </w:tcPr>
          <w:p w14:paraId="67828C53" w14:textId="01ED62D5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2200" w:type="dxa"/>
            <w:vAlign w:val="center"/>
          </w:tcPr>
          <w:p w14:paraId="164E2C37" w14:textId="7EEEA012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Разведка и добыча полезных ископаемых</w:t>
            </w:r>
          </w:p>
        </w:tc>
        <w:tc>
          <w:tcPr>
            <w:tcW w:w="1134" w:type="dxa"/>
            <w:vAlign w:val="center"/>
          </w:tcPr>
          <w:p w14:paraId="5002E83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A933C3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D7A6A6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7C5058B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675A6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65036AF1" w14:textId="4D21AD30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15DEC390" w14:textId="77777777" w:rsidTr="00E71324">
        <w:trPr>
          <w:trHeight w:val="269"/>
        </w:trPr>
        <w:tc>
          <w:tcPr>
            <w:tcW w:w="772" w:type="dxa"/>
            <w:vAlign w:val="center"/>
          </w:tcPr>
          <w:p w14:paraId="5A1964BA" w14:textId="237FD3DC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6.1.1</w:t>
            </w:r>
          </w:p>
        </w:tc>
        <w:tc>
          <w:tcPr>
            <w:tcW w:w="2200" w:type="dxa"/>
            <w:vAlign w:val="center"/>
          </w:tcPr>
          <w:p w14:paraId="1B3A16A1" w14:textId="79EF56E4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геологического изучения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недр</w:t>
            </w:r>
          </w:p>
        </w:tc>
        <w:tc>
          <w:tcPr>
            <w:tcW w:w="1134" w:type="dxa"/>
            <w:vAlign w:val="center"/>
          </w:tcPr>
          <w:p w14:paraId="1E82D6E9" w14:textId="2BC949CA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C7B79DF" w14:textId="64209DA0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7FF0F97" w14:textId="524BFBC2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F05FACF" w14:textId="48062C40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373A0B4" w14:textId="2FDC66DF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45E8FA7F" w14:textId="6CDA4A8E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03A55D15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1E44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4D5C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Тяжелая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7ACE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0AB4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883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E2DE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9A5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D84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6313B855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0A8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A05C" w14:textId="01B85CA4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Автомобилестрои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тельная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BAC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E1A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F95D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3FD0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9CB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1659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6AFD25F7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AB09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B02E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CE8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91A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A51E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92F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5C55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1B29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4E4C633A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992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6.3.1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6768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E31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FA8D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C545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D1F9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2D43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3A6A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3A05B236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CD2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A1CEB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455B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082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A7C5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0C39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D25B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BD5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51B51912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5D7B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26B64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EAD3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8520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EB23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827F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56B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8DB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3D3393D0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88FD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57EF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4543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F035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002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22F4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BCA1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FF3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1B82ED6F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BEB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3AD9E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897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DCEC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859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5E1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4DA8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0BF9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6309B013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968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CD26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AEF1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224D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CE2E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008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120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9929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107F17AB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45CA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3EFA1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CAF5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014E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538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58D2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38A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F313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1CA5351C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5CD20BB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2200" w:type="dxa"/>
            <w:vAlign w:val="center"/>
          </w:tcPr>
          <w:p w14:paraId="0117D77B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Энергетика</w:t>
            </w:r>
          </w:p>
        </w:tc>
        <w:tc>
          <w:tcPr>
            <w:tcW w:w="1134" w:type="dxa"/>
            <w:vAlign w:val="center"/>
          </w:tcPr>
          <w:p w14:paraId="0AB22A0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004208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961687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58F0CDE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917233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77AF56E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3739651B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08F3235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200" w:type="dxa"/>
            <w:vAlign w:val="center"/>
          </w:tcPr>
          <w:p w14:paraId="72A005A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134" w:type="dxa"/>
            <w:vAlign w:val="center"/>
          </w:tcPr>
          <w:p w14:paraId="0006400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AD2E40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578181D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E5F9C5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4FDD84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295EDC6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035C64F6" w14:textId="77777777" w:rsidTr="006D56FB">
        <w:tblPrEx>
          <w:tblBorders>
            <w:insideH w:val="nil"/>
          </w:tblBorders>
        </w:tblPrEx>
        <w:trPr>
          <w:trHeight w:val="258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89DE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036F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3829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6408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5B10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4AE9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6D7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48B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4C526A60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6A6862C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  <w:tc>
          <w:tcPr>
            <w:tcW w:w="2200" w:type="dxa"/>
            <w:vAlign w:val="center"/>
          </w:tcPr>
          <w:p w14:paraId="41A1E9E5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vAlign w:val="center"/>
          </w:tcPr>
          <w:p w14:paraId="7B96D73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64CB882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vAlign w:val="center"/>
          </w:tcPr>
          <w:p w14:paraId="6F3380C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5E15EF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204F49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2327E39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03A98601" w14:textId="77777777" w:rsidTr="006D56FB">
        <w:tblPrEx>
          <w:tblBorders>
            <w:insideH w:val="nil"/>
          </w:tblBorders>
        </w:tblPrEx>
        <w:trPr>
          <w:trHeight w:val="517"/>
        </w:trPr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7B4E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6.11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B518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35E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E29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46DC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3ABA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03E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CE7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B90030" w:rsidRPr="00722A6D" w14:paraId="2E4B42C8" w14:textId="77777777" w:rsidTr="006D56FB">
        <w:trPr>
          <w:trHeight w:val="765"/>
        </w:trPr>
        <w:tc>
          <w:tcPr>
            <w:tcW w:w="772" w:type="dxa"/>
            <w:vAlign w:val="center"/>
          </w:tcPr>
          <w:p w14:paraId="0E17F4A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6.12</w:t>
            </w:r>
          </w:p>
        </w:tc>
        <w:tc>
          <w:tcPr>
            <w:tcW w:w="2200" w:type="dxa"/>
            <w:vAlign w:val="center"/>
          </w:tcPr>
          <w:p w14:paraId="48128CDB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vAlign w:val="center"/>
          </w:tcPr>
          <w:p w14:paraId="0AB278A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7BCADF3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67" w:type="dxa"/>
            <w:vAlign w:val="center"/>
          </w:tcPr>
          <w:p w14:paraId="30E1AD8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5CC9D8A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89274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16B4B9D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05CCDF7F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184DB0E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200" w:type="dxa"/>
            <w:vAlign w:val="center"/>
          </w:tcPr>
          <w:p w14:paraId="77892566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vAlign w:val="center"/>
          </w:tcPr>
          <w:p w14:paraId="636CA7D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6F278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754CA37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827C6E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06481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108485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06C5C47F" w14:textId="77777777" w:rsidTr="006D56FB">
        <w:trPr>
          <w:trHeight w:val="765"/>
        </w:trPr>
        <w:tc>
          <w:tcPr>
            <w:tcW w:w="772" w:type="dxa"/>
            <w:vAlign w:val="center"/>
          </w:tcPr>
          <w:p w14:paraId="1FA6B81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7.1.2</w:t>
            </w:r>
          </w:p>
        </w:tc>
        <w:tc>
          <w:tcPr>
            <w:tcW w:w="2200" w:type="dxa"/>
            <w:vAlign w:val="center"/>
          </w:tcPr>
          <w:p w14:paraId="59F149F5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vAlign w:val="center"/>
          </w:tcPr>
          <w:p w14:paraId="18AF22A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1D15B0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79DE6C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FAAFB7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D7EE82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89C7F2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74938995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6C0FF5C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200" w:type="dxa"/>
            <w:vAlign w:val="center"/>
          </w:tcPr>
          <w:p w14:paraId="3B53E11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vAlign w:val="center"/>
          </w:tcPr>
          <w:p w14:paraId="1BEF832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E88424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5C64152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68B83A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478B3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20B5ABF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477D8EB0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5B120B5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  <w:tc>
          <w:tcPr>
            <w:tcW w:w="2200" w:type="dxa"/>
            <w:vAlign w:val="center"/>
          </w:tcPr>
          <w:p w14:paraId="5E491BBC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vAlign w:val="center"/>
          </w:tcPr>
          <w:p w14:paraId="35B9D80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5A28C5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7EEDE1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1CAF53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22D34A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B4A2BC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7101649E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36D7CE4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200" w:type="dxa"/>
            <w:vAlign w:val="center"/>
          </w:tcPr>
          <w:p w14:paraId="1011598E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vAlign w:val="center"/>
          </w:tcPr>
          <w:p w14:paraId="04A5555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5C67E6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AED2DC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38023A1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87BFF9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8091F4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5339CD0F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5D7DF75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200" w:type="dxa"/>
            <w:vAlign w:val="center"/>
          </w:tcPr>
          <w:p w14:paraId="4486747C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vAlign w:val="center"/>
          </w:tcPr>
          <w:p w14:paraId="752F958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877B9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19DF25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7367490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C686AD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2CD71B2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60D93931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6B7C982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2200" w:type="dxa"/>
            <w:vAlign w:val="center"/>
          </w:tcPr>
          <w:p w14:paraId="25E52878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обороны и 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1134" w:type="dxa"/>
            <w:vAlign w:val="center"/>
          </w:tcPr>
          <w:p w14:paraId="634E4E7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300/н.у.</w:t>
            </w:r>
          </w:p>
        </w:tc>
        <w:tc>
          <w:tcPr>
            <w:tcW w:w="1134" w:type="dxa"/>
            <w:vAlign w:val="center"/>
          </w:tcPr>
          <w:p w14:paraId="4E2456D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32521E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2921E3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9DFD8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7A13B37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29031BC1" w14:textId="77777777" w:rsidTr="006D56FB">
        <w:trPr>
          <w:trHeight w:val="765"/>
        </w:trPr>
        <w:tc>
          <w:tcPr>
            <w:tcW w:w="772" w:type="dxa"/>
            <w:vAlign w:val="center"/>
          </w:tcPr>
          <w:p w14:paraId="0873FFF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200" w:type="dxa"/>
            <w:vAlign w:val="center"/>
          </w:tcPr>
          <w:p w14:paraId="652F8789" w14:textId="18C6AB44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6B6F86A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08EC15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F9BF17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4C8B00F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B0566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6EF650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62DB693F" w14:textId="77777777" w:rsidTr="00B90030">
        <w:trPr>
          <w:trHeight w:val="15"/>
        </w:trPr>
        <w:tc>
          <w:tcPr>
            <w:tcW w:w="772" w:type="dxa"/>
            <w:vAlign w:val="center"/>
          </w:tcPr>
          <w:p w14:paraId="18344AD1" w14:textId="76D6ABF3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200" w:type="dxa"/>
            <w:vAlign w:val="center"/>
          </w:tcPr>
          <w:p w14:paraId="2926F989" w14:textId="248F89A2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134" w:type="dxa"/>
            <w:vAlign w:val="center"/>
          </w:tcPr>
          <w:p w14:paraId="573FCCCB" w14:textId="319FC52C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45A06149" w14:textId="595C0119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67" w:type="dxa"/>
            <w:vAlign w:val="center"/>
          </w:tcPr>
          <w:p w14:paraId="34C109AF" w14:textId="39A30D4D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85" w:type="dxa"/>
            <w:vAlign w:val="center"/>
          </w:tcPr>
          <w:p w14:paraId="6C9D4215" w14:textId="3F42080F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67FD12B7" w14:textId="633BED0E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3" w:type="dxa"/>
            <w:vAlign w:val="center"/>
          </w:tcPr>
          <w:p w14:paraId="72C3F6AE" w14:textId="26D78380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B90030" w:rsidRPr="00722A6D" w14:paraId="0FE04768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774C71A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200" w:type="dxa"/>
            <w:vAlign w:val="center"/>
          </w:tcPr>
          <w:p w14:paraId="4AB1433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0D6CD20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2C214B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AA2410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DA4422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18B22B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1BECD8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5464D489" w14:textId="77777777" w:rsidTr="006D56FB">
        <w:trPr>
          <w:trHeight w:val="776"/>
        </w:trPr>
        <w:tc>
          <w:tcPr>
            <w:tcW w:w="772" w:type="dxa"/>
            <w:vAlign w:val="center"/>
          </w:tcPr>
          <w:p w14:paraId="2A20289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200" w:type="dxa"/>
            <w:vAlign w:val="center"/>
          </w:tcPr>
          <w:p w14:paraId="2EC10D9B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3F33BF5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F41144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EB391D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9EE480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54E48D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774CB26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1585B6C9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3B3A71B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200" w:type="dxa"/>
            <w:vAlign w:val="center"/>
          </w:tcPr>
          <w:p w14:paraId="4C2A8E64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vAlign w:val="center"/>
          </w:tcPr>
          <w:p w14:paraId="17A582A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391D87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D2B50D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1C8ED4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4434D8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50114C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03ED791D" w14:textId="77777777" w:rsidTr="006D56FB">
        <w:trPr>
          <w:trHeight w:val="765"/>
        </w:trPr>
        <w:tc>
          <w:tcPr>
            <w:tcW w:w="772" w:type="dxa"/>
            <w:vAlign w:val="center"/>
          </w:tcPr>
          <w:p w14:paraId="45C1F6D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200" w:type="dxa"/>
            <w:vAlign w:val="center"/>
          </w:tcPr>
          <w:p w14:paraId="3D285ED1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vAlign w:val="center"/>
          </w:tcPr>
          <w:p w14:paraId="50CA4C4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BDDC75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63441C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DCB15A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30981C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6EC4834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498329CF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484C0F1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200" w:type="dxa"/>
            <w:vAlign w:val="center"/>
          </w:tcPr>
          <w:p w14:paraId="28EC0973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vAlign w:val="center"/>
          </w:tcPr>
          <w:p w14:paraId="023352A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F77EC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02C7808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3A9A523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4FCAE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927736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3EE1D305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47E7B98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200" w:type="dxa"/>
            <w:vAlign w:val="center"/>
          </w:tcPr>
          <w:p w14:paraId="1FC6176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0D7CF20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D5E036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AB5993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53C3335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96379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7DFC6F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48209959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7869420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200" w:type="dxa"/>
            <w:vAlign w:val="center"/>
          </w:tcPr>
          <w:p w14:paraId="7915FC5F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134" w:type="dxa"/>
            <w:vAlign w:val="center"/>
          </w:tcPr>
          <w:p w14:paraId="5B7FCAD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094629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797B45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41EF4EB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4ACABA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3F41532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B90030" w:rsidRPr="00722A6D" w14:paraId="309A36C7" w14:textId="77777777" w:rsidTr="006D56FB">
        <w:trPr>
          <w:trHeight w:val="269"/>
        </w:trPr>
        <w:tc>
          <w:tcPr>
            <w:tcW w:w="10199" w:type="dxa"/>
            <w:gridSpan w:val="8"/>
            <w:vAlign w:val="center"/>
          </w:tcPr>
          <w:p w14:paraId="25A7C76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B90030" w:rsidRPr="00722A6D" w14:paraId="67027327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2734412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2200" w:type="dxa"/>
            <w:vAlign w:val="center"/>
          </w:tcPr>
          <w:p w14:paraId="1AB3DB8C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Скотоводство</w:t>
            </w:r>
          </w:p>
        </w:tc>
        <w:tc>
          <w:tcPr>
            <w:tcW w:w="1134" w:type="dxa"/>
            <w:vAlign w:val="center"/>
          </w:tcPr>
          <w:p w14:paraId="00FA38B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A5DA5E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5B38E2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4623D3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7D30F2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26FA2FA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4509EADE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6408916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2200" w:type="dxa"/>
            <w:vAlign w:val="center"/>
          </w:tcPr>
          <w:p w14:paraId="37C0293D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Звероводство</w:t>
            </w:r>
          </w:p>
        </w:tc>
        <w:tc>
          <w:tcPr>
            <w:tcW w:w="1134" w:type="dxa"/>
            <w:vAlign w:val="center"/>
          </w:tcPr>
          <w:p w14:paraId="61FAE1C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0B54AB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7601299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5A6A76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720BB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0339374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0C5A245D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2884253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2200" w:type="dxa"/>
            <w:vAlign w:val="center"/>
          </w:tcPr>
          <w:p w14:paraId="70945BEF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Птицеводство</w:t>
            </w:r>
          </w:p>
        </w:tc>
        <w:tc>
          <w:tcPr>
            <w:tcW w:w="1134" w:type="dxa"/>
            <w:vAlign w:val="center"/>
          </w:tcPr>
          <w:p w14:paraId="0697DF6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633F5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79812E1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BD2FC0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81A9AB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4FAF1F8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7FAEFBEE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7931C9D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2200" w:type="dxa"/>
            <w:vAlign w:val="center"/>
          </w:tcPr>
          <w:p w14:paraId="061936F1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Свиноводство</w:t>
            </w:r>
          </w:p>
        </w:tc>
        <w:tc>
          <w:tcPr>
            <w:tcW w:w="1134" w:type="dxa"/>
            <w:vAlign w:val="center"/>
          </w:tcPr>
          <w:p w14:paraId="105D7C8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D7E99E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2CE458B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4F2B434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C212B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3554578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7EF6D9D9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7703DF8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2200" w:type="dxa"/>
            <w:vAlign w:val="center"/>
          </w:tcPr>
          <w:p w14:paraId="6AA2566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Пчеловодство</w:t>
            </w:r>
          </w:p>
        </w:tc>
        <w:tc>
          <w:tcPr>
            <w:tcW w:w="1134" w:type="dxa"/>
            <w:vAlign w:val="center"/>
          </w:tcPr>
          <w:p w14:paraId="70DA18C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9F5057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7E0C15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466D9B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8BBF00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6CF49B4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0711F4DB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5F1043D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2200" w:type="dxa"/>
            <w:vAlign w:val="center"/>
          </w:tcPr>
          <w:p w14:paraId="0E08034D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Рыбоводство</w:t>
            </w:r>
          </w:p>
        </w:tc>
        <w:tc>
          <w:tcPr>
            <w:tcW w:w="1134" w:type="dxa"/>
            <w:vAlign w:val="center"/>
          </w:tcPr>
          <w:p w14:paraId="6473532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74AB3A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7DABA0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D1F666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8A8385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5885260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7F45C5DB" w14:textId="77777777" w:rsidTr="006D56FB">
        <w:trPr>
          <w:trHeight w:val="1024"/>
        </w:trPr>
        <w:tc>
          <w:tcPr>
            <w:tcW w:w="772" w:type="dxa"/>
            <w:vAlign w:val="center"/>
          </w:tcPr>
          <w:p w14:paraId="56EB1C2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2200" w:type="dxa"/>
            <w:vAlign w:val="center"/>
          </w:tcPr>
          <w:p w14:paraId="14A3A630" w14:textId="18A4FF36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и переработка сельскохозяйствен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ной продукции</w:t>
            </w:r>
          </w:p>
        </w:tc>
        <w:tc>
          <w:tcPr>
            <w:tcW w:w="1134" w:type="dxa"/>
            <w:vAlign w:val="center"/>
          </w:tcPr>
          <w:p w14:paraId="652B44B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7F92DE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D62BA9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0F9C9A6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DD3F9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 - V</w:t>
            </w:r>
          </w:p>
        </w:tc>
        <w:tc>
          <w:tcPr>
            <w:tcW w:w="1273" w:type="dxa"/>
            <w:vAlign w:val="center"/>
          </w:tcPr>
          <w:p w14:paraId="13DC236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39C283ED" w14:textId="77777777" w:rsidTr="006D56FB">
        <w:trPr>
          <w:trHeight w:val="269"/>
        </w:trPr>
        <w:tc>
          <w:tcPr>
            <w:tcW w:w="772" w:type="dxa"/>
            <w:vAlign w:val="center"/>
          </w:tcPr>
          <w:p w14:paraId="32C4544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200" w:type="dxa"/>
            <w:vAlign w:val="center"/>
          </w:tcPr>
          <w:p w14:paraId="30E2DD9F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vAlign w:val="center"/>
          </w:tcPr>
          <w:p w14:paraId="0A5CF9D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BE8DE0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F9BA71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3165D55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AB5C54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1A5E968E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329992F0" w14:textId="77777777" w:rsidTr="006D56FB">
        <w:trPr>
          <w:trHeight w:val="765"/>
        </w:trPr>
        <w:tc>
          <w:tcPr>
            <w:tcW w:w="772" w:type="dxa"/>
            <w:vAlign w:val="center"/>
          </w:tcPr>
          <w:p w14:paraId="764BF9B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200" w:type="dxa"/>
            <w:vAlign w:val="center"/>
          </w:tcPr>
          <w:p w14:paraId="5BB86495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vAlign w:val="center"/>
          </w:tcPr>
          <w:p w14:paraId="4BF7867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1EE510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5EA6820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34D751B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3658C2D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29BF7FE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673DBF7B" w14:textId="77777777" w:rsidTr="006D56FB">
        <w:trPr>
          <w:trHeight w:val="776"/>
        </w:trPr>
        <w:tc>
          <w:tcPr>
            <w:tcW w:w="772" w:type="dxa"/>
            <w:vAlign w:val="center"/>
          </w:tcPr>
          <w:p w14:paraId="48A6BD8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200" w:type="dxa"/>
            <w:vAlign w:val="center"/>
          </w:tcPr>
          <w:p w14:paraId="3FC0E02B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vAlign w:val="center"/>
          </w:tcPr>
          <w:p w14:paraId="6564B77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DE8AD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6B81790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610CE559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C75F1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69972A4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00CB7DD5" w14:textId="77777777" w:rsidTr="006D56FB">
        <w:trPr>
          <w:trHeight w:val="258"/>
        </w:trPr>
        <w:tc>
          <w:tcPr>
            <w:tcW w:w="772" w:type="dxa"/>
            <w:vAlign w:val="center"/>
          </w:tcPr>
          <w:p w14:paraId="46E7BBC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200" w:type="dxa"/>
            <w:vAlign w:val="center"/>
          </w:tcPr>
          <w:p w14:paraId="431BC94A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vAlign w:val="center"/>
          </w:tcPr>
          <w:p w14:paraId="1C05E95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9D6413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1B90D02C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1D8EDEC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D0489DA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2292DB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675A908F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19A6F846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200" w:type="dxa"/>
            <w:vAlign w:val="center"/>
          </w:tcPr>
          <w:p w14:paraId="358F6021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vAlign w:val="center"/>
          </w:tcPr>
          <w:p w14:paraId="58679C5F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9E6D862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4807E25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71833364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15772F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22E286D0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B90030" w:rsidRPr="00722A6D" w14:paraId="0C1D3BBC" w14:textId="77777777" w:rsidTr="006D56FB">
        <w:trPr>
          <w:trHeight w:val="517"/>
        </w:trPr>
        <w:tc>
          <w:tcPr>
            <w:tcW w:w="772" w:type="dxa"/>
            <w:vAlign w:val="center"/>
          </w:tcPr>
          <w:p w14:paraId="1868A43B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200" w:type="dxa"/>
            <w:vAlign w:val="center"/>
          </w:tcPr>
          <w:p w14:paraId="01711C97" w14:textId="77777777" w:rsidR="00B90030" w:rsidRPr="00722A6D" w:rsidRDefault="00B9003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vAlign w:val="center"/>
          </w:tcPr>
          <w:p w14:paraId="6B628653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C80435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7" w:type="dxa"/>
            <w:vAlign w:val="center"/>
          </w:tcPr>
          <w:p w14:paraId="3D563368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5" w:type="dxa"/>
            <w:vAlign w:val="center"/>
          </w:tcPr>
          <w:p w14:paraId="2EFEE19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32047C7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3" w:type="dxa"/>
            <w:vAlign w:val="center"/>
          </w:tcPr>
          <w:p w14:paraId="086E5771" w14:textId="77777777" w:rsidR="00B90030" w:rsidRPr="00722A6D" w:rsidRDefault="00B9003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</w:tbl>
    <w:p w14:paraId="21F1B7FB" w14:textId="77777777" w:rsidR="006D56FB" w:rsidRPr="00722A6D" w:rsidRDefault="006D56F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A10EE79" w14:textId="608D777E" w:rsidR="006D56FB" w:rsidRPr="00722A6D" w:rsidRDefault="006D56F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val="ru" w:eastAsia="ru-RU"/>
        </w:rPr>
        <w:t>2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16994D4F" w14:textId="69CD1F48" w:rsidR="006D56FB" w:rsidRPr="00722A6D" w:rsidRDefault="006D56F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lang w:eastAsia="ru-RU"/>
        </w:rPr>
        <w:t xml:space="preserve"> В том числе здания пожарных депо.</w:t>
      </w:r>
    </w:p>
    <w:p w14:paraId="1465710F" w14:textId="77777777" w:rsidR="006D56FB" w:rsidRPr="00722A6D" w:rsidRDefault="006D56F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086BD530" w14:textId="0D062495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80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производственных предприятий с незначительным воздействием на окружающую среду (П-2)</w:t>
      </w:r>
      <w:r w:rsidR="00166AF0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2106"/>
        <w:gridCol w:w="1134"/>
        <w:gridCol w:w="1134"/>
        <w:gridCol w:w="1276"/>
        <w:gridCol w:w="1276"/>
        <w:gridCol w:w="1134"/>
        <w:gridCol w:w="1260"/>
      </w:tblGrid>
      <w:tr w:rsidR="00A7338B" w:rsidRPr="00722A6D" w14:paraId="1934F7BE" w14:textId="77777777" w:rsidTr="00E71324">
        <w:trPr>
          <w:trHeight w:val="856"/>
          <w:tblHeader/>
        </w:trPr>
        <w:tc>
          <w:tcPr>
            <w:tcW w:w="2972" w:type="dxa"/>
            <w:gridSpan w:val="2"/>
            <w:vAlign w:val="center"/>
          </w:tcPr>
          <w:p w14:paraId="0687B5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14" w:type="dxa"/>
            <w:gridSpan w:val="6"/>
            <w:vAlign w:val="center"/>
          </w:tcPr>
          <w:p w14:paraId="1F4E48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7C2A5D" w:rsidRPr="00722A6D" w14:paraId="3F33A43D" w14:textId="77777777" w:rsidTr="00E71324">
        <w:trPr>
          <w:trHeight w:val="1509"/>
          <w:tblHeader/>
        </w:trPr>
        <w:tc>
          <w:tcPr>
            <w:tcW w:w="866" w:type="dxa"/>
            <w:vMerge w:val="restart"/>
            <w:vAlign w:val="center"/>
          </w:tcPr>
          <w:p w14:paraId="2010E960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106" w:type="dxa"/>
            <w:vMerge w:val="restart"/>
            <w:vAlign w:val="center"/>
          </w:tcPr>
          <w:p w14:paraId="43D5C7F0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14:paraId="7B6427A3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134" w:type="dxa"/>
          </w:tcPr>
          <w:p w14:paraId="4C51962B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70FAD67F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76" w:type="dxa"/>
          </w:tcPr>
          <w:p w14:paraId="6203AF09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vMerge w:val="restart"/>
          </w:tcPr>
          <w:p w14:paraId="425ED17F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Класс опасности ОКС</w:t>
            </w:r>
          </w:p>
        </w:tc>
        <w:tc>
          <w:tcPr>
            <w:tcW w:w="1260" w:type="dxa"/>
          </w:tcPr>
          <w:p w14:paraId="4A2F8686" w14:textId="7B5686DF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Отступы от передней/ иных границ з.у.</w:t>
            </w:r>
          </w:p>
          <w:p w14:paraId="4A97DE30" w14:textId="1C48A55D" w:rsidR="007C2A5D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7C2A5D" w:rsidRPr="00722A6D" w14:paraId="3E8611B3" w14:textId="77777777" w:rsidTr="00E71324">
        <w:trPr>
          <w:trHeight w:val="20"/>
          <w:tblHeader/>
        </w:trPr>
        <w:tc>
          <w:tcPr>
            <w:tcW w:w="866" w:type="dxa"/>
            <w:vMerge/>
            <w:vAlign w:val="center"/>
          </w:tcPr>
          <w:p w14:paraId="3B3098F8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6" w:type="dxa"/>
            <w:vMerge/>
            <w:vAlign w:val="center"/>
          </w:tcPr>
          <w:p w14:paraId="52692FA5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55A6B5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vAlign w:val="center"/>
          </w:tcPr>
          <w:p w14:paraId="78E93874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2627BE04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5DB16D4D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Merge/>
            <w:vAlign w:val="center"/>
          </w:tcPr>
          <w:p w14:paraId="7ABB189B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6ABF940" w14:textId="77777777" w:rsidR="007C2A5D" w:rsidRPr="00722A6D" w:rsidRDefault="007C2A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1A15CC2C" w14:textId="77777777" w:rsidTr="00E71324">
        <w:trPr>
          <w:trHeight w:val="15"/>
        </w:trPr>
        <w:tc>
          <w:tcPr>
            <w:tcW w:w="10186" w:type="dxa"/>
            <w:gridSpan w:val="8"/>
            <w:vAlign w:val="center"/>
          </w:tcPr>
          <w:p w14:paraId="3861C6D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07711156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514671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106" w:type="dxa"/>
            <w:vAlign w:val="center"/>
          </w:tcPr>
          <w:p w14:paraId="168E597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vAlign w:val="center"/>
          </w:tcPr>
          <w:p w14:paraId="6E09CF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95F4D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82507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FA4FC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76A186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C36A5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7D8A00B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17B2BB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2106" w:type="dxa"/>
            <w:vAlign w:val="center"/>
          </w:tcPr>
          <w:p w14:paraId="3EE048F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Научное обеспечение сельского хозяйства</w:t>
            </w:r>
          </w:p>
        </w:tc>
        <w:tc>
          <w:tcPr>
            <w:tcW w:w="1134" w:type="dxa"/>
            <w:vAlign w:val="center"/>
          </w:tcPr>
          <w:p w14:paraId="3D5C0B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F3A39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7ADA1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B1B18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97795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4BA1C3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F587D93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6C807D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106" w:type="dxa"/>
            <w:vAlign w:val="center"/>
          </w:tcPr>
          <w:p w14:paraId="186D60D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Питомники</w:t>
            </w:r>
          </w:p>
        </w:tc>
        <w:tc>
          <w:tcPr>
            <w:tcW w:w="1134" w:type="dxa"/>
            <w:vAlign w:val="center"/>
          </w:tcPr>
          <w:p w14:paraId="372A13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439AE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F677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4F94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50CED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BEF88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809AF35" w14:textId="77777777" w:rsidTr="00E71324">
        <w:trPr>
          <w:trHeight w:val="15"/>
        </w:trPr>
        <w:tc>
          <w:tcPr>
            <w:tcW w:w="866" w:type="dxa"/>
            <w:vAlign w:val="center"/>
          </w:tcPr>
          <w:p w14:paraId="20D62D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2106" w:type="dxa"/>
            <w:vAlign w:val="center"/>
          </w:tcPr>
          <w:p w14:paraId="5389F0A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14:paraId="6DE14C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734EF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DDC3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AA40A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23B9F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546B00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83550C5" w14:textId="77777777" w:rsidTr="00E71324">
        <w:trPr>
          <w:trHeight w:val="15"/>
        </w:trPr>
        <w:tc>
          <w:tcPr>
            <w:tcW w:w="866" w:type="dxa"/>
            <w:vAlign w:val="center"/>
          </w:tcPr>
          <w:p w14:paraId="169340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106" w:type="dxa"/>
            <w:vAlign w:val="center"/>
          </w:tcPr>
          <w:p w14:paraId="2A26C31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vAlign w:val="center"/>
          </w:tcPr>
          <w:p w14:paraId="2C1700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97E02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235FF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C9D3D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75C7C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20F83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B39BB2A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40686C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106" w:type="dxa"/>
            <w:vAlign w:val="center"/>
          </w:tcPr>
          <w:p w14:paraId="0105604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vAlign w:val="center"/>
          </w:tcPr>
          <w:p w14:paraId="464B30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8E8F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244A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4981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701EB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FC2B2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F867BA0" w14:textId="77777777" w:rsidTr="00E71324">
        <w:trPr>
          <w:trHeight w:val="15"/>
        </w:trPr>
        <w:tc>
          <w:tcPr>
            <w:tcW w:w="866" w:type="dxa"/>
            <w:vAlign w:val="center"/>
          </w:tcPr>
          <w:p w14:paraId="20CE26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106" w:type="dxa"/>
            <w:vAlign w:val="center"/>
          </w:tcPr>
          <w:p w14:paraId="1F9D758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76B2C2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2EC63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1A0AD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C33E2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8EA0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3BE1D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86B5397" w14:textId="77777777" w:rsidTr="00E71324">
        <w:trPr>
          <w:trHeight w:val="15"/>
        </w:trPr>
        <w:tc>
          <w:tcPr>
            <w:tcW w:w="866" w:type="dxa"/>
            <w:vAlign w:val="center"/>
          </w:tcPr>
          <w:p w14:paraId="75417E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106" w:type="dxa"/>
            <w:vAlign w:val="center"/>
          </w:tcPr>
          <w:p w14:paraId="6CAED66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0A6365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241D7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2F70D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AC5E4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E04A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B8C82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40BEDA5" w14:textId="77777777" w:rsidTr="00E71324">
        <w:trPr>
          <w:trHeight w:val="15"/>
        </w:trPr>
        <w:tc>
          <w:tcPr>
            <w:tcW w:w="866" w:type="dxa"/>
            <w:vAlign w:val="center"/>
          </w:tcPr>
          <w:p w14:paraId="18728D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106" w:type="dxa"/>
            <w:vAlign w:val="center"/>
          </w:tcPr>
          <w:p w14:paraId="7DBB1D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vAlign w:val="center"/>
          </w:tcPr>
          <w:p w14:paraId="0E66B8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5C0BE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E5DB5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C07C9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1C59A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34B3E2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77C65C8" w14:textId="77777777" w:rsidTr="00E71324">
        <w:trPr>
          <w:trHeight w:val="15"/>
        </w:trPr>
        <w:tc>
          <w:tcPr>
            <w:tcW w:w="866" w:type="dxa"/>
            <w:vAlign w:val="center"/>
          </w:tcPr>
          <w:p w14:paraId="08A8DB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106" w:type="dxa"/>
            <w:vAlign w:val="center"/>
          </w:tcPr>
          <w:p w14:paraId="50EF763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vAlign w:val="center"/>
          </w:tcPr>
          <w:p w14:paraId="0D9731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C6583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D63BE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6A1AB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33E0A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4E239E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6991092" w14:textId="77777777" w:rsidTr="00E71324">
        <w:trPr>
          <w:trHeight w:val="856"/>
        </w:trPr>
        <w:tc>
          <w:tcPr>
            <w:tcW w:w="866" w:type="dxa"/>
            <w:vAlign w:val="center"/>
          </w:tcPr>
          <w:p w14:paraId="0A598E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106" w:type="dxa"/>
            <w:vAlign w:val="center"/>
          </w:tcPr>
          <w:p w14:paraId="28CB5D2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vAlign w:val="center"/>
          </w:tcPr>
          <w:p w14:paraId="1CC16D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3A4A3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E30A2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AD5AF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B527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AAAD4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DB90C9D" w14:textId="77777777" w:rsidTr="00E71324">
        <w:trPr>
          <w:trHeight w:val="1402"/>
        </w:trPr>
        <w:tc>
          <w:tcPr>
            <w:tcW w:w="866" w:type="dxa"/>
            <w:vAlign w:val="center"/>
          </w:tcPr>
          <w:p w14:paraId="391D70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3.9.1</w:t>
            </w:r>
          </w:p>
        </w:tc>
        <w:tc>
          <w:tcPr>
            <w:tcW w:w="2106" w:type="dxa"/>
            <w:vAlign w:val="center"/>
          </w:tcPr>
          <w:p w14:paraId="3983182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vAlign w:val="center"/>
          </w:tcPr>
          <w:p w14:paraId="754296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68F53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9021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B7015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5F286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3420E9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5B98A96" w14:textId="77777777" w:rsidTr="00E71324">
        <w:trPr>
          <w:trHeight w:val="283"/>
        </w:trPr>
        <w:tc>
          <w:tcPr>
            <w:tcW w:w="866" w:type="dxa"/>
            <w:vAlign w:val="center"/>
          </w:tcPr>
          <w:p w14:paraId="6F25E5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106" w:type="dxa"/>
            <w:vAlign w:val="center"/>
          </w:tcPr>
          <w:p w14:paraId="1BF0087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vAlign w:val="center"/>
          </w:tcPr>
          <w:p w14:paraId="62813A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2B7FE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7ACDA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D4F45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51C6B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0E600C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EA0A349" w14:textId="77777777" w:rsidTr="00E71324">
        <w:trPr>
          <w:trHeight w:val="15"/>
        </w:trPr>
        <w:tc>
          <w:tcPr>
            <w:tcW w:w="866" w:type="dxa"/>
            <w:vAlign w:val="center"/>
          </w:tcPr>
          <w:p w14:paraId="0A0658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3.9.3</w:t>
            </w:r>
          </w:p>
        </w:tc>
        <w:tc>
          <w:tcPr>
            <w:tcW w:w="2106" w:type="dxa"/>
            <w:vAlign w:val="center"/>
          </w:tcPr>
          <w:p w14:paraId="307E600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vAlign w:val="center"/>
          </w:tcPr>
          <w:p w14:paraId="7B3696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82A42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84848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80DA8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F0F9C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34FC50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B99C515" w14:textId="77777777" w:rsidTr="00E71324">
        <w:trPr>
          <w:trHeight w:val="293"/>
        </w:trPr>
        <w:tc>
          <w:tcPr>
            <w:tcW w:w="866" w:type="dxa"/>
            <w:vAlign w:val="center"/>
          </w:tcPr>
          <w:p w14:paraId="03A50C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106" w:type="dxa"/>
            <w:vAlign w:val="center"/>
          </w:tcPr>
          <w:p w14:paraId="6DCFE57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vAlign w:val="center"/>
          </w:tcPr>
          <w:p w14:paraId="5BA31A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B373F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19273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A71D3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BCF50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3B56CA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ACB85C9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252A63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  <w:tc>
          <w:tcPr>
            <w:tcW w:w="2106" w:type="dxa"/>
            <w:vAlign w:val="center"/>
          </w:tcPr>
          <w:p w14:paraId="662CEB6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1134" w:type="dxa"/>
            <w:vAlign w:val="center"/>
          </w:tcPr>
          <w:p w14:paraId="644EBD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BBA93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FB865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025F8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BBF46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40CD1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87125AE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4CD850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106" w:type="dxa"/>
            <w:vAlign w:val="center"/>
          </w:tcPr>
          <w:p w14:paraId="2196231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vAlign w:val="center"/>
          </w:tcPr>
          <w:p w14:paraId="17CCC6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5F66E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A0AFF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2EB285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277CC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8EF1E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4BFE1D1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27BF6B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106" w:type="dxa"/>
            <w:vAlign w:val="center"/>
          </w:tcPr>
          <w:p w14:paraId="759032F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vAlign w:val="center"/>
          </w:tcPr>
          <w:p w14:paraId="3800DC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40FEE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24557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947B4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EF343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57FD9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6951940" w14:textId="77777777" w:rsidTr="00E71324">
        <w:tblPrEx>
          <w:tblBorders>
            <w:insideH w:val="nil"/>
          </w:tblBorders>
        </w:tblPrEx>
        <w:trPr>
          <w:trHeight w:val="27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70B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C7D34" w14:textId="41811CA9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E71324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BFC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41D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816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663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834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1A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552C3319" w14:textId="77777777" w:rsidTr="00E71324">
        <w:tblPrEx>
          <w:tblBorders>
            <w:insideH w:val="nil"/>
          </w:tblBorders>
        </w:tblPrEx>
        <w:trPr>
          <w:trHeight w:val="28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4B4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0AB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C3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289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8D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D75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B75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80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313DDDC8" w14:textId="77777777" w:rsidTr="00E71324">
        <w:tblPrEx>
          <w:tblBorders>
            <w:insideH w:val="nil"/>
          </w:tblBorders>
        </w:tblPrEx>
        <w:trPr>
          <w:trHeight w:val="297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95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23E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CEA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E8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2B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BF93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57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67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4355B25D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5CD54A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106" w:type="dxa"/>
            <w:vAlign w:val="center"/>
          </w:tcPr>
          <w:p w14:paraId="7DA60F7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vAlign w:val="center"/>
          </w:tcPr>
          <w:p w14:paraId="66AC73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0CCF2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1784E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F6215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0D925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58F3E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279EF70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881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9A1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76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C54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0C3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46B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B0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0D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65B5E5D3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961E5" w14:textId="4F7F50BC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66AF" w14:textId="62490F3E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Разведка и добыча полезных ископаемых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0EE7" w14:textId="27DA9A49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DB121" w14:textId="085DB76B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E02E" w14:textId="0E522FA2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53075" w14:textId="01FA1054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0E573" w14:textId="266ADCCB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F4AD1" w14:textId="1C633BF5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2AAB9D5F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25E16" w14:textId="71511C03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6.1.1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32BA" w14:textId="4FAC9375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Осуществление геологического изучения недр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7075F" w14:textId="2AA1BD5B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2C6BE" w14:textId="19EA1B56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2AFC" w14:textId="45276C76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0D5B9" w14:textId="1478C9E1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3DB53" w14:textId="7D6F0049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1ACB6" w14:textId="21FA53AC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2F251FC4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10F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BD67B" w14:textId="17113BD6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Автомобилестро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ительная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051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076C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ABE3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0F83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FF9F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5C00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0D350C0F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747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5A3E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C1F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5A2A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02C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09C0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BB0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D3EF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37924AF5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0081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3EFD1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F00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B305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ACC4E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C9D7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6D0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43E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4022CD8B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76E0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4968C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Фарфоро-фаянсовая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65E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14DA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666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2EC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F06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E085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0F6AE211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D31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556EC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8AB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F5A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2E95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E228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FFEF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4D1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6BB8C4B6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5E55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6.3.4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F712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Ювелирная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25DC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49F6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3A21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E8E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CC7A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3199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779408EF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9C4E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0373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8259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473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7593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617A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392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E79D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3898E9FB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DC9B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6.6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9CA9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FEE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5839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537C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AA36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019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5966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4A14F490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1469B94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2106" w:type="dxa"/>
            <w:vAlign w:val="center"/>
          </w:tcPr>
          <w:p w14:paraId="36F5F219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Энергетика</w:t>
            </w:r>
          </w:p>
        </w:tc>
        <w:tc>
          <w:tcPr>
            <w:tcW w:w="1134" w:type="dxa"/>
            <w:vAlign w:val="center"/>
          </w:tcPr>
          <w:p w14:paraId="145574F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D75C17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98BA48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D32E47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74AAB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4AC6DCE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7C7BE8E4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20F71B1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106" w:type="dxa"/>
            <w:vAlign w:val="center"/>
          </w:tcPr>
          <w:p w14:paraId="42D64473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134" w:type="dxa"/>
            <w:vAlign w:val="center"/>
          </w:tcPr>
          <w:p w14:paraId="310CD17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3CD567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77BEE7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87780F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B9BD06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0398157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13989AE7" w14:textId="77777777" w:rsidTr="00E71324">
        <w:tblPrEx>
          <w:tblBorders>
            <w:insideH w:val="nil"/>
          </w:tblBorders>
        </w:tblPrEx>
        <w:trPr>
          <w:trHeight w:val="285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664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B21A3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549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8E22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BBC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59C8E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D6B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1103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7DE8B169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3278BB3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  <w:tc>
          <w:tcPr>
            <w:tcW w:w="2106" w:type="dxa"/>
            <w:vAlign w:val="center"/>
          </w:tcPr>
          <w:p w14:paraId="5CB22C8D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vAlign w:val="center"/>
          </w:tcPr>
          <w:p w14:paraId="3A6410B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2BE1064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72B9CF0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D48B44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382B1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0ADA909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759BBE02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B05D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B5314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F27E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A38F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7F4D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8637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C051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D680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E71324" w:rsidRPr="00722A6D" w14:paraId="0201A996" w14:textId="77777777" w:rsidTr="00E71324">
        <w:trPr>
          <w:trHeight w:val="843"/>
        </w:trPr>
        <w:tc>
          <w:tcPr>
            <w:tcW w:w="866" w:type="dxa"/>
            <w:vAlign w:val="center"/>
          </w:tcPr>
          <w:p w14:paraId="29ACF6B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6.12</w:t>
            </w:r>
          </w:p>
        </w:tc>
        <w:tc>
          <w:tcPr>
            <w:tcW w:w="2106" w:type="dxa"/>
            <w:vAlign w:val="center"/>
          </w:tcPr>
          <w:p w14:paraId="6B80DC09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vAlign w:val="center"/>
          </w:tcPr>
          <w:p w14:paraId="4986292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3AE5759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0FDCF31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661C3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A55043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1A8F2EC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71324" w:rsidRPr="00722A6D" w14:paraId="08E42960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14D3A28E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106" w:type="dxa"/>
            <w:vAlign w:val="center"/>
          </w:tcPr>
          <w:p w14:paraId="160FEADF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vAlign w:val="center"/>
          </w:tcPr>
          <w:p w14:paraId="7BB229D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CFC7CE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D510C6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568F5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8C592B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4E9A19F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262899F9" w14:textId="77777777" w:rsidTr="00E71324">
        <w:trPr>
          <w:trHeight w:val="843"/>
        </w:trPr>
        <w:tc>
          <w:tcPr>
            <w:tcW w:w="866" w:type="dxa"/>
            <w:vAlign w:val="center"/>
          </w:tcPr>
          <w:p w14:paraId="3414044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7.1.2</w:t>
            </w:r>
          </w:p>
        </w:tc>
        <w:tc>
          <w:tcPr>
            <w:tcW w:w="2106" w:type="dxa"/>
            <w:vAlign w:val="center"/>
          </w:tcPr>
          <w:p w14:paraId="7EF48DF9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vAlign w:val="center"/>
          </w:tcPr>
          <w:p w14:paraId="06F7918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296BC7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BC9D61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926D93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67066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456DF3A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17FFDC0A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7EA7A33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106" w:type="dxa"/>
            <w:vAlign w:val="center"/>
          </w:tcPr>
          <w:p w14:paraId="002CA8C8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vAlign w:val="center"/>
          </w:tcPr>
          <w:p w14:paraId="4C53BE9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3C4BBE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6A0CA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7413D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8293F20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1676E5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71324" w:rsidRPr="00722A6D" w14:paraId="71451276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4DA9317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  <w:tc>
          <w:tcPr>
            <w:tcW w:w="2106" w:type="dxa"/>
            <w:vAlign w:val="center"/>
          </w:tcPr>
          <w:p w14:paraId="6EDB8728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vAlign w:val="center"/>
          </w:tcPr>
          <w:p w14:paraId="76DCFD1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6E578FA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5ED5C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D3C0DA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E4C24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59FD9B8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4F2C9203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01E2397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106" w:type="dxa"/>
            <w:vAlign w:val="center"/>
          </w:tcPr>
          <w:p w14:paraId="5EC29890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vAlign w:val="center"/>
          </w:tcPr>
          <w:p w14:paraId="6A63B77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E8210F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ED1D18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2604DA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38F2A0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64C10C8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26976C75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7BEA504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106" w:type="dxa"/>
            <w:vAlign w:val="center"/>
          </w:tcPr>
          <w:p w14:paraId="6715E5A4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vAlign w:val="center"/>
          </w:tcPr>
          <w:p w14:paraId="4E17B38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E4FDC1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8BA930D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8A844F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A69CEFB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08364F9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E71324" w:rsidRPr="00722A6D" w14:paraId="00676683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1A2884DF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2106" w:type="dxa"/>
            <w:vAlign w:val="center"/>
          </w:tcPr>
          <w:p w14:paraId="1F7E139D" w14:textId="77777777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134" w:type="dxa"/>
            <w:vAlign w:val="center"/>
          </w:tcPr>
          <w:p w14:paraId="42C33524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55DA8E61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C94F315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93E5049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69ACA5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B50A8C6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71324" w:rsidRPr="00722A6D" w14:paraId="4894F989" w14:textId="77777777" w:rsidTr="00E71324">
        <w:trPr>
          <w:trHeight w:val="843"/>
        </w:trPr>
        <w:tc>
          <w:tcPr>
            <w:tcW w:w="866" w:type="dxa"/>
            <w:vAlign w:val="center"/>
          </w:tcPr>
          <w:p w14:paraId="19D4540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106" w:type="dxa"/>
            <w:vAlign w:val="center"/>
          </w:tcPr>
          <w:p w14:paraId="01A78ED9" w14:textId="11355EC8" w:rsidR="00E71324" w:rsidRPr="00722A6D" w:rsidRDefault="00E71324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41FCC9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2F7A962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229C973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821EE8E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8C9BD1C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E68E137" w14:textId="77777777" w:rsidR="00E71324" w:rsidRPr="00722A6D" w:rsidRDefault="00E71324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6AB1AB83" w14:textId="77777777" w:rsidTr="0085255D">
        <w:trPr>
          <w:trHeight w:val="15"/>
        </w:trPr>
        <w:tc>
          <w:tcPr>
            <w:tcW w:w="866" w:type="dxa"/>
            <w:vAlign w:val="center"/>
          </w:tcPr>
          <w:p w14:paraId="6F423E66" w14:textId="7BE8A070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106" w:type="dxa"/>
            <w:vAlign w:val="center"/>
          </w:tcPr>
          <w:p w14:paraId="5B60CEE2" w14:textId="265FF4BB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134" w:type="dxa"/>
            <w:vAlign w:val="center"/>
          </w:tcPr>
          <w:p w14:paraId="2BED8972" w14:textId="4A3C7024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52BEAFFB" w14:textId="0BA6F67D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78721AA7" w14:textId="1F4AD1FC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4C757D24" w14:textId="14666958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524EAD50" w14:textId="6441D350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60" w:type="dxa"/>
            <w:vAlign w:val="center"/>
          </w:tcPr>
          <w:p w14:paraId="2F5BAABC" w14:textId="4C548458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8E631F" w:rsidRPr="00722A6D" w14:paraId="3CC215E9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1635CEA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106" w:type="dxa"/>
            <w:vAlign w:val="center"/>
          </w:tcPr>
          <w:p w14:paraId="29463E0E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06C760F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9DF172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E881AF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67E7F5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DE82D1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F17526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09898B21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7CCF5E4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106" w:type="dxa"/>
            <w:vAlign w:val="center"/>
          </w:tcPr>
          <w:p w14:paraId="3A612422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3BB411E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61EC34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5371D4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6B823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6E514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C3071C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76283E87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7CAB2E6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106" w:type="dxa"/>
            <w:vAlign w:val="center"/>
          </w:tcPr>
          <w:p w14:paraId="4E2109B4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vAlign w:val="center"/>
          </w:tcPr>
          <w:p w14:paraId="647E0CD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2BF74C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EF42D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6E32DEF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65F3C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645FDD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40F247BD" w14:textId="77777777" w:rsidTr="00E71324">
        <w:trPr>
          <w:trHeight w:val="856"/>
        </w:trPr>
        <w:tc>
          <w:tcPr>
            <w:tcW w:w="866" w:type="dxa"/>
            <w:vAlign w:val="center"/>
          </w:tcPr>
          <w:p w14:paraId="00F3B30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</w:t>
            </w:r>
          </w:p>
        </w:tc>
        <w:tc>
          <w:tcPr>
            <w:tcW w:w="2106" w:type="dxa"/>
            <w:vAlign w:val="center"/>
          </w:tcPr>
          <w:p w14:paraId="20273835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vAlign w:val="center"/>
          </w:tcPr>
          <w:p w14:paraId="1BA412F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07928B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31B206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2B5CDB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3A0DF9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DAE40A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74FF5596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29B7030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106" w:type="dxa"/>
            <w:vAlign w:val="center"/>
          </w:tcPr>
          <w:p w14:paraId="6CFC6741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vAlign w:val="center"/>
          </w:tcPr>
          <w:p w14:paraId="2A12138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284506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90D4CE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4BBFF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111BD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A64B84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2D0A3115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02833FC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106" w:type="dxa"/>
            <w:vAlign w:val="center"/>
          </w:tcPr>
          <w:p w14:paraId="00315DBB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00E56C2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C73253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867DE7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3CE8EC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647C1A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9DC21D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38024527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7B09CA8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106" w:type="dxa"/>
            <w:vAlign w:val="center"/>
          </w:tcPr>
          <w:p w14:paraId="41AB2CA1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134" w:type="dxa"/>
            <w:vAlign w:val="center"/>
          </w:tcPr>
          <w:p w14:paraId="5EDBEDEF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643D4A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342A51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C3948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025FBF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4C3F6B4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56EEED10" w14:textId="77777777" w:rsidTr="00E71324">
        <w:trPr>
          <w:trHeight w:val="285"/>
        </w:trPr>
        <w:tc>
          <w:tcPr>
            <w:tcW w:w="10186" w:type="dxa"/>
            <w:gridSpan w:val="8"/>
            <w:vAlign w:val="center"/>
          </w:tcPr>
          <w:p w14:paraId="4A23B54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8E631F" w:rsidRPr="00722A6D" w14:paraId="68E48C88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2709717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2106" w:type="dxa"/>
            <w:vAlign w:val="center"/>
          </w:tcPr>
          <w:p w14:paraId="30524589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Скотоводство</w:t>
            </w:r>
          </w:p>
        </w:tc>
        <w:tc>
          <w:tcPr>
            <w:tcW w:w="1134" w:type="dxa"/>
            <w:vAlign w:val="center"/>
          </w:tcPr>
          <w:p w14:paraId="5F425CC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FEF21F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3F7572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2D82DA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5BD3A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0FD491A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6B03CD83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22F0279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2106" w:type="dxa"/>
            <w:vAlign w:val="center"/>
          </w:tcPr>
          <w:p w14:paraId="722B415D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Звероводство</w:t>
            </w:r>
          </w:p>
        </w:tc>
        <w:tc>
          <w:tcPr>
            <w:tcW w:w="1134" w:type="dxa"/>
            <w:vAlign w:val="center"/>
          </w:tcPr>
          <w:p w14:paraId="00777C8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F0341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40BE87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7E12D5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94947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1310150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6C564D98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0BF0133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2106" w:type="dxa"/>
            <w:vAlign w:val="center"/>
          </w:tcPr>
          <w:p w14:paraId="141E5CA2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Птицеводство</w:t>
            </w:r>
          </w:p>
        </w:tc>
        <w:tc>
          <w:tcPr>
            <w:tcW w:w="1134" w:type="dxa"/>
            <w:vAlign w:val="center"/>
          </w:tcPr>
          <w:p w14:paraId="6BD46E0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F8E88D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2583A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37FFF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64B62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31AD9C6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3B62A769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45EBBE2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2106" w:type="dxa"/>
            <w:vAlign w:val="center"/>
          </w:tcPr>
          <w:p w14:paraId="7FEB84DB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Свиноводство</w:t>
            </w:r>
          </w:p>
        </w:tc>
        <w:tc>
          <w:tcPr>
            <w:tcW w:w="1134" w:type="dxa"/>
            <w:vAlign w:val="center"/>
          </w:tcPr>
          <w:p w14:paraId="0954D4D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675618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02AEE0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9F9692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044511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07E6C6B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68944250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52BD38D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2106" w:type="dxa"/>
            <w:vAlign w:val="center"/>
          </w:tcPr>
          <w:p w14:paraId="40398351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Пчеловодство</w:t>
            </w:r>
          </w:p>
        </w:tc>
        <w:tc>
          <w:tcPr>
            <w:tcW w:w="1134" w:type="dxa"/>
            <w:vAlign w:val="center"/>
          </w:tcPr>
          <w:p w14:paraId="796F88A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DA3A6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D000D4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60A915F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E77B9E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223F5A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30FE9775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1AC0E2E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2106" w:type="dxa"/>
            <w:vAlign w:val="center"/>
          </w:tcPr>
          <w:p w14:paraId="74CCE08C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Рыбоводство</w:t>
            </w:r>
          </w:p>
        </w:tc>
        <w:tc>
          <w:tcPr>
            <w:tcW w:w="1134" w:type="dxa"/>
            <w:vAlign w:val="center"/>
          </w:tcPr>
          <w:p w14:paraId="72CF630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915F8D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F894C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71022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6CFDF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757DE7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1D12A592" w14:textId="77777777" w:rsidTr="00E71324">
        <w:trPr>
          <w:trHeight w:val="1129"/>
        </w:trPr>
        <w:tc>
          <w:tcPr>
            <w:tcW w:w="866" w:type="dxa"/>
            <w:vAlign w:val="center"/>
          </w:tcPr>
          <w:p w14:paraId="320532A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2106" w:type="dxa"/>
            <w:vAlign w:val="center"/>
          </w:tcPr>
          <w:p w14:paraId="0C741D23" w14:textId="0B313F50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и переработка сельскохозяйствен</w:t>
            </w: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ной продукции</w:t>
            </w:r>
          </w:p>
        </w:tc>
        <w:tc>
          <w:tcPr>
            <w:tcW w:w="1134" w:type="dxa"/>
            <w:vAlign w:val="center"/>
          </w:tcPr>
          <w:p w14:paraId="5D8E889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01B615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5717DC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DF2FFD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E4E2FD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vAlign w:val="center"/>
          </w:tcPr>
          <w:p w14:paraId="688DA57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8E631F" w:rsidRPr="00722A6D" w14:paraId="1C9880CE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6F66A0D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106" w:type="dxa"/>
            <w:vAlign w:val="center"/>
          </w:tcPr>
          <w:p w14:paraId="4F361B6C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vAlign w:val="center"/>
          </w:tcPr>
          <w:p w14:paraId="69C6CFA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134" w:type="dxa"/>
            <w:vAlign w:val="center"/>
          </w:tcPr>
          <w:p w14:paraId="0B1A311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06D8E70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A243543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A1C21E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544CAD1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72AF48D9" w14:textId="77777777" w:rsidTr="00E71324">
        <w:trPr>
          <w:trHeight w:val="843"/>
        </w:trPr>
        <w:tc>
          <w:tcPr>
            <w:tcW w:w="866" w:type="dxa"/>
            <w:vAlign w:val="center"/>
          </w:tcPr>
          <w:p w14:paraId="21921C94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106" w:type="dxa"/>
            <w:vAlign w:val="center"/>
          </w:tcPr>
          <w:p w14:paraId="7D5F2703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vAlign w:val="center"/>
          </w:tcPr>
          <w:p w14:paraId="4668A8B5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81D031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C0C734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4B04B0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A3B47A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5F37972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0833776F" w14:textId="77777777" w:rsidTr="00E71324">
        <w:trPr>
          <w:trHeight w:val="856"/>
        </w:trPr>
        <w:tc>
          <w:tcPr>
            <w:tcW w:w="866" w:type="dxa"/>
            <w:vAlign w:val="center"/>
          </w:tcPr>
          <w:p w14:paraId="498AB32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106" w:type="dxa"/>
            <w:vAlign w:val="center"/>
          </w:tcPr>
          <w:p w14:paraId="6908B969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vAlign w:val="center"/>
          </w:tcPr>
          <w:p w14:paraId="0EBDD8D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34BF4C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69B7E8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651080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AE0DB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295049FF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583F028F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39798ED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3.5.2</w:t>
            </w:r>
          </w:p>
        </w:tc>
        <w:tc>
          <w:tcPr>
            <w:tcW w:w="2106" w:type="dxa"/>
            <w:vAlign w:val="center"/>
          </w:tcPr>
          <w:p w14:paraId="076A1D83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vAlign w:val="center"/>
          </w:tcPr>
          <w:p w14:paraId="0CFAD5A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DE4125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1A0217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730C33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BE384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3080CCD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67210597" w14:textId="77777777" w:rsidTr="00E71324">
        <w:trPr>
          <w:trHeight w:val="297"/>
        </w:trPr>
        <w:tc>
          <w:tcPr>
            <w:tcW w:w="866" w:type="dxa"/>
            <w:vAlign w:val="center"/>
          </w:tcPr>
          <w:p w14:paraId="04521978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106" w:type="dxa"/>
            <w:vAlign w:val="center"/>
          </w:tcPr>
          <w:p w14:paraId="5CA7CB30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vAlign w:val="center"/>
          </w:tcPr>
          <w:p w14:paraId="2C2ACBE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0DE14A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2C9E33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61E8B72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CD8914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6B48E90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5405EB1A" w14:textId="77777777" w:rsidTr="00E71324">
        <w:trPr>
          <w:trHeight w:val="285"/>
        </w:trPr>
        <w:tc>
          <w:tcPr>
            <w:tcW w:w="866" w:type="dxa"/>
            <w:vAlign w:val="center"/>
          </w:tcPr>
          <w:p w14:paraId="78E04D7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106" w:type="dxa"/>
            <w:vAlign w:val="center"/>
          </w:tcPr>
          <w:p w14:paraId="5009BA3B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vAlign w:val="center"/>
          </w:tcPr>
          <w:p w14:paraId="203A532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8950AA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8C7BDA9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C3A70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9EB9EF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5F3D76DD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E631F" w:rsidRPr="00722A6D" w14:paraId="2284C3B2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02193717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106" w:type="dxa"/>
            <w:vAlign w:val="center"/>
          </w:tcPr>
          <w:p w14:paraId="1C631D63" w14:textId="77777777" w:rsidR="008E631F" w:rsidRPr="00722A6D" w:rsidRDefault="008E631F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vAlign w:val="center"/>
          </w:tcPr>
          <w:p w14:paraId="216B2301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62AA526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4D0E56BB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A22190E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27EEC0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BFF0C3A" w14:textId="77777777" w:rsidR="008E631F" w:rsidRPr="00722A6D" w:rsidRDefault="008E631F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5255D" w:rsidRPr="00722A6D" w14:paraId="1735DA58" w14:textId="77777777" w:rsidTr="0085255D">
        <w:trPr>
          <w:trHeight w:val="302"/>
        </w:trPr>
        <w:tc>
          <w:tcPr>
            <w:tcW w:w="866" w:type="dxa"/>
            <w:vAlign w:val="center"/>
          </w:tcPr>
          <w:p w14:paraId="73451775" w14:textId="4E222A35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  <w:tc>
          <w:tcPr>
            <w:tcW w:w="2106" w:type="dxa"/>
            <w:vAlign w:val="center"/>
          </w:tcPr>
          <w:p w14:paraId="3CA1E5A8" w14:textId="0FBA2513" w:rsidR="0085255D" w:rsidRPr="00722A6D" w:rsidRDefault="0085255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134" w:type="dxa"/>
            <w:vAlign w:val="center"/>
          </w:tcPr>
          <w:p w14:paraId="29F42524" w14:textId="732CFA01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16419805" w14:textId="1F7FE9BB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6D71A54C" w14:textId="09367E08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3BDF3844" w14:textId="0A8DBD3F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7D7E52A7" w14:textId="41C9CE3C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7235DB95" w14:textId="75F9B1C1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5255D" w:rsidRPr="00722A6D" w14:paraId="29238AD1" w14:textId="77777777" w:rsidTr="00E71324">
        <w:trPr>
          <w:trHeight w:val="570"/>
        </w:trPr>
        <w:tc>
          <w:tcPr>
            <w:tcW w:w="866" w:type="dxa"/>
            <w:vAlign w:val="center"/>
          </w:tcPr>
          <w:p w14:paraId="5A544719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106" w:type="dxa"/>
            <w:vAlign w:val="center"/>
          </w:tcPr>
          <w:p w14:paraId="6E387633" w14:textId="77777777" w:rsidR="0085255D" w:rsidRPr="00722A6D" w:rsidRDefault="0085255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vAlign w:val="center"/>
          </w:tcPr>
          <w:p w14:paraId="071B86DB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112AA4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B9DC06E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DEBF030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F6A2C11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0" w:type="dxa"/>
            <w:vAlign w:val="center"/>
          </w:tcPr>
          <w:p w14:paraId="17295EB9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85255D" w:rsidRPr="00722A6D" w14:paraId="79A57680" w14:textId="77777777" w:rsidTr="00E71324">
        <w:tblPrEx>
          <w:tblBorders>
            <w:insideH w:val="nil"/>
          </w:tblBorders>
        </w:tblPrEx>
        <w:trPr>
          <w:trHeight w:val="570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42D3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D7CC3" w14:textId="77777777" w:rsidR="0085255D" w:rsidRPr="00722A6D" w:rsidRDefault="0085255D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7EBBB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22D3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3D3D8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2BB1E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149D6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82B8" w14:textId="77777777" w:rsidR="0085255D" w:rsidRPr="00722A6D" w:rsidRDefault="0085255D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</w:tbl>
    <w:p w14:paraId="16E01496" w14:textId="77777777" w:rsidR="007C2A5D" w:rsidRPr="00722A6D" w:rsidRDefault="007C2A5D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047CD92D" w14:textId="06AAC70D" w:rsidR="007C2A5D" w:rsidRPr="00722A6D" w:rsidRDefault="007C2A5D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44A4585B" w14:textId="3AE3094A" w:rsidR="007C2A5D" w:rsidRPr="00722A6D" w:rsidRDefault="007C2A5D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5EA7D675" w14:textId="77777777" w:rsidR="00166AF0" w:rsidRPr="00722A6D" w:rsidRDefault="00166AF0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  <w:sectPr w:rsidR="00166AF0" w:rsidRPr="00722A6D" w:rsidSect="009C564A"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38519A82" w14:textId="3296E9DA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81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Общественно-производственная зона (ОП)</w:t>
      </w:r>
      <w:r w:rsidR="004E34D8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0"/>
        <w:gridCol w:w="2152"/>
        <w:gridCol w:w="1134"/>
        <w:gridCol w:w="1134"/>
        <w:gridCol w:w="1276"/>
        <w:gridCol w:w="1276"/>
        <w:gridCol w:w="1134"/>
        <w:gridCol w:w="1289"/>
      </w:tblGrid>
      <w:tr w:rsidR="00A7338B" w:rsidRPr="00722A6D" w14:paraId="3515CE28" w14:textId="77777777" w:rsidTr="00166AF0">
        <w:trPr>
          <w:trHeight w:val="645"/>
          <w:tblHeader/>
        </w:trPr>
        <w:tc>
          <w:tcPr>
            <w:tcW w:w="2972" w:type="dxa"/>
            <w:gridSpan w:val="2"/>
            <w:vAlign w:val="center"/>
          </w:tcPr>
          <w:p w14:paraId="2F727D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43" w:type="dxa"/>
            <w:gridSpan w:val="6"/>
            <w:vAlign w:val="center"/>
          </w:tcPr>
          <w:p w14:paraId="564BCD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4E34D8" w:rsidRPr="00722A6D" w14:paraId="73B21AF8" w14:textId="77777777" w:rsidTr="00166AF0">
        <w:trPr>
          <w:trHeight w:val="897"/>
          <w:tblHeader/>
        </w:trPr>
        <w:tc>
          <w:tcPr>
            <w:tcW w:w="820" w:type="dxa"/>
            <w:vMerge w:val="restart"/>
            <w:vAlign w:val="center"/>
          </w:tcPr>
          <w:p w14:paraId="2092A767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152" w:type="dxa"/>
            <w:vMerge w:val="restart"/>
            <w:vAlign w:val="center"/>
          </w:tcPr>
          <w:p w14:paraId="352CF036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14:paraId="180820A2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134" w:type="dxa"/>
          </w:tcPr>
          <w:p w14:paraId="0AD8B89A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372EA5F1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76" w:type="dxa"/>
          </w:tcPr>
          <w:p w14:paraId="13A0D8A8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vMerge w:val="restart"/>
          </w:tcPr>
          <w:p w14:paraId="1CA47129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Класс опасности ОКС</w:t>
            </w:r>
          </w:p>
        </w:tc>
        <w:tc>
          <w:tcPr>
            <w:tcW w:w="1289" w:type="dxa"/>
          </w:tcPr>
          <w:p w14:paraId="65A25244" w14:textId="2A860DB1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Отступы от передней/ иных границ з.у.</w:t>
            </w:r>
          </w:p>
          <w:p w14:paraId="6B95FA59" w14:textId="1F3AE328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4E34D8" w:rsidRPr="00722A6D" w14:paraId="3B325E0A" w14:textId="77777777" w:rsidTr="00166AF0">
        <w:trPr>
          <w:trHeight w:val="20"/>
          <w:tblHeader/>
        </w:trPr>
        <w:tc>
          <w:tcPr>
            <w:tcW w:w="820" w:type="dxa"/>
            <w:vMerge/>
            <w:vAlign w:val="center"/>
          </w:tcPr>
          <w:p w14:paraId="12C19901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2" w:type="dxa"/>
            <w:vMerge/>
            <w:vAlign w:val="center"/>
          </w:tcPr>
          <w:p w14:paraId="2817670C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D90D3B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vAlign w:val="center"/>
          </w:tcPr>
          <w:p w14:paraId="35DD4A0E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056EC8B7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0616CEDA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Merge/>
            <w:vAlign w:val="center"/>
          </w:tcPr>
          <w:p w14:paraId="340A47C7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vAlign w:val="center"/>
          </w:tcPr>
          <w:p w14:paraId="09707B2F" w14:textId="77777777" w:rsidR="004E34D8" w:rsidRPr="00722A6D" w:rsidRDefault="004E34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5D910A36" w14:textId="77777777" w:rsidTr="00166AF0">
        <w:trPr>
          <w:trHeight w:val="72"/>
        </w:trPr>
        <w:tc>
          <w:tcPr>
            <w:tcW w:w="10215" w:type="dxa"/>
            <w:gridSpan w:val="8"/>
            <w:vAlign w:val="center"/>
          </w:tcPr>
          <w:p w14:paraId="164E86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51BD5193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2041AD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152" w:type="dxa"/>
            <w:vAlign w:val="center"/>
          </w:tcPr>
          <w:p w14:paraId="12A5546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vAlign w:val="center"/>
          </w:tcPr>
          <w:p w14:paraId="6BA4D2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D3BEB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EB4DA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B1D91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86B08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D2078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8488BFA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66EF4F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152" w:type="dxa"/>
            <w:vAlign w:val="center"/>
          </w:tcPr>
          <w:p w14:paraId="05CA500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Питомники</w:t>
            </w:r>
          </w:p>
        </w:tc>
        <w:tc>
          <w:tcPr>
            <w:tcW w:w="1134" w:type="dxa"/>
            <w:vAlign w:val="center"/>
          </w:tcPr>
          <w:p w14:paraId="3D6BC9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B2586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99C6E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14B5D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5ACE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DC136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3B5B655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422EED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2.7.1</w:t>
            </w:r>
          </w:p>
        </w:tc>
        <w:tc>
          <w:tcPr>
            <w:tcW w:w="2152" w:type="dxa"/>
            <w:vAlign w:val="center"/>
          </w:tcPr>
          <w:p w14:paraId="1D48256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vAlign w:val="center"/>
          </w:tcPr>
          <w:p w14:paraId="73CE82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547921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6029F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A6C3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B1DC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F5D27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79E8621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6D2096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152" w:type="dxa"/>
            <w:vAlign w:val="center"/>
          </w:tcPr>
          <w:p w14:paraId="16387CC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vAlign w:val="center"/>
          </w:tcPr>
          <w:p w14:paraId="10172D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43FB10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76D3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BA16D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AF49E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57369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EDBE214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278C7C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152" w:type="dxa"/>
            <w:vAlign w:val="center"/>
          </w:tcPr>
          <w:p w14:paraId="5389676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59515E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1AB93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E43D3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B270E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57F3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7D13E2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38A1608" w14:textId="77777777" w:rsidTr="00166AF0">
        <w:trPr>
          <w:trHeight w:val="1072"/>
        </w:trPr>
        <w:tc>
          <w:tcPr>
            <w:tcW w:w="820" w:type="dxa"/>
            <w:vAlign w:val="center"/>
          </w:tcPr>
          <w:p w14:paraId="547D0C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152" w:type="dxa"/>
            <w:vAlign w:val="center"/>
          </w:tcPr>
          <w:p w14:paraId="5C63F81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023086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A9E42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745B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EF5AF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24EA6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E4B8D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39F32B2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237C00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152" w:type="dxa"/>
            <w:vAlign w:val="center"/>
          </w:tcPr>
          <w:p w14:paraId="672B44C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134" w:type="dxa"/>
            <w:vAlign w:val="center"/>
          </w:tcPr>
          <w:p w14:paraId="01FA54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B94BD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438AC1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D2E74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40C7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241DB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8F04404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7D68AC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152" w:type="dxa"/>
            <w:vAlign w:val="center"/>
          </w:tcPr>
          <w:p w14:paraId="33ACF48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134" w:type="dxa"/>
            <w:vAlign w:val="center"/>
          </w:tcPr>
          <w:p w14:paraId="0D2D817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5CB67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74D79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23091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C5CA0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878AF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D420BE6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346E3A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152" w:type="dxa"/>
            <w:vAlign w:val="center"/>
          </w:tcPr>
          <w:p w14:paraId="03D4782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vAlign w:val="center"/>
          </w:tcPr>
          <w:p w14:paraId="0912BB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EA55C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ED23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C6DA0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4A0B6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494D8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B886C5D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19CF64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152" w:type="dxa"/>
            <w:vAlign w:val="center"/>
          </w:tcPr>
          <w:p w14:paraId="4445C21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vAlign w:val="center"/>
          </w:tcPr>
          <w:p w14:paraId="4333DA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746BB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F8C84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CD4D0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57DB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47AF1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7EB0A7B" w14:textId="77777777" w:rsidTr="00166AF0">
        <w:trPr>
          <w:trHeight w:val="645"/>
        </w:trPr>
        <w:tc>
          <w:tcPr>
            <w:tcW w:w="820" w:type="dxa"/>
            <w:vAlign w:val="center"/>
          </w:tcPr>
          <w:p w14:paraId="3BB237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152" w:type="dxa"/>
            <w:vAlign w:val="center"/>
          </w:tcPr>
          <w:p w14:paraId="3F1A45F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134" w:type="dxa"/>
            <w:vAlign w:val="center"/>
          </w:tcPr>
          <w:p w14:paraId="6DFAED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E8549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A6FEE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32002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E0CA9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6CE00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8BF7998" w14:textId="77777777" w:rsidTr="00166AF0">
        <w:trPr>
          <w:trHeight w:val="655"/>
        </w:trPr>
        <w:tc>
          <w:tcPr>
            <w:tcW w:w="820" w:type="dxa"/>
            <w:vAlign w:val="center"/>
          </w:tcPr>
          <w:p w14:paraId="1EFDFB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152" w:type="dxa"/>
            <w:vAlign w:val="center"/>
          </w:tcPr>
          <w:p w14:paraId="10B8AA3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vAlign w:val="center"/>
          </w:tcPr>
          <w:p w14:paraId="1766FE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5427F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320B5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8CF60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6ACB3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A6827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9FEFF9D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04A882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3.6.3</w:t>
            </w:r>
          </w:p>
        </w:tc>
        <w:tc>
          <w:tcPr>
            <w:tcW w:w="2152" w:type="dxa"/>
            <w:vAlign w:val="center"/>
          </w:tcPr>
          <w:p w14:paraId="4FB1B03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Цирки и зверинцы</w:t>
            </w:r>
          </w:p>
        </w:tc>
        <w:tc>
          <w:tcPr>
            <w:tcW w:w="1134" w:type="dxa"/>
            <w:vAlign w:val="center"/>
          </w:tcPr>
          <w:p w14:paraId="6EC28D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8C0AD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2DF7B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290FC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F40B8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0E631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ADC2A60" w14:textId="77777777" w:rsidTr="00166AF0">
        <w:trPr>
          <w:trHeight w:val="853"/>
        </w:trPr>
        <w:tc>
          <w:tcPr>
            <w:tcW w:w="820" w:type="dxa"/>
            <w:vAlign w:val="center"/>
          </w:tcPr>
          <w:p w14:paraId="06A108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3.9.1</w:t>
            </w:r>
          </w:p>
        </w:tc>
        <w:tc>
          <w:tcPr>
            <w:tcW w:w="2152" w:type="dxa"/>
            <w:vAlign w:val="center"/>
          </w:tcPr>
          <w:p w14:paraId="6AC8126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vAlign w:val="center"/>
          </w:tcPr>
          <w:p w14:paraId="18775F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68FCA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5693B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1676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DAB2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31F479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B978F35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3B5259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152" w:type="dxa"/>
            <w:vAlign w:val="center"/>
          </w:tcPr>
          <w:p w14:paraId="6131051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vAlign w:val="center"/>
          </w:tcPr>
          <w:p w14:paraId="309C80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EF867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AA30F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A475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C3B2A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4D85D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B8C9360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105DBC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3.9.3</w:t>
            </w:r>
          </w:p>
        </w:tc>
        <w:tc>
          <w:tcPr>
            <w:tcW w:w="2152" w:type="dxa"/>
            <w:vAlign w:val="center"/>
          </w:tcPr>
          <w:p w14:paraId="771EB2B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vAlign w:val="center"/>
          </w:tcPr>
          <w:p w14:paraId="6FBB13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6EF0E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C0BE3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2726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C062F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346396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01C7F5D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0AFEB4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152" w:type="dxa"/>
            <w:vAlign w:val="center"/>
          </w:tcPr>
          <w:p w14:paraId="684E190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vAlign w:val="center"/>
          </w:tcPr>
          <w:p w14:paraId="17233E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E251C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0BA4E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66BBA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DDA99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64715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7429948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704EF2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  <w:tc>
          <w:tcPr>
            <w:tcW w:w="2152" w:type="dxa"/>
            <w:vAlign w:val="center"/>
          </w:tcPr>
          <w:p w14:paraId="1FB8BDB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1134" w:type="dxa"/>
            <w:vAlign w:val="center"/>
          </w:tcPr>
          <w:p w14:paraId="0D52B9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9B54A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AF97C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01AE7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33CAF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3A35A6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0CAAE2E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10FF2BE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152" w:type="dxa"/>
            <w:vAlign w:val="center"/>
          </w:tcPr>
          <w:p w14:paraId="284356F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vAlign w:val="center"/>
          </w:tcPr>
          <w:p w14:paraId="3A6B2D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CB2BD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00D36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5E940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05A6E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83F55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792F084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7A88C9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152" w:type="dxa"/>
            <w:vAlign w:val="center"/>
          </w:tcPr>
          <w:p w14:paraId="6CB9E05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Рынки</w:t>
            </w:r>
          </w:p>
        </w:tc>
        <w:tc>
          <w:tcPr>
            <w:tcW w:w="1134" w:type="dxa"/>
            <w:vAlign w:val="center"/>
          </w:tcPr>
          <w:p w14:paraId="31E0C2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687E3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6296A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DE1D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2A01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F840A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8F975C9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3B21DE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152" w:type="dxa"/>
            <w:vAlign w:val="center"/>
          </w:tcPr>
          <w:p w14:paraId="1D4EB55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vAlign w:val="center"/>
          </w:tcPr>
          <w:p w14:paraId="6F8F907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1A4FD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1A263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D5BB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B8C18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881DC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5E7F9A0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552878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152" w:type="dxa"/>
            <w:vAlign w:val="center"/>
          </w:tcPr>
          <w:p w14:paraId="0CA1210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134" w:type="dxa"/>
            <w:vAlign w:val="center"/>
          </w:tcPr>
          <w:p w14:paraId="1C7DCA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0D589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AF753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D435E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C8B6B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BB33A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2138D18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3F6048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152" w:type="dxa"/>
            <w:vAlign w:val="center"/>
          </w:tcPr>
          <w:p w14:paraId="6BB97EF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vAlign w:val="center"/>
          </w:tcPr>
          <w:p w14:paraId="46483B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5C10DE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0E2408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7722C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22926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FBF1E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59C426C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7318C7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4.8.1</w:t>
            </w:r>
          </w:p>
        </w:tc>
        <w:tc>
          <w:tcPr>
            <w:tcW w:w="2152" w:type="dxa"/>
            <w:vAlign w:val="center"/>
          </w:tcPr>
          <w:p w14:paraId="18B32E1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134" w:type="dxa"/>
            <w:vAlign w:val="center"/>
          </w:tcPr>
          <w:p w14:paraId="2CFB39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CEC63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3ADF4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38138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F6C4D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8E85F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50CDD58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76ACE6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152" w:type="dxa"/>
            <w:vAlign w:val="center"/>
          </w:tcPr>
          <w:p w14:paraId="6225D21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vAlign w:val="center"/>
          </w:tcPr>
          <w:p w14:paraId="5FF8E0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D786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C5B64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340F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5222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3043F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D6B6F38" w14:textId="77777777" w:rsidTr="00166AF0">
        <w:tblPrEx>
          <w:tblBorders>
            <w:insideH w:val="nil"/>
          </w:tblBorders>
        </w:tblPrEx>
        <w:trPr>
          <w:trHeight w:val="42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4439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1B20" w14:textId="587CE80E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166AF0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76C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DF8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6A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A74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38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74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6283542F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168A7F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  <w:tc>
          <w:tcPr>
            <w:tcW w:w="2152" w:type="dxa"/>
            <w:vAlign w:val="center"/>
          </w:tcPr>
          <w:p w14:paraId="5A4E75B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134" w:type="dxa"/>
            <w:vAlign w:val="center"/>
          </w:tcPr>
          <w:p w14:paraId="0F06B2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EFA4A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30598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8BE17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FA526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DB20C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B61A311" w14:textId="77777777" w:rsidTr="00166AF0">
        <w:tblPrEx>
          <w:tblBorders>
            <w:insideH w:val="nil"/>
          </w:tblBorders>
        </w:tblPrEx>
        <w:trPr>
          <w:trHeight w:val="2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176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8136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D22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17C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88A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8F8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D82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394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71DD282B" w14:textId="77777777" w:rsidTr="00166AF0">
        <w:tblPrEx>
          <w:tblBorders>
            <w:insideH w:val="nil"/>
          </w:tblBorders>
        </w:tblPrEx>
        <w:trPr>
          <w:trHeight w:val="2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665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4.9.1.4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002A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0B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2BB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46D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E2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18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1C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17CA7F8C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3649E3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152" w:type="dxa"/>
            <w:vAlign w:val="center"/>
          </w:tcPr>
          <w:p w14:paraId="4B9E739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vAlign w:val="center"/>
          </w:tcPr>
          <w:p w14:paraId="18C66E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F9993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1BA5C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56C03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C386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70722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FC1FC7C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4E8BED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2152" w:type="dxa"/>
            <w:vAlign w:val="center"/>
          </w:tcPr>
          <w:p w14:paraId="6931D0A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134" w:type="dxa"/>
            <w:vAlign w:val="center"/>
          </w:tcPr>
          <w:p w14:paraId="371DFF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4E8DF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4D457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12D7C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2054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8563F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B695332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0FFFEC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2152" w:type="dxa"/>
            <w:vAlign w:val="center"/>
          </w:tcPr>
          <w:p w14:paraId="682C407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134" w:type="dxa"/>
            <w:vAlign w:val="center"/>
          </w:tcPr>
          <w:p w14:paraId="04B15C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33C93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6034D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C6CA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05CDB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558D1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0262243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22A974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152" w:type="dxa"/>
            <w:vAlign w:val="center"/>
          </w:tcPr>
          <w:p w14:paraId="59D94DC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vAlign w:val="center"/>
          </w:tcPr>
          <w:p w14:paraId="008A07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A4F11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65469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4D6A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80D35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DBD3E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66348C1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41FD40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5.1.4</w:t>
            </w:r>
          </w:p>
        </w:tc>
        <w:tc>
          <w:tcPr>
            <w:tcW w:w="2152" w:type="dxa"/>
            <w:vAlign w:val="center"/>
          </w:tcPr>
          <w:p w14:paraId="2BA3383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134" w:type="dxa"/>
            <w:vAlign w:val="center"/>
          </w:tcPr>
          <w:p w14:paraId="2FB191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A2768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4F380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C84AA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8917F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0DC16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4E781B8" w14:textId="77777777" w:rsidTr="00166AF0">
        <w:tblPrEx>
          <w:tblBorders>
            <w:insideH w:val="nil"/>
          </w:tblBorders>
        </w:tblPrEx>
        <w:trPr>
          <w:trHeight w:val="21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FA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E61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5B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9E2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B7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4C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99E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EC5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460F571F" w14:textId="77777777" w:rsidTr="00166AF0">
        <w:tblPrEx>
          <w:tblBorders>
            <w:insideH w:val="nil"/>
          </w:tblBorders>
        </w:tblPrEx>
        <w:trPr>
          <w:trHeight w:val="426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10B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9E5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CA6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C8B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1FD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540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53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91C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086C48D0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471E3E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152" w:type="dxa"/>
            <w:vAlign w:val="center"/>
          </w:tcPr>
          <w:p w14:paraId="6E5823E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134" w:type="dxa"/>
            <w:vAlign w:val="center"/>
          </w:tcPr>
          <w:p w14:paraId="46655A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941A9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04C1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71B9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F66F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625EF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B1083C2" w14:textId="77777777" w:rsidTr="00166AF0">
        <w:tblPrEx>
          <w:tblBorders>
            <w:insideH w:val="nil"/>
          </w:tblBorders>
        </w:tblPrEx>
        <w:trPr>
          <w:trHeight w:val="228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20A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95D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524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CD8F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24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E2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5F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69D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41F6B8AE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5F426F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  <w:tc>
          <w:tcPr>
            <w:tcW w:w="2152" w:type="dxa"/>
            <w:vAlign w:val="center"/>
          </w:tcPr>
          <w:p w14:paraId="12C14A0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vAlign w:val="center"/>
          </w:tcPr>
          <w:p w14:paraId="1C41E6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274314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537B95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71C38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09EBB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vAlign w:val="center"/>
          </w:tcPr>
          <w:p w14:paraId="049ACE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3550EEB" w14:textId="77777777" w:rsidTr="00166AF0">
        <w:tblPrEx>
          <w:tblBorders>
            <w:insideH w:val="nil"/>
          </w:tblBorders>
        </w:tblPrEx>
        <w:trPr>
          <w:trHeight w:val="4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7C7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6.11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D1C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F72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602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D7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EA9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22B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1B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63097EC9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332D86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6.12</w:t>
            </w:r>
          </w:p>
        </w:tc>
        <w:tc>
          <w:tcPr>
            <w:tcW w:w="2152" w:type="dxa"/>
            <w:vAlign w:val="center"/>
          </w:tcPr>
          <w:p w14:paraId="748AA78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vAlign w:val="center"/>
          </w:tcPr>
          <w:p w14:paraId="064B20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0B24B2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19E0AC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B54AE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BF9C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vAlign w:val="center"/>
          </w:tcPr>
          <w:p w14:paraId="03D6D0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477010B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7E51DF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152" w:type="dxa"/>
            <w:vAlign w:val="center"/>
          </w:tcPr>
          <w:p w14:paraId="25F3577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vAlign w:val="center"/>
          </w:tcPr>
          <w:p w14:paraId="036F58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195CD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B08C2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18A4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E5B2E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B1DE2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58A12DC" w14:textId="77777777" w:rsidTr="00166AF0">
        <w:trPr>
          <w:trHeight w:val="645"/>
        </w:trPr>
        <w:tc>
          <w:tcPr>
            <w:tcW w:w="820" w:type="dxa"/>
            <w:vAlign w:val="center"/>
          </w:tcPr>
          <w:p w14:paraId="046FCC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7.1.2</w:t>
            </w:r>
          </w:p>
        </w:tc>
        <w:tc>
          <w:tcPr>
            <w:tcW w:w="2152" w:type="dxa"/>
            <w:vAlign w:val="center"/>
          </w:tcPr>
          <w:p w14:paraId="50024BB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vAlign w:val="center"/>
          </w:tcPr>
          <w:p w14:paraId="032058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AFD1F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BA975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F1169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A0D33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782F1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618FE2B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3D0252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152" w:type="dxa"/>
            <w:vAlign w:val="center"/>
          </w:tcPr>
          <w:p w14:paraId="1D1A09F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vAlign w:val="center"/>
          </w:tcPr>
          <w:p w14:paraId="0AFC07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1C694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A41D6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ABCEB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CA031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789E90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C397C39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37DBA8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  <w:tc>
          <w:tcPr>
            <w:tcW w:w="2152" w:type="dxa"/>
            <w:vAlign w:val="center"/>
          </w:tcPr>
          <w:p w14:paraId="00E9054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vAlign w:val="center"/>
          </w:tcPr>
          <w:p w14:paraId="067BCE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6A56C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32F60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BA3B7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C78D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3C8959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8EB7B7B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445F99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152" w:type="dxa"/>
            <w:vAlign w:val="center"/>
          </w:tcPr>
          <w:p w14:paraId="2297958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vAlign w:val="center"/>
          </w:tcPr>
          <w:p w14:paraId="2C505C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203CD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6F562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D372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0D2DA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41D73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E962EFE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0CECEA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152" w:type="dxa"/>
            <w:vAlign w:val="center"/>
          </w:tcPr>
          <w:p w14:paraId="77DB38A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vAlign w:val="center"/>
          </w:tcPr>
          <w:p w14:paraId="30185E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F85C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00CBE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3F6E2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16748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025E16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A497B07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1295BB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152" w:type="dxa"/>
            <w:vAlign w:val="center"/>
          </w:tcPr>
          <w:p w14:paraId="154E319F" w14:textId="4ADF53F3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166AF0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73D25C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83B4B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5C177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11CF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8551A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3D696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62BE6282" w14:textId="77777777" w:rsidTr="00166AF0">
        <w:trPr>
          <w:trHeight w:val="15"/>
        </w:trPr>
        <w:tc>
          <w:tcPr>
            <w:tcW w:w="820" w:type="dxa"/>
            <w:vAlign w:val="center"/>
          </w:tcPr>
          <w:p w14:paraId="0AE63937" w14:textId="3082B9D8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11.0</w:t>
            </w:r>
          </w:p>
        </w:tc>
        <w:tc>
          <w:tcPr>
            <w:tcW w:w="2152" w:type="dxa"/>
            <w:vAlign w:val="center"/>
          </w:tcPr>
          <w:p w14:paraId="3D2DA3E9" w14:textId="222069F0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134" w:type="dxa"/>
            <w:vAlign w:val="center"/>
          </w:tcPr>
          <w:p w14:paraId="1AF5EC93" w14:textId="508CE731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67818F74" w14:textId="488E15D2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70693CFD" w14:textId="0DE7FD06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vAlign w:val="center"/>
          </w:tcPr>
          <w:p w14:paraId="1055ACAD" w14:textId="17E27998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41CE1894" w14:textId="2E067E2A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A91B44B" w14:textId="4A22E806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45A1C10F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100180A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152" w:type="dxa"/>
            <w:vAlign w:val="center"/>
          </w:tcPr>
          <w:p w14:paraId="24B06619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1E499D1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91CEE5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5F0A87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C7CD3A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BD0540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23490B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774C4673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697835D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152" w:type="dxa"/>
            <w:vAlign w:val="center"/>
          </w:tcPr>
          <w:p w14:paraId="43B64755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42DB53A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32439D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FCB5AE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76AFE2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EA4D46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475D3D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1482F601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4437B33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152" w:type="dxa"/>
            <w:vAlign w:val="center"/>
          </w:tcPr>
          <w:p w14:paraId="27E2641A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vAlign w:val="center"/>
          </w:tcPr>
          <w:p w14:paraId="3326F23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828023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EA2C6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B67A9A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68A6A9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72729F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40913893" w14:textId="77777777" w:rsidTr="00166AF0">
        <w:trPr>
          <w:trHeight w:val="645"/>
        </w:trPr>
        <w:tc>
          <w:tcPr>
            <w:tcW w:w="820" w:type="dxa"/>
            <w:vAlign w:val="center"/>
          </w:tcPr>
          <w:p w14:paraId="7F243A1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152" w:type="dxa"/>
            <w:vAlign w:val="center"/>
          </w:tcPr>
          <w:p w14:paraId="2BD540E6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vAlign w:val="center"/>
          </w:tcPr>
          <w:p w14:paraId="2F27886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AA8B0E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496A34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203623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6DCB0E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1B7A5EB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727D40AE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1E3436E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152" w:type="dxa"/>
            <w:vAlign w:val="center"/>
          </w:tcPr>
          <w:p w14:paraId="542BB534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vAlign w:val="center"/>
          </w:tcPr>
          <w:p w14:paraId="2BD371F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C7138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44E7E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F80614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21BA8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67FD10E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28C6E23C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4A27553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152" w:type="dxa"/>
            <w:vAlign w:val="center"/>
          </w:tcPr>
          <w:p w14:paraId="61FCD826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3BFD1A5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7E89B6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9F8F4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149234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DDA943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574B16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5C538D1F" w14:textId="77777777" w:rsidTr="00166AF0">
        <w:trPr>
          <w:trHeight w:val="228"/>
        </w:trPr>
        <w:tc>
          <w:tcPr>
            <w:tcW w:w="820" w:type="dxa"/>
            <w:vAlign w:val="center"/>
          </w:tcPr>
          <w:p w14:paraId="70E1F08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152" w:type="dxa"/>
            <w:vAlign w:val="center"/>
          </w:tcPr>
          <w:p w14:paraId="26D4ADD4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134" w:type="dxa"/>
            <w:vAlign w:val="center"/>
          </w:tcPr>
          <w:p w14:paraId="481D689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B41789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9BCF52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14C18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450A638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5056DD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166AF0" w:rsidRPr="00722A6D" w14:paraId="6BCFCE65" w14:textId="77777777" w:rsidTr="00166AF0">
        <w:trPr>
          <w:trHeight w:val="218"/>
        </w:trPr>
        <w:tc>
          <w:tcPr>
            <w:tcW w:w="10215" w:type="dxa"/>
            <w:gridSpan w:val="8"/>
            <w:vAlign w:val="center"/>
          </w:tcPr>
          <w:p w14:paraId="0C59CB1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166AF0" w:rsidRPr="00722A6D" w14:paraId="50848BA4" w14:textId="77777777" w:rsidTr="00166AF0">
        <w:trPr>
          <w:trHeight w:val="218"/>
        </w:trPr>
        <w:tc>
          <w:tcPr>
            <w:tcW w:w="820" w:type="dxa"/>
            <w:vAlign w:val="center"/>
          </w:tcPr>
          <w:p w14:paraId="1E2DF1A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152" w:type="dxa"/>
            <w:vAlign w:val="center"/>
          </w:tcPr>
          <w:p w14:paraId="639B678E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vAlign w:val="center"/>
          </w:tcPr>
          <w:p w14:paraId="5BE0AA0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134" w:type="dxa"/>
            <w:vAlign w:val="center"/>
          </w:tcPr>
          <w:p w14:paraId="54E7702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4DC7AA4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DBE1D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1731D7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283D3E1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40F183E2" w14:textId="77777777" w:rsidTr="00166AF0">
        <w:trPr>
          <w:trHeight w:val="645"/>
        </w:trPr>
        <w:tc>
          <w:tcPr>
            <w:tcW w:w="820" w:type="dxa"/>
            <w:vAlign w:val="center"/>
          </w:tcPr>
          <w:p w14:paraId="07EDF9C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3.5.2</w:t>
            </w:r>
          </w:p>
        </w:tc>
        <w:tc>
          <w:tcPr>
            <w:tcW w:w="2152" w:type="dxa"/>
            <w:vAlign w:val="center"/>
          </w:tcPr>
          <w:p w14:paraId="4F933F86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vAlign w:val="center"/>
          </w:tcPr>
          <w:p w14:paraId="5EF8CC6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9C735C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A671EB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112ED69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E2AAA30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75CFD37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76A2567D" w14:textId="77777777" w:rsidTr="00166AF0">
        <w:trPr>
          <w:trHeight w:val="437"/>
        </w:trPr>
        <w:tc>
          <w:tcPr>
            <w:tcW w:w="820" w:type="dxa"/>
            <w:vAlign w:val="center"/>
          </w:tcPr>
          <w:p w14:paraId="0C5D395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152" w:type="dxa"/>
            <w:vAlign w:val="center"/>
          </w:tcPr>
          <w:p w14:paraId="6F6E6A77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134" w:type="dxa"/>
            <w:vAlign w:val="center"/>
          </w:tcPr>
          <w:p w14:paraId="79F7549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074D3F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CF54E2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C30AD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A831B6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52BEA3E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5CB4611A" w14:textId="77777777" w:rsidTr="00166AF0">
        <w:trPr>
          <w:trHeight w:val="864"/>
        </w:trPr>
        <w:tc>
          <w:tcPr>
            <w:tcW w:w="820" w:type="dxa"/>
            <w:vAlign w:val="center"/>
          </w:tcPr>
          <w:p w14:paraId="4CDCF27E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152" w:type="dxa"/>
            <w:vAlign w:val="center"/>
          </w:tcPr>
          <w:p w14:paraId="534FB9FE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134" w:type="dxa"/>
            <w:vAlign w:val="center"/>
          </w:tcPr>
          <w:p w14:paraId="349F2688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</w:t>
            </w:r>
          </w:p>
          <w:p w14:paraId="5896006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D9A56D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501833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614A9E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1C6EEBD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77C1B11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5D0C9010" w14:textId="77777777" w:rsidTr="00166AF0">
        <w:trPr>
          <w:trHeight w:val="426"/>
        </w:trPr>
        <w:tc>
          <w:tcPr>
            <w:tcW w:w="820" w:type="dxa"/>
            <w:vAlign w:val="center"/>
          </w:tcPr>
          <w:p w14:paraId="0EFE0BDF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152" w:type="dxa"/>
            <w:vAlign w:val="center"/>
          </w:tcPr>
          <w:p w14:paraId="431A334B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vAlign w:val="center"/>
          </w:tcPr>
          <w:p w14:paraId="5F2E9072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8685B3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767FA20B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9787D2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E651BA7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89" w:type="dxa"/>
            <w:vAlign w:val="center"/>
          </w:tcPr>
          <w:p w14:paraId="47E2A624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166AF0" w:rsidRPr="00722A6D" w14:paraId="151FBD34" w14:textId="77777777" w:rsidTr="00166AF0">
        <w:tblPrEx>
          <w:tblBorders>
            <w:insideH w:val="nil"/>
          </w:tblBorders>
        </w:tblPrEx>
        <w:trPr>
          <w:trHeight w:val="437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F9F9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0FCA" w14:textId="77777777" w:rsidR="00166AF0" w:rsidRPr="00722A6D" w:rsidRDefault="00166AF0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9BCB5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93D33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B861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1576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40DC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80E78" w14:textId="77777777" w:rsidR="00166AF0" w:rsidRPr="00722A6D" w:rsidRDefault="00166AF0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</w:tbl>
    <w:p w14:paraId="050246C7" w14:textId="77777777" w:rsidR="004E34D8" w:rsidRPr="00722A6D" w:rsidRDefault="004E34D8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F19A684" w14:textId="4142A7A3" w:rsidR="004E34D8" w:rsidRPr="00722A6D" w:rsidRDefault="004E34D8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3615EA8C" w14:textId="0C988B31" w:rsidR="004E34D8" w:rsidRPr="00722A6D" w:rsidRDefault="004E34D8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46CB39D0" w14:textId="77777777" w:rsidR="004E34D8" w:rsidRPr="00722A6D" w:rsidRDefault="004E34D8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2533C89F" w14:textId="7C14E447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82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Многофункциональная общественно-производственная зона (ОП-М)</w:t>
      </w:r>
      <w:r w:rsidR="0089202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134"/>
        <w:gridCol w:w="1276"/>
        <w:gridCol w:w="1276"/>
        <w:gridCol w:w="1134"/>
        <w:gridCol w:w="1275"/>
      </w:tblGrid>
      <w:tr w:rsidR="00A7338B" w:rsidRPr="00722A6D" w14:paraId="73CB0EBB" w14:textId="77777777" w:rsidTr="00237832">
        <w:trPr>
          <w:tblHeader/>
        </w:trPr>
        <w:tc>
          <w:tcPr>
            <w:tcW w:w="2972" w:type="dxa"/>
            <w:gridSpan w:val="2"/>
            <w:vAlign w:val="center"/>
          </w:tcPr>
          <w:p w14:paraId="7384FD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229" w:type="dxa"/>
            <w:gridSpan w:val="6"/>
            <w:vAlign w:val="center"/>
          </w:tcPr>
          <w:p w14:paraId="500BE7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237832" w:rsidRPr="00722A6D" w14:paraId="6F1D17FD" w14:textId="77777777" w:rsidTr="00E20C03">
        <w:trPr>
          <w:tblHeader/>
        </w:trPr>
        <w:tc>
          <w:tcPr>
            <w:tcW w:w="846" w:type="dxa"/>
            <w:vMerge w:val="restart"/>
            <w:vAlign w:val="center"/>
          </w:tcPr>
          <w:p w14:paraId="50010907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14:paraId="52C43D5D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</w:tcPr>
          <w:p w14:paraId="4D73013C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134" w:type="dxa"/>
          </w:tcPr>
          <w:p w14:paraId="50033C94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76" w:type="dxa"/>
          </w:tcPr>
          <w:p w14:paraId="2737D52E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76" w:type="dxa"/>
          </w:tcPr>
          <w:p w14:paraId="23FA1044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134" w:type="dxa"/>
            <w:vMerge w:val="restart"/>
          </w:tcPr>
          <w:p w14:paraId="4B4ED047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Класс опасности ОКС</w:t>
            </w:r>
          </w:p>
        </w:tc>
        <w:tc>
          <w:tcPr>
            <w:tcW w:w="1275" w:type="dxa"/>
            <w:vAlign w:val="center"/>
          </w:tcPr>
          <w:p w14:paraId="1C63C5BC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299909E3" w14:textId="3AA5853B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237832" w:rsidRPr="00722A6D" w14:paraId="3D92F2E6" w14:textId="77777777" w:rsidTr="00237832">
        <w:trPr>
          <w:tblHeader/>
        </w:trPr>
        <w:tc>
          <w:tcPr>
            <w:tcW w:w="846" w:type="dxa"/>
            <w:vMerge/>
            <w:vAlign w:val="center"/>
          </w:tcPr>
          <w:p w14:paraId="4A2E2C89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86F65B3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9D6D61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134" w:type="dxa"/>
            <w:vAlign w:val="center"/>
          </w:tcPr>
          <w:p w14:paraId="7679E48C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3D41C58C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76" w:type="dxa"/>
            <w:vAlign w:val="center"/>
          </w:tcPr>
          <w:p w14:paraId="1F445AE9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Merge/>
            <w:vAlign w:val="center"/>
          </w:tcPr>
          <w:p w14:paraId="1C606853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98EFD29" w14:textId="77777777" w:rsidR="00237832" w:rsidRPr="00722A6D" w:rsidRDefault="00237832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6381ED31" w14:textId="77777777" w:rsidTr="00237832">
        <w:tc>
          <w:tcPr>
            <w:tcW w:w="10201" w:type="dxa"/>
            <w:gridSpan w:val="8"/>
            <w:vAlign w:val="center"/>
          </w:tcPr>
          <w:p w14:paraId="497D35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341B19F2" w14:textId="77777777" w:rsidTr="00E20C03">
        <w:tc>
          <w:tcPr>
            <w:tcW w:w="846" w:type="dxa"/>
            <w:vAlign w:val="center"/>
          </w:tcPr>
          <w:p w14:paraId="0A7550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126" w:type="dxa"/>
            <w:vAlign w:val="center"/>
          </w:tcPr>
          <w:p w14:paraId="519D7D2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Овощеводство</w:t>
            </w:r>
          </w:p>
        </w:tc>
        <w:tc>
          <w:tcPr>
            <w:tcW w:w="1134" w:type="dxa"/>
            <w:vAlign w:val="center"/>
          </w:tcPr>
          <w:p w14:paraId="21D77F1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3440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69FD9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D62E1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5731E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C5E98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DD43EF3" w14:textId="77777777" w:rsidTr="00E20C03">
        <w:tc>
          <w:tcPr>
            <w:tcW w:w="846" w:type="dxa"/>
            <w:vAlign w:val="center"/>
          </w:tcPr>
          <w:p w14:paraId="0EBF33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1.17</w:t>
            </w:r>
          </w:p>
        </w:tc>
        <w:tc>
          <w:tcPr>
            <w:tcW w:w="2126" w:type="dxa"/>
            <w:vAlign w:val="center"/>
          </w:tcPr>
          <w:p w14:paraId="582A865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Питомники</w:t>
            </w:r>
          </w:p>
        </w:tc>
        <w:tc>
          <w:tcPr>
            <w:tcW w:w="1134" w:type="dxa"/>
            <w:vAlign w:val="center"/>
          </w:tcPr>
          <w:p w14:paraId="727170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4EA73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61A6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A396D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82B78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6C1A49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D1C07A2" w14:textId="77777777" w:rsidTr="00E20C03">
        <w:tc>
          <w:tcPr>
            <w:tcW w:w="846" w:type="dxa"/>
            <w:vAlign w:val="center"/>
          </w:tcPr>
          <w:p w14:paraId="727FC1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2.7.1</w:t>
            </w:r>
          </w:p>
        </w:tc>
        <w:tc>
          <w:tcPr>
            <w:tcW w:w="2126" w:type="dxa"/>
            <w:vAlign w:val="center"/>
          </w:tcPr>
          <w:p w14:paraId="2A1DE23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134" w:type="dxa"/>
            <w:vAlign w:val="center"/>
          </w:tcPr>
          <w:p w14:paraId="577C57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583E95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3FB01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F72CB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1EE2A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8CE4A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A334934" w14:textId="77777777" w:rsidTr="00E20C03">
        <w:tc>
          <w:tcPr>
            <w:tcW w:w="846" w:type="dxa"/>
            <w:vAlign w:val="center"/>
          </w:tcPr>
          <w:p w14:paraId="375DC6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126" w:type="dxa"/>
            <w:vAlign w:val="center"/>
          </w:tcPr>
          <w:p w14:paraId="23A3E82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134" w:type="dxa"/>
            <w:vAlign w:val="center"/>
          </w:tcPr>
          <w:p w14:paraId="620EED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1C96B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72BB4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2BA71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A69A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37E95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D5C5755" w14:textId="77777777" w:rsidTr="00E20C03">
        <w:tc>
          <w:tcPr>
            <w:tcW w:w="846" w:type="dxa"/>
            <w:vAlign w:val="center"/>
          </w:tcPr>
          <w:p w14:paraId="6C8BFE4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126" w:type="dxa"/>
            <w:vAlign w:val="center"/>
          </w:tcPr>
          <w:p w14:paraId="51A6879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7CAD77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5C52E6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8917F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0CCB5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85D347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AB1AD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0ED1B41" w14:textId="77777777" w:rsidTr="00E20C03">
        <w:tc>
          <w:tcPr>
            <w:tcW w:w="846" w:type="dxa"/>
            <w:vAlign w:val="center"/>
          </w:tcPr>
          <w:p w14:paraId="0A8F58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126" w:type="dxa"/>
            <w:vAlign w:val="center"/>
          </w:tcPr>
          <w:p w14:paraId="38528E0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34" w:type="dxa"/>
            <w:vAlign w:val="center"/>
          </w:tcPr>
          <w:p w14:paraId="521F82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DEDA2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06D8C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5AC7B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4FD79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B36D0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21BC2A9" w14:textId="77777777" w:rsidTr="00E20C03">
        <w:tc>
          <w:tcPr>
            <w:tcW w:w="846" w:type="dxa"/>
            <w:vAlign w:val="center"/>
          </w:tcPr>
          <w:p w14:paraId="333B63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126" w:type="dxa"/>
            <w:vAlign w:val="center"/>
          </w:tcPr>
          <w:p w14:paraId="086EC6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Дома социального обслуживания</w:t>
            </w:r>
          </w:p>
        </w:tc>
        <w:tc>
          <w:tcPr>
            <w:tcW w:w="1134" w:type="dxa"/>
            <w:vAlign w:val="center"/>
          </w:tcPr>
          <w:p w14:paraId="1CC0BD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941949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3ED56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30D95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3744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2390F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1335203" w14:textId="77777777" w:rsidTr="00E20C03">
        <w:tc>
          <w:tcPr>
            <w:tcW w:w="846" w:type="dxa"/>
            <w:vAlign w:val="center"/>
          </w:tcPr>
          <w:p w14:paraId="7E077A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3.2.2</w:t>
            </w:r>
          </w:p>
        </w:tc>
        <w:tc>
          <w:tcPr>
            <w:tcW w:w="2126" w:type="dxa"/>
            <w:vAlign w:val="center"/>
          </w:tcPr>
          <w:p w14:paraId="7FE7E83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социальной помощи населению</w:t>
            </w:r>
          </w:p>
        </w:tc>
        <w:tc>
          <w:tcPr>
            <w:tcW w:w="1134" w:type="dxa"/>
            <w:vAlign w:val="center"/>
          </w:tcPr>
          <w:p w14:paraId="7EC3A5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2B88E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373A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C43C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55D00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BF496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17FFD70" w14:textId="77777777" w:rsidTr="00E20C03">
        <w:tc>
          <w:tcPr>
            <w:tcW w:w="846" w:type="dxa"/>
            <w:vAlign w:val="center"/>
          </w:tcPr>
          <w:p w14:paraId="48DE00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126" w:type="dxa"/>
            <w:vAlign w:val="center"/>
          </w:tcPr>
          <w:p w14:paraId="07B8A17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134" w:type="dxa"/>
            <w:vAlign w:val="center"/>
          </w:tcPr>
          <w:p w14:paraId="511684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7F860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E9F08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62283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52676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F9E28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E15C12C" w14:textId="77777777" w:rsidTr="00E20C03">
        <w:tc>
          <w:tcPr>
            <w:tcW w:w="846" w:type="dxa"/>
            <w:vAlign w:val="center"/>
          </w:tcPr>
          <w:p w14:paraId="262A70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126" w:type="dxa"/>
            <w:vAlign w:val="center"/>
          </w:tcPr>
          <w:p w14:paraId="45213AC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134" w:type="dxa"/>
            <w:vAlign w:val="center"/>
          </w:tcPr>
          <w:p w14:paraId="26D940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77F9F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761B3C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DF66F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2144B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F9D3C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6CA3CA9" w14:textId="77777777" w:rsidTr="00E20C03">
        <w:tc>
          <w:tcPr>
            <w:tcW w:w="846" w:type="dxa"/>
            <w:vAlign w:val="center"/>
          </w:tcPr>
          <w:p w14:paraId="53A097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126" w:type="dxa"/>
            <w:vAlign w:val="center"/>
          </w:tcPr>
          <w:p w14:paraId="52EFD6A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обслуживание</w:t>
            </w:r>
          </w:p>
        </w:tc>
        <w:tc>
          <w:tcPr>
            <w:tcW w:w="1134" w:type="dxa"/>
            <w:vAlign w:val="center"/>
          </w:tcPr>
          <w:p w14:paraId="560B84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2DFC6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C599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0A2C2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EFA3D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117BD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DCD02EE" w14:textId="77777777" w:rsidTr="00E20C03">
        <w:tc>
          <w:tcPr>
            <w:tcW w:w="846" w:type="dxa"/>
            <w:vAlign w:val="center"/>
          </w:tcPr>
          <w:p w14:paraId="0785FF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3.4.2</w:t>
            </w:r>
          </w:p>
        </w:tc>
        <w:tc>
          <w:tcPr>
            <w:tcW w:w="2126" w:type="dxa"/>
            <w:vAlign w:val="center"/>
          </w:tcPr>
          <w:p w14:paraId="3A9D3A2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</w:t>
            </w:r>
          </w:p>
        </w:tc>
        <w:tc>
          <w:tcPr>
            <w:tcW w:w="1134" w:type="dxa"/>
            <w:vAlign w:val="center"/>
          </w:tcPr>
          <w:p w14:paraId="3CCBA0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ACF09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3BF3A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A28AA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5140B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D0397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E5F9B56" w14:textId="77777777" w:rsidTr="00E20C03">
        <w:tc>
          <w:tcPr>
            <w:tcW w:w="846" w:type="dxa"/>
            <w:vAlign w:val="center"/>
          </w:tcPr>
          <w:p w14:paraId="7CF638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126" w:type="dxa"/>
            <w:vAlign w:val="center"/>
          </w:tcPr>
          <w:p w14:paraId="0CDAEBF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1134" w:type="dxa"/>
            <w:vAlign w:val="center"/>
          </w:tcPr>
          <w:p w14:paraId="459C39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54C4A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D7AC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F0DE6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34450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EC388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6D4C9F5" w14:textId="77777777" w:rsidTr="00E20C03">
        <w:tc>
          <w:tcPr>
            <w:tcW w:w="846" w:type="dxa"/>
            <w:vAlign w:val="center"/>
          </w:tcPr>
          <w:p w14:paraId="54D6EC1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126" w:type="dxa"/>
            <w:vAlign w:val="center"/>
          </w:tcPr>
          <w:p w14:paraId="542BEA8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культурно-досуговой деятельности</w:t>
            </w:r>
          </w:p>
        </w:tc>
        <w:tc>
          <w:tcPr>
            <w:tcW w:w="1134" w:type="dxa"/>
            <w:vAlign w:val="center"/>
          </w:tcPr>
          <w:p w14:paraId="33D0EB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0D6196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09A64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E05F7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5F0C4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0A937F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1FC0342" w14:textId="77777777" w:rsidTr="00E20C03">
        <w:tc>
          <w:tcPr>
            <w:tcW w:w="846" w:type="dxa"/>
            <w:vAlign w:val="center"/>
          </w:tcPr>
          <w:p w14:paraId="3C54A3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2126" w:type="dxa"/>
            <w:vAlign w:val="center"/>
          </w:tcPr>
          <w:p w14:paraId="1621B8D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Парки культуры и отдыха</w:t>
            </w:r>
          </w:p>
        </w:tc>
        <w:tc>
          <w:tcPr>
            <w:tcW w:w="1134" w:type="dxa"/>
            <w:vAlign w:val="center"/>
          </w:tcPr>
          <w:p w14:paraId="26BC6E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5F7CE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ECAB5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9E70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64A47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AA11D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66F08B2" w14:textId="77777777" w:rsidTr="00E20C03">
        <w:tc>
          <w:tcPr>
            <w:tcW w:w="846" w:type="dxa"/>
            <w:vAlign w:val="center"/>
          </w:tcPr>
          <w:p w14:paraId="1C15E8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3.6.3</w:t>
            </w:r>
          </w:p>
        </w:tc>
        <w:tc>
          <w:tcPr>
            <w:tcW w:w="2126" w:type="dxa"/>
            <w:vAlign w:val="center"/>
          </w:tcPr>
          <w:p w14:paraId="0F86259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Цирки и зверинцы</w:t>
            </w:r>
          </w:p>
        </w:tc>
        <w:tc>
          <w:tcPr>
            <w:tcW w:w="1134" w:type="dxa"/>
            <w:vAlign w:val="center"/>
          </w:tcPr>
          <w:p w14:paraId="285CBB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88711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0A466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DF832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5C509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301C8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2CC007D" w14:textId="77777777" w:rsidTr="00E20C03">
        <w:tc>
          <w:tcPr>
            <w:tcW w:w="846" w:type="dxa"/>
            <w:vAlign w:val="center"/>
          </w:tcPr>
          <w:p w14:paraId="7CAD67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126" w:type="dxa"/>
            <w:vAlign w:val="center"/>
          </w:tcPr>
          <w:p w14:paraId="2372682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34" w:type="dxa"/>
            <w:vAlign w:val="center"/>
          </w:tcPr>
          <w:p w14:paraId="771352F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B63F9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575B5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FD238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ED1E8B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5D9E25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B7F405B" w14:textId="77777777" w:rsidTr="00E20C03">
        <w:tc>
          <w:tcPr>
            <w:tcW w:w="846" w:type="dxa"/>
            <w:vAlign w:val="center"/>
          </w:tcPr>
          <w:p w14:paraId="573B84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3.9.2</w:t>
            </w:r>
          </w:p>
        </w:tc>
        <w:tc>
          <w:tcPr>
            <w:tcW w:w="2126" w:type="dxa"/>
            <w:vAlign w:val="center"/>
          </w:tcPr>
          <w:p w14:paraId="215E468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исследований</w:t>
            </w:r>
          </w:p>
        </w:tc>
        <w:tc>
          <w:tcPr>
            <w:tcW w:w="1134" w:type="dxa"/>
            <w:vAlign w:val="center"/>
          </w:tcPr>
          <w:p w14:paraId="38C392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1CFE9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02BFB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2585E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3EB9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859E3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5C61BB8" w14:textId="77777777" w:rsidTr="00E20C03">
        <w:tc>
          <w:tcPr>
            <w:tcW w:w="846" w:type="dxa"/>
            <w:vAlign w:val="center"/>
          </w:tcPr>
          <w:p w14:paraId="4BD4B0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3.9.3</w:t>
            </w:r>
          </w:p>
        </w:tc>
        <w:tc>
          <w:tcPr>
            <w:tcW w:w="2126" w:type="dxa"/>
            <w:vAlign w:val="center"/>
          </w:tcPr>
          <w:p w14:paraId="39712B7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Проведение научных испытаний</w:t>
            </w:r>
          </w:p>
        </w:tc>
        <w:tc>
          <w:tcPr>
            <w:tcW w:w="1134" w:type="dxa"/>
            <w:vAlign w:val="center"/>
          </w:tcPr>
          <w:p w14:paraId="459D86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734B9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CB25D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A6CA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6A140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32677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8C657A0" w14:textId="77777777" w:rsidTr="00E20C03">
        <w:tc>
          <w:tcPr>
            <w:tcW w:w="846" w:type="dxa"/>
            <w:vAlign w:val="center"/>
          </w:tcPr>
          <w:p w14:paraId="5C2229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3.10.1</w:t>
            </w:r>
          </w:p>
        </w:tc>
        <w:tc>
          <w:tcPr>
            <w:tcW w:w="2126" w:type="dxa"/>
            <w:vAlign w:val="center"/>
          </w:tcPr>
          <w:p w14:paraId="258F9A5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1134" w:type="dxa"/>
            <w:vAlign w:val="center"/>
          </w:tcPr>
          <w:p w14:paraId="112007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4C86B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7D9CE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9C2E9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579E6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07A8E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7F49F92" w14:textId="77777777" w:rsidTr="00E20C03">
        <w:tc>
          <w:tcPr>
            <w:tcW w:w="846" w:type="dxa"/>
            <w:vAlign w:val="center"/>
          </w:tcPr>
          <w:p w14:paraId="0C1C4B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3.10.2</w:t>
            </w:r>
          </w:p>
        </w:tc>
        <w:tc>
          <w:tcPr>
            <w:tcW w:w="2126" w:type="dxa"/>
            <w:vAlign w:val="center"/>
          </w:tcPr>
          <w:p w14:paraId="347EA91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Приюты для животных</w:t>
            </w:r>
          </w:p>
        </w:tc>
        <w:tc>
          <w:tcPr>
            <w:tcW w:w="1134" w:type="dxa"/>
            <w:vAlign w:val="center"/>
          </w:tcPr>
          <w:p w14:paraId="7A29B9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DCFED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CDEFC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18649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7B1EE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01A9C8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EC39172" w14:textId="77777777" w:rsidTr="00E20C03">
        <w:tc>
          <w:tcPr>
            <w:tcW w:w="846" w:type="dxa"/>
            <w:vAlign w:val="center"/>
          </w:tcPr>
          <w:p w14:paraId="6E9A6F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126" w:type="dxa"/>
            <w:vAlign w:val="center"/>
          </w:tcPr>
          <w:p w14:paraId="35B12B5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134" w:type="dxa"/>
            <w:vAlign w:val="center"/>
          </w:tcPr>
          <w:p w14:paraId="68D9AAB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176E1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8BEA6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4F5999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D1128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641A0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55F8582" w14:textId="77777777" w:rsidTr="00E20C03">
        <w:tc>
          <w:tcPr>
            <w:tcW w:w="846" w:type="dxa"/>
            <w:vAlign w:val="center"/>
          </w:tcPr>
          <w:p w14:paraId="0FAFB7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2126" w:type="dxa"/>
            <w:vAlign w:val="center"/>
          </w:tcPr>
          <w:p w14:paraId="63236C1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Рынки</w:t>
            </w:r>
          </w:p>
        </w:tc>
        <w:tc>
          <w:tcPr>
            <w:tcW w:w="1134" w:type="dxa"/>
            <w:vAlign w:val="center"/>
          </w:tcPr>
          <w:p w14:paraId="60F633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00F6A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A8418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8AABE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94912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3699A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BA979E8" w14:textId="77777777" w:rsidTr="00E20C03">
        <w:tc>
          <w:tcPr>
            <w:tcW w:w="846" w:type="dxa"/>
            <w:vAlign w:val="center"/>
          </w:tcPr>
          <w:p w14:paraId="1C91C1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126" w:type="dxa"/>
            <w:vAlign w:val="center"/>
          </w:tcPr>
          <w:p w14:paraId="1EC9FBB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134" w:type="dxa"/>
            <w:vAlign w:val="center"/>
          </w:tcPr>
          <w:p w14:paraId="45CB5C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5AA4D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166AE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B4E67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9F649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86953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90C5A22" w14:textId="77777777" w:rsidTr="00E20C03">
        <w:tc>
          <w:tcPr>
            <w:tcW w:w="846" w:type="dxa"/>
            <w:vAlign w:val="center"/>
          </w:tcPr>
          <w:p w14:paraId="2FB6A3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2126" w:type="dxa"/>
            <w:vAlign w:val="center"/>
          </w:tcPr>
          <w:p w14:paraId="0CBAC10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1134" w:type="dxa"/>
            <w:vAlign w:val="center"/>
          </w:tcPr>
          <w:p w14:paraId="738C7A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6F47EA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34FCA6F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B9D2F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82345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C2F98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59BA6DF" w14:textId="77777777" w:rsidTr="00E20C03">
        <w:tc>
          <w:tcPr>
            <w:tcW w:w="846" w:type="dxa"/>
            <w:vAlign w:val="center"/>
          </w:tcPr>
          <w:p w14:paraId="39EA7D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126" w:type="dxa"/>
            <w:vAlign w:val="center"/>
          </w:tcPr>
          <w:p w14:paraId="73D8C07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  <w:vAlign w:val="center"/>
          </w:tcPr>
          <w:p w14:paraId="5D5C60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C016F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1E2328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5D2FA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9E961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943B5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E68216C" w14:textId="77777777" w:rsidTr="00E20C03">
        <w:tc>
          <w:tcPr>
            <w:tcW w:w="846" w:type="dxa"/>
            <w:vAlign w:val="center"/>
          </w:tcPr>
          <w:p w14:paraId="4F5D9A7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4.8.1</w:t>
            </w:r>
          </w:p>
        </w:tc>
        <w:tc>
          <w:tcPr>
            <w:tcW w:w="2126" w:type="dxa"/>
            <w:vAlign w:val="center"/>
          </w:tcPr>
          <w:p w14:paraId="54FCB9A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1134" w:type="dxa"/>
            <w:vAlign w:val="center"/>
          </w:tcPr>
          <w:p w14:paraId="7E6BFC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FD15E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6E24B8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1C569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D5AE3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2CBC59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8CDBBDB" w14:textId="77777777" w:rsidTr="00E20C03">
        <w:tc>
          <w:tcPr>
            <w:tcW w:w="846" w:type="dxa"/>
            <w:vAlign w:val="center"/>
          </w:tcPr>
          <w:p w14:paraId="5BD717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126" w:type="dxa"/>
            <w:vAlign w:val="center"/>
          </w:tcPr>
          <w:p w14:paraId="65BA30E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134" w:type="dxa"/>
            <w:vAlign w:val="center"/>
          </w:tcPr>
          <w:p w14:paraId="32F3D9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FDF6E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99D79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95ABF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7930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95910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0F1A91D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C74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06E0A" w14:textId="0695395E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E20C03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32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B9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48C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3D1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5AE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E7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0A5A649E" w14:textId="77777777" w:rsidTr="00E20C03">
        <w:tc>
          <w:tcPr>
            <w:tcW w:w="846" w:type="dxa"/>
            <w:vAlign w:val="center"/>
          </w:tcPr>
          <w:p w14:paraId="223B80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  <w:tc>
          <w:tcPr>
            <w:tcW w:w="2126" w:type="dxa"/>
            <w:vAlign w:val="center"/>
          </w:tcPr>
          <w:p w14:paraId="5FC0DED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134" w:type="dxa"/>
            <w:vAlign w:val="center"/>
          </w:tcPr>
          <w:p w14:paraId="053100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3EAED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69EA5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F45A2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D818A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DAEEA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5140632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2B1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4.9.1.3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4CB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3BD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B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B15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E68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AB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86B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52621B59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C24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D76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A13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FFB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6D5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54A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21D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680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0377582D" w14:textId="77777777" w:rsidTr="00E20C03">
        <w:tc>
          <w:tcPr>
            <w:tcW w:w="846" w:type="dxa"/>
            <w:vAlign w:val="center"/>
          </w:tcPr>
          <w:p w14:paraId="12D0E5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126" w:type="dxa"/>
            <w:vAlign w:val="center"/>
          </w:tcPr>
          <w:p w14:paraId="72F78AB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134" w:type="dxa"/>
            <w:vAlign w:val="center"/>
          </w:tcPr>
          <w:p w14:paraId="1D9146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45BE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39E5E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D9D3D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43EFD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F9F0B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3E40A2A" w14:textId="77777777" w:rsidTr="00E20C03">
        <w:tc>
          <w:tcPr>
            <w:tcW w:w="846" w:type="dxa"/>
            <w:vAlign w:val="center"/>
          </w:tcPr>
          <w:p w14:paraId="147E6C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4.10</w:t>
            </w:r>
          </w:p>
        </w:tc>
        <w:tc>
          <w:tcPr>
            <w:tcW w:w="2126" w:type="dxa"/>
            <w:vAlign w:val="center"/>
          </w:tcPr>
          <w:p w14:paraId="5107B15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Выставочно-ярмарочная деятельность</w:t>
            </w:r>
          </w:p>
        </w:tc>
        <w:tc>
          <w:tcPr>
            <w:tcW w:w="1134" w:type="dxa"/>
            <w:vAlign w:val="center"/>
          </w:tcPr>
          <w:p w14:paraId="2F2A3D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0278DB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76AD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0E6FB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84929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9CF61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75A96FA" w14:textId="77777777" w:rsidTr="00E20C03">
        <w:trPr>
          <w:trHeight w:val="213"/>
        </w:trPr>
        <w:tc>
          <w:tcPr>
            <w:tcW w:w="846" w:type="dxa"/>
            <w:vAlign w:val="center"/>
          </w:tcPr>
          <w:p w14:paraId="5E66A3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2126" w:type="dxa"/>
            <w:vAlign w:val="center"/>
          </w:tcPr>
          <w:p w14:paraId="229E590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спортивно-зрелищных мероприятий</w:t>
            </w:r>
          </w:p>
        </w:tc>
        <w:tc>
          <w:tcPr>
            <w:tcW w:w="1134" w:type="dxa"/>
            <w:vAlign w:val="center"/>
          </w:tcPr>
          <w:p w14:paraId="2FCB44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40926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E2924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B5EC1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D32007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2490B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4D4F5D4" w14:textId="77777777" w:rsidTr="00E20C03">
        <w:tc>
          <w:tcPr>
            <w:tcW w:w="846" w:type="dxa"/>
            <w:vAlign w:val="center"/>
          </w:tcPr>
          <w:p w14:paraId="595ECA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2126" w:type="dxa"/>
            <w:vAlign w:val="center"/>
          </w:tcPr>
          <w:p w14:paraId="248CE22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1134" w:type="dxa"/>
            <w:vAlign w:val="center"/>
          </w:tcPr>
          <w:p w14:paraId="4BCDD49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326111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50F2C0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BCB03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6563E4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59F21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193219F" w14:textId="77777777" w:rsidTr="00E20C03">
        <w:tc>
          <w:tcPr>
            <w:tcW w:w="846" w:type="dxa"/>
            <w:vAlign w:val="center"/>
          </w:tcPr>
          <w:p w14:paraId="68E7A7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2126" w:type="dxa"/>
            <w:vAlign w:val="center"/>
          </w:tcPr>
          <w:p w14:paraId="1A0059D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1134" w:type="dxa"/>
            <w:vAlign w:val="center"/>
          </w:tcPr>
          <w:p w14:paraId="1A8274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9B5865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3EFB0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D62DD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4E2A3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5A5B8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300875A" w14:textId="77777777" w:rsidTr="00E20C03">
        <w:tc>
          <w:tcPr>
            <w:tcW w:w="846" w:type="dxa"/>
            <w:vAlign w:val="center"/>
          </w:tcPr>
          <w:p w14:paraId="547D82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5.1.4</w:t>
            </w:r>
          </w:p>
        </w:tc>
        <w:tc>
          <w:tcPr>
            <w:tcW w:w="2126" w:type="dxa"/>
            <w:vAlign w:val="center"/>
          </w:tcPr>
          <w:p w14:paraId="6DF66D7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Оборудованные площадки для занятий спортом</w:t>
            </w:r>
          </w:p>
        </w:tc>
        <w:tc>
          <w:tcPr>
            <w:tcW w:w="1134" w:type="dxa"/>
            <w:vAlign w:val="center"/>
          </w:tcPr>
          <w:p w14:paraId="21D1D4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9DEB3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F8D21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43945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43ECE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874C6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3AABAF2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81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5FA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88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44B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E7D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1D4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3A6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BDF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504A676C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D9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918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396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F12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42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5C9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4936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8C5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7A2641C7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107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6.3.3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3DFD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Электронная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1B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60D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1E3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FE6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7D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III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396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2741E9DB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49C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AE4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165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051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6EC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FFE8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463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13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34635F7C" w14:textId="77777777" w:rsidTr="00E20C03">
        <w:tc>
          <w:tcPr>
            <w:tcW w:w="846" w:type="dxa"/>
            <w:vAlign w:val="center"/>
          </w:tcPr>
          <w:p w14:paraId="492016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126" w:type="dxa"/>
            <w:vAlign w:val="center"/>
          </w:tcPr>
          <w:p w14:paraId="6F068F6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134" w:type="dxa"/>
            <w:vAlign w:val="center"/>
          </w:tcPr>
          <w:p w14:paraId="69B937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19E2F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C9129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7F7B1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4644B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6BCCF2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793B6ED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F5D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BC4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FB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AE7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AC0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63E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528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DCD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03B7E7C0" w14:textId="77777777" w:rsidTr="00E20C03">
        <w:tc>
          <w:tcPr>
            <w:tcW w:w="846" w:type="dxa"/>
            <w:vAlign w:val="center"/>
          </w:tcPr>
          <w:p w14:paraId="1EAF7E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6.9.1</w:t>
            </w:r>
          </w:p>
        </w:tc>
        <w:tc>
          <w:tcPr>
            <w:tcW w:w="2126" w:type="dxa"/>
            <w:vAlign w:val="center"/>
          </w:tcPr>
          <w:p w14:paraId="4D8CD5B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1134" w:type="dxa"/>
            <w:vAlign w:val="center"/>
          </w:tcPr>
          <w:p w14:paraId="2EF0B3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631CD7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649209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17635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EEF2D8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vAlign w:val="center"/>
          </w:tcPr>
          <w:p w14:paraId="78B2F0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A0AA4D1" w14:textId="77777777" w:rsidTr="00E20C03">
        <w:tblPrEx>
          <w:tblBorders>
            <w:insideH w:val="nil"/>
          </w:tblBorders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7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ED19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A9C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108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D1E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CA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DF8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511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57C19365" w14:textId="77777777" w:rsidTr="00E20C03">
        <w:tc>
          <w:tcPr>
            <w:tcW w:w="846" w:type="dxa"/>
            <w:vAlign w:val="center"/>
          </w:tcPr>
          <w:p w14:paraId="1C77F86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6.12</w:t>
            </w:r>
          </w:p>
        </w:tc>
        <w:tc>
          <w:tcPr>
            <w:tcW w:w="2126" w:type="dxa"/>
            <w:vAlign w:val="center"/>
          </w:tcPr>
          <w:p w14:paraId="4181500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1134" w:type="dxa"/>
            <w:vAlign w:val="center"/>
          </w:tcPr>
          <w:p w14:paraId="18E7D0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1500/н.у.</w:t>
            </w:r>
          </w:p>
        </w:tc>
        <w:tc>
          <w:tcPr>
            <w:tcW w:w="1134" w:type="dxa"/>
            <w:vAlign w:val="center"/>
          </w:tcPr>
          <w:p w14:paraId="103280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7C85A3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DD4C4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68B5A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IV - V</w:t>
            </w:r>
          </w:p>
        </w:tc>
        <w:tc>
          <w:tcPr>
            <w:tcW w:w="1275" w:type="dxa"/>
            <w:vAlign w:val="center"/>
          </w:tcPr>
          <w:p w14:paraId="3B2364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E718BB8" w14:textId="77777777" w:rsidTr="00E20C03">
        <w:tc>
          <w:tcPr>
            <w:tcW w:w="846" w:type="dxa"/>
            <w:vAlign w:val="center"/>
          </w:tcPr>
          <w:p w14:paraId="384079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126" w:type="dxa"/>
            <w:vAlign w:val="center"/>
          </w:tcPr>
          <w:p w14:paraId="1C8723E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134" w:type="dxa"/>
            <w:vAlign w:val="center"/>
          </w:tcPr>
          <w:p w14:paraId="077A20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339D9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D4976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657137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5926D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D8C67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35466E4" w14:textId="77777777" w:rsidTr="00E20C03">
        <w:tc>
          <w:tcPr>
            <w:tcW w:w="846" w:type="dxa"/>
            <w:vAlign w:val="center"/>
          </w:tcPr>
          <w:p w14:paraId="7509FD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7.1.2</w:t>
            </w:r>
          </w:p>
        </w:tc>
        <w:tc>
          <w:tcPr>
            <w:tcW w:w="2126" w:type="dxa"/>
            <w:vAlign w:val="center"/>
          </w:tcPr>
          <w:p w14:paraId="1B3E4C3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134" w:type="dxa"/>
            <w:vAlign w:val="center"/>
          </w:tcPr>
          <w:p w14:paraId="3FFFC3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51EAFC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EF122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43D6EC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7440E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8FCBF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F190FA8" w14:textId="77777777" w:rsidTr="00E20C03">
        <w:tc>
          <w:tcPr>
            <w:tcW w:w="846" w:type="dxa"/>
            <w:vAlign w:val="center"/>
          </w:tcPr>
          <w:p w14:paraId="27FBF9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126" w:type="dxa"/>
            <w:vAlign w:val="center"/>
          </w:tcPr>
          <w:p w14:paraId="0899678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134" w:type="dxa"/>
            <w:vAlign w:val="center"/>
          </w:tcPr>
          <w:p w14:paraId="0024A5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18DE4C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325FE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3A489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3445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26CB2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2CCF9D6" w14:textId="77777777" w:rsidTr="00E20C03">
        <w:tc>
          <w:tcPr>
            <w:tcW w:w="846" w:type="dxa"/>
            <w:vAlign w:val="center"/>
          </w:tcPr>
          <w:p w14:paraId="3F7A66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  <w:tc>
          <w:tcPr>
            <w:tcW w:w="2126" w:type="dxa"/>
            <w:vAlign w:val="center"/>
          </w:tcPr>
          <w:p w14:paraId="55BC930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134" w:type="dxa"/>
            <w:vAlign w:val="center"/>
          </w:tcPr>
          <w:p w14:paraId="3E6228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6AC00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FA1798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0C11E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BBF77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B4BB7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1B6595E" w14:textId="77777777" w:rsidTr="00E20C03">
        <w:tc>
          <w:tcPr>
            <w:tcW w:w="846" w:type="dxa"/>
            <w:vAlign w:val="center"/>
          </w:tcPr>
          <w:p w14:paraId="0C992B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126" w:type="dxa"/>
            <w:vAlign w:val="center"/>
          </w:tcPr>
          <w:p w14:paraId="6B3640B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134" w:type="dxa"/>
            <w:vAlign w:val="center"/>
          </w:tcPr>
          <w:p w14:paraId="1B5DB0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451645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182AA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CC2B6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4D1B7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C8412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CB53A6B" w14:textId="77777777" w:rsidTr="00E20C03">
        <w:tc>
          <w:tcPr>
            <w:tcW w:w="846" w:type="dxa"/>
            <w:vAlign w:val="center"/>
          </w:tcPr>
          <w:p w14:paraId="4B8F25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126" w:type="dxa"/>
            <w:vAlign w:val="center"/>
          </w:tcPr>
          <w:p w14:paraId="4D96864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134" w:type="dxa"/>
            <w:vAlign w:val="center"/>
          </w:tcPr>
          <w:p w14:paraId="22AA9F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6C02F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DA8B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C2A40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BE819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2366B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19C1596" w14:textId="77777777" w:rsidTr="00E20C03">
        <w:tc>
          <w:tcPr>
            <w:tcW w:w="846" w:type="dxa"/>
            <w:vAlign w:val="center"/>
          </w:tcPr>
          <w:p w14:paraId="5F8F08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126" w:type="dxa"/>
            <w:vAlign w:val="center"/>
          </w:tcPr>
          <w:p w14:paraId="0D3CFA0A" w14:textId="013C218F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E20C03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775103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9F5F8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C3AE4A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63400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C9C00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7BF51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E20C03" w:rsidRPr="00722A6D" w14:paraId="7F110309" w14:textId="77777777" w:rsidTr="005377D6">
        <w:tc>
          <w:tcPr>
            <w:tcW w:w="846" w:type="dxa"/>
            <w:vAlign w:val="center"/>
          </w:tcPr>
          <w:p w14:paraId="01EDE2FD" w14:textId="1A5223E0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11.0</w:t>
            </w:r>
          </w:p>
        </w:tc>
        <w:tc>
          <w:tcPr>
            <w:tcW w:w="2126" w:type="dxa"/>
            <w:vAlign w:val="center"/>
          </w:tcPr>
          <w:p w14:paraId="1E29BFEE" w14:textId="32362831" w:rsidR="00E20C03" w:rsidRPr="00722A6D" w:rsidRDefault="00E20C03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Водные объекты</w:t>
            </w:r>
          </w:p>
        </w:tc>
        <w:tc>
          <w:tcPr>
            <w:tcW w:w="1134" w:type="dxa"/>
          </w:tcPr>
          <w:p w14:paraId="42B4D3E5" w14:textId="00248E0C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</w:tcPr>
          <w:p w14:paraId="2E31DF25" w14:textId="156A23ED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</w:tcPr>
          <w:p w14:paraId="4A4A57F2" w14:textId="23F0EC1B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</w:tcPr>
          <w:p w14:paraId="211CC006" w14:textId="6C9E81B5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</w:tcPr>
          <w:p w14:paraId="66FF693D" w14:textId="17E2EE20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</w:tcPr>
          <w:p w14:paraId="6F7538CD" w14:textId="77D5EE5B" w:rsidR="00E20C03" w:rsidRPr="00722A6D" w:rsidRDefault="00E20C0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13C05B5" w14:textId="77777777" w:rsidTr="00E20C03">
        <w:tc>
          <w:tcPr>
            <w:tcW w:w="846" w:type="dxa"/>
            <w:vAlign w:val="center"/>
          </w:tcPr>
          <w:p w14:paraId="2BF4C4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126" w:type="dxa"/>
            <w:vAlign w:val="center"/>
          </w:tcPr>
          <w:p w14:paraId="6814048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62FE2B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D599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C5D12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79A1CB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EFBE8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102BD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A1C92FD" w14:textId="77777777" w:rsidTr="00E20C03">
        <w:tc>
          <w:tcPr>
            <w:tcW w:w="846" w:type="dxa"/>
            <w:vAlign w:val="center"/>
          </w:tcPr>
          <w:p w14:paraId="06B3D2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126" w:type="dxa"/>
            <w:vAlign w:val="center"/>
          </w:tcPr>
          <w:p w14:paraId="3BAC2CA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134" w:type="dxa"/>
            <w:vAlign w:val="center"/>
          </w:tcPr>
          <w:p w14:paraId="573A56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40966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BC67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1D6E3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BE2C1F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5376B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F7D82F8" w14:textId="77777777" w:rsidTr="00E20C03">
        <w:tc>
          <w:tcPr>
            <w:tcW w:w="846" w:type="dxa"/>
            <w:vAlign w:val="center"/>
          </w:tcPr>
          <w:p w14:paraId="253FAC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126" w:type="dxa"/>
            <w:vAlign w:val="center"/>
          </w:tcPr>
          <w:p w14:paraId="16D7293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134" w:type="dxa"/>
            <w:vAlign w:val="center"/>
          </w:tcPr>
          <w:p w14:paraId="575442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68CB75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F62357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5A9B3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A649C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0CBA4C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8E05B96" w14:textId="77777777" w:rsidTr="00E20C03">
        <w:tc>
          <w:tcPr>
            <w:tcW w:w="846" w:type="dxa"/>
            <w:vAlign w:val="center"/>
          </w:tcPr>
          <w:p w14:paraId="2D1636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126" w:type="dxa"/>
            <w:vAlign w:val="center"/>
          </w:tcPr>
          <w:p w14:paraId="483C038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134" w:type="dxa"/>
            <w:vAlign w:val="center"/>
          </w:tcPr>
          <w:p w14:paraId="4160BD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74A43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71714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0B6F63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4A6B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11049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79239FF" w14:textId="77777777" w:rsidTr="00E20C03">
        <w:tc>
          <w:tcPr>
            <w:tcW w:w="846" w:type="dxa"/>
            <w:vAlign w:val="center"/>
          </w:tcPr>
          <w:p w14:paraId="02266A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12.0.1</w:t>
            </w:r>
          </w:p>
        </w:tc>
        <w:tc>
          <w:tcPr>
            <w:tcW w:w="2126" w:type="dxa"/>
            <w:vAlign w:val="center"/>
          </w:tcPr>
          <w:p w14:paraId="16C3254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134" w:type="dxa"/>
            <w:vAlign w:val="center"/>
          </w:tcPr>
          <w:p w14:paraId="5778BB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DCC76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7FD8F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589D3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373448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581924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A606107" w14:textId="77777777" w:rsidTr="00E20C03">
        <w:tc>
          <w:tcPr>
            <w:tcW w:w="846" w:type="dxa"/>
            <w:vAlign w:val="center"/>
          </w:tcPr>
          <w:p w14:paraId="1FC7C2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126" w:type="dxa"/>
            <w:vAlign w:val="center"/>
          </w:tcPr>
          <w:p w14:paraId="4D8DEF6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134" w:type="dxa"/>
            <w:vAlign w:val="center"/>
          </w:tcPr>
          <w:p w14:paraId="59259B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2C6C0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DC402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AA7C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E68EB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6A2F0F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085A206" w14:textId="77777777" w:rsidTr="00E20C03">
        <w:tc>
          <w:tcPr>
            <w:tcW w:w="846" w:type="dxa"/>
            <w:vAlign w:val="center"/>
          </w:tcPr>
          <w:p w14:paraId="4E7709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126" w:type="dxa"/>
            <w:vAlign w:val="center"/>
          </w:tcPr>
          <w:p w14:paraId="47A445A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134" w:type="dxa"/>
            <w:vAlign w:val="center"/>
          </w:tcPr>
          <w:p w14:paraId="04117F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E4985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58D55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A09F2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AABA6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06233A7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2DFCAE0" w14:textId="77777777" w:rsidTr="00237832">
        <w:tc>
          <w:tcPr>
            <w:tcW w:w="10201" w:type="dxa"/>
            <w:gridSpan w:val="8"/>
            <w:vAlign w:val="center"/>
          </w:tcPr>
          <w:p w14:paraId="71A570A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A7338B" w:rsidRPr="00722A6D" w14:paraId="0CB3B3C2" w14:textId="77777777" w:rsidTr="00237832">
        <w:tc>
          <w:tcPr>
            <w:tcW w:w="846" w:type="dxa"/>
            <w:vAlign w:val="center"/>
          </w:tcPr>
          <w:p w14:paraId="0E76D8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3.2.4</w:t>
            </w:r>
          </w:p>
        </w:tc>
        <w:tc>
          <w:tcPr>
            <w:tcW w:w="2126" w:type="dxa"/>
            <w:vAlign w:val="center"/>
          </w:tcPr>
          <w:p w14:paraId="0054F59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Общежития</w:t>
            </w:r>
          </w:p>
        </w:tc>
        <w:tc>
          <w:tcPr>
            <w:tcW w:w="1134" w:type="dxa"/>
            <w:vAlign w:val="center"/>
          </w:tcPr>
          <w:p w14:paraId="565E5F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400/н.у.</w:t>
            </w:r>
          </w:p>
        </w:tc>
        <w:tc>
          <w:tcPr>
            <w:tcW w:w="1134" w:type="dxa"/>
            <w:vAlign w:val="center"/>
          </w:tcPr>
          <w:p w14:paraId="7D8BFD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7E8BDAC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5655C1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2F187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76E6BB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78FB5A7" w14:textId="77777777" w:rsidTr="00237832">
        <w:tc>
          <w:tcPr>
            <w:tcW w:w="846" w:type="dxa"/>
            <w:vAlign w:val="center"/>
          </w:tcPr>
          <w:p w14:paraId="6503CB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3.5.2</w:t>
            </w:r>
          </w:p>
        </w:tc>
        <w:tc>
          <w:tcPr>
            <w:tcW w:w="2126" w:type="dxa"/>
            <w:vAlign w:val="center"/>
          </w:tcPr>
          <w:p w14:paraId="5D8FC1A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Среднее и высшее профессиональное образование</w:t>
            </w:r>
          </w:p>
        </w:tc>
        <w:tc>
          <w:tcPr>
            <w:tcW w:w="1134" w:type="dxa"/>
            <w:vAlign w:val="center"/>
          </w:tcPr>
          <w:p w14:paraId="6F05DB4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4EBAB7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6C0EEE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13DED7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6ED9B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4486199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CADDF26" w14:textId="77777777" w:rsidTr="00237832">
        <w:tc>
          <w:tcPr>
            <w:tcW w:w="846" w:type="dxa"/>
            <w:vAlign w:val="center"/>
          </w:tcPr>
          <w:p w14:paraId="0F38A9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126" w:type="dxa"/>
            <w:vAlign w:val="center"/>
          </w:tcPr>
          <w:p w14:paraId="0BD21BC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134" w:type="dxa"/>
            <w:vAlign w:val="center"/>
          </w:tcPr>
          <w:p w14:paraId="16816C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7E1A193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4A472B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274B6F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3F43E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1C192B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47F3A41" w14:textId="77777777" w:rsidTr="00237832">
        <w:tc>
          <w:tcPr>
            <w:tcW w:w="846" w:type="dxa"/>
            <w:vAlign w:val="center"/>
          </w:tcPr>
          <w:p w14:paraId="055670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2126" w:type="dxa"/>
            <w:vAlign w:val="center"/>
          </w:tcPr>
          <w:p w14:paraId="6038D4D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1134" w:type="dxa"/>
            <w:vAlign w:val="center"/>
          </w:tcPr>
          <w:p w14:paraId="7F4990B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300/1500 0</w:t>
            </w:r>
          </w:p>
        </w:tc>
        <w:tc>
          <w:tcPr>
            <w:tcW w:w="1134" w:type="dxa"/>
            <w:vAlign w:val="center"/>
          </w:tcPr>
          <w:p w14:paraId="4441DC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14:paraId="2DB600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A35B0C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8CCC9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234F4E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F3A00F1" w14:textId="77777777" w:rsidTr="00237832">
        <w:tc>
          <w:tcPr>
            <w:tcW w:w="846" w:type="dxa"/>
            <w:vAlign w:val="center"/>
          </w:tcPr>
          <w:p w14:paraId="0FEAA6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126" w:type="dxa"/>
            <w:vAlign w:val="center"/>
          </w:tcPr>
          <w:p w14:paraId="3814BD1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134" w:type="dxa"/>
            <w:vAlign w:val="center"/>
          </w:tcPr>
          <w:p w14:paraId="0EA696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134" w:type="dxa"/>
            <w:vAlign w:val="center"/>
          </w:tcPr>
          <w:p w14:paraId="27EAD4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6" w:type="dxa"/>
            <w:vAlign w:val="center"/>
          </w:tcPr>
          <w:p w14:paraId="76DA8F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6" w:type="dxa"/>
            <w:vAlign w:val="center"/>
          </w:tcPr>
          <w:p w14:paraId="39B565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7F030F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75" w:type="dxa"/>
            <w:vAlign w:val="center"/>
          </w:tcPr>
          <w:p w14:paraId="337875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</w:tbl>
    <w:p w14:paraId="16A76F31" w14:textId="77777777" w:rsidR="00237832" w:rsidRPr="00722A6D" w:rsidRDefault="0023783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306178F4" w14:textId="77777777" w:rsidR="00237832" w:rsidRPr="00722A6D" w:rsidRDefault="0023783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2669ED6D" w14:textId="77777777" w:rsidR="00237832" w:rsidRPr="00722A6D" w:rsidRDefault="0023783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460382F8" w14:textId="77777777" w:rsidR="00237832" w:rsidRPr="00722A6D" w:rsidRDefault="00237832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27327680" w14:textId="5E4EEC24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83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объектов транспортной инфраструктуры (Т)</w:t>
      </w:r>
      <w:r w:rsidR="0089202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6"/>
        <w:gridCol w:w="2492"/>
        <w:gridCol w:w="1399"/>
        <w:gridCol w:w="1262"/>
        <w:gridCol w:w="1317"/>
        <w:gridCol w:w="1400"/>
        <w:gridCol w:w="1405"/>
      </w:tblGrid>
      <w:tr w:rsidR="00A7338B" w:rsidRPr="00722A6D" w14:paraId="5D304CD4" w14:textId="77777777" w:rsidTr="00A45A97">
        <w:trPr>
          <w:trHeight w:val="144"/>
          <w:tblHeader/>
        </w:trPr>
        <w:tc>
          <w:tcPr>
            <w:tcW w:w="3388" w:type="dxa"/>
            <w:gridSpan w:val="2"/>
            <w:vAlign w:val="center"/>
          </w:tcPr>
          <w:p w14:paraId="67FD03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783" w:type="dxa"/>
            <w:gridSpan w:val="5"/>
            <w:vAlign w:val="center"/>
          </w:tcPr>
          <w:p w14:paraId="708945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050CDD75" w14:textId="77777777" w:rsidTr="005377D6">
        <w:trPr>
          <w:trHeight w:val="144"/>
          <w:tblHeader/>
        </w:trPr>
        <w:tc>
          <w:tcPr>
            <w:tcW w:w="896" w:type="dxa"/>
            <w:vMerge w:val="restart"/>
            <w:vAlign w:val="center"/>
          </w:tcPr>
          <w:p w14:paraId="21004D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92" w:type="dxa"/>
            <w:vMerge w:val="restart"/>
            <w:vAlign w:val="center"/>
          </w:tcPr>
          <w:p w14:paraId="23B314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399" w:type="dxa"/>
          </w:tcPr>
          <w:p w14:paraId="282BAE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262" w:type="dxa"/>
          </w:tcPr>
          <w:p w14:paraId="2EC96C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317" w:type="dxa"/>
          </w:tcPr>
          <w:p w14:paraId="006679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400" w:type="dxa"/>
          </w:tcPr>
          <w:p w14:paraId="764F22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405" w:type="dxa"/>
          </w:tcPr>
          <w:p w14:paraId="39E96655" w14:textId="013C6F54" w:rsidR="00A45A97" w:rsidRPr="00722A6D" w:rsidRDefault="00A45A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Отступы от передней/ иных границ з.у.</w:t>
            </w:r>
          </w:p>
          <w:p w14:paraId="54DEDE8E" w14:textId="0687AB15" w:rsidR="00A7338B" w:rsidRPr="00722A6D" w:rsidRDefault="00A45A97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65ED1089" w14:textId="77777777" w:rsidTr="00A45A97">
        <w:trPr>
          <w:trHeight w:val="144"/>
          <w:tblHeader/>
        </w:trPr>
        <w:tc>
          <w:tcPr>
            <w:tcW w:w="896" w:type="dxa"/>
            <w:vMerge/>
            <w:vAlign w:val="center"/>
          </w:tcPr>
          <w:p w14:paraId="59988C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2" w:type="dxa"/>
            <w:vMerge/>
            <w:vAlign w:val="center"/>
          </w:tcPr>
          <w:p w14:paraId="4C4936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2FB564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262" w:type="dxa"/>
            <w:vAlign w:val="center"/>
          </w:tcPr>
          <w:p w14:paraId="5CD7502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17" w:type="dxa"/>
            <w:vAlign w:val="center"/>
          </w:tcPr>
          <w:p w14:paraId="4B2B77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400" w:type="dxa"/>
            <w:vAlign w:val="center"/>
          </w:tcPr>
          <w:p w14:paraId="5D90BF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405" w:type="dxa"/>
            <w:vAlign w:val="center"/>
          </w:tcPr>
          <w:p w14:paraId="1507C3B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68DDC559" w14:textId="77777777" w:rsidTr="00A45A97">
        <w:trPr>
          <w:trHeight w:val="144"/>
        </w:trPr>
        <w:tc>
          <w:tcPr>
            <w:tcW w:w="10171" w:type="dxa"/>
            <w:gridSpan w:val="7"/>
            <w:vAlign w:val="center"/>
          </w:tcPr>
          <w:p w14:paraId="52A040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5E12B967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1EE8D0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92" w:type="dxa"/>
            <w:vAlign w:val="center"/>
          </w:tcPr>
          <w:p w14:paraId="648F0C6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99" w:type="dxa"/>
            <w:vAlign w:val="center"/>
          </w:tcPr>
          <w:p w14:paraId="5EDBAC3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2C6AFA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F1D7F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49B228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2D204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F73814B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0F5F9A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3.2.3</w:t>
            </w:r>
          </w:p>
        </w:tc>
        <w:tc>
          <w:tcPr>
            <w:tcW w:w="2492" w:type="dxa"/>
            <w:vAlign w:val="center"/>
          </w:tcPr>
          <w:p w14:paraId="61A5EBA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Оказание услуг связи</w:t>
            </w:r>
          </w:p>
        </w:tc>
        <w:tc>
          <w:tcPr>
            <w:tcW w:w="1399" w:type="dxa"/>
            <w:vAlign w:val="center"/>
          </w:tcPr>
          <w:p w14:paraId="354EDE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2DAC7E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4D6F0E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388B46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21875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6F2C61D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5D33E2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92" w:type="dxa"/>
            <w:vAlign w:val="center"/>
          </w:tcPr>
          <w:p w14:paraId="2A957F4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99" w:type="dxa"/>
            <w:vAlign w:val="center"/>
          </w:tcPr>
          <w:p w14:paraId="4440B7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01C071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4ED2C7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72F3B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3A15F20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14E981C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5AA742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92" w:type="dxa"/>
            <w:vAlign w:val="center"/>
          </w:tcPr>
          <w:p w14:paraId="5DC1D8D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399" w:type="dxa"/>
            <w:vAlign w:val="center"/>
          </w:tcPr>
          <w:p w14:paraId="70A9D1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DDB05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65D59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164BE3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872A5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392225A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1F2E5BB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4.9.1.1</w:t>
            </w:r>
          </w:p>
        </w:tc>
        <w:tc>
          <w:tcPr>
            <w:tcW w:w="2492" w:type="dxa"/>
            <w:vAlign w:val="center"/>
          </w:tcPr>
          <w:p w14:paraId="50804FE5" w14:textId="1CD21062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Заправка транспортных средств</w:t>
            </w:r>
            <w:r w:rsidR="00C35CD8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1399" w:type="dxa"/>
            <w:vAlign w:val="center"/>
          </w:tcPr>
          <w:p w14:paraId="6585DF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5BE2E7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17" w:type="dxa"/>
            <w:vAlign w:val="center"/>
          </w:tcPr>
          <w:p w14:paraId="2AE0E2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1067B6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5C64D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AFFD93C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283CBA6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4.9.1.2</w:t>
            </w:r>
          </w:p>
        </w:tc>
        <w:tc>
          <w:tcPr>
            <w:tcW w:w="2492" w:type="dxa"/>
            <w:vAlign w:val="center"/>
          </w:tcPr>
          <w:p w14:paraId="3CC8B85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дорожного отдыха</w:t>
            </w:r>
          </w:p>
        </w:tc>
        <w:tc>
          <w:tcPr>
            <w:tcW w:w="1399" w:type="dxa"/>
            <w:vAlign w:val="center"/>
          </w:tcPr>
          <w:p w14:paraId="7B55E7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298C11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17" w:type="dxa"/>
            <w:vAlign w:val="center"/>
          </w:tcPr>
          <w:p w14:paraId="7D769A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4A087F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430FAA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4E1FC307" w14:textId="77777777" w:rsidTr="00A45A97">
        <w:tblPrEx>
          <w:tblBorders>
            <w:insideH w:val="nil"/>
          </w:tblBorders>
        </w:tblPrEx>
        <w:trPr>
          <w:trHeight w:val="14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B3A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4.9.1.3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2EEB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D519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F65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E9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8CC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B6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50049C70" w14:textId="77777777" w:rsidTr="00A45A97">
        <w:tblPrEx>
          <w:tblBorders>
            <w:insideH w:val="nil"/>
          </w:tblBorders>
        </w:tblPrEx>
        <w:trPr>
          <w:trHeight w:val="14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3C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4.9.1.4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B013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Ремонт автомобилей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A1A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00A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3A3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1E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E6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A7338B" w:rsidRPr="00722A6D" w14:paraId="0C861286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4CEF30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492" w:type="dxa"/>
            <w:vAlign w:val="center"/>
          </w:tcPr>
          <w:p w14:paraId="0F376B6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99" w:type="dxa"/>
            <w:vAlign w:val="center"/>
          </w:tcPr>
          <w:p w14:paraId="5C20DE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73FE43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C6C050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708E1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0AC6ED3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4B1BEFE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0E8148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92" w:type="dxa"/>
            <w:vAlign w:val="center"/>
          </w:tcPr>
          <w:p w14:paraId="10B86B8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399" w:type="dxa"/>
            <w:vAlign w:val="center"/>
          </w:tcPr>
          <w:p w14:paraId="0E0228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03E91B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20C5BD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D135E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4B1FF9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DD656F5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51F8E6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92" w:type="dxa"/>
            <w:vAlign w:val="center"/>
          </w:tcPr>
          <w:p w14:paraId="54B62A8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399" w:type="dxa"/>
            <w:vAlign w:val="center"/>
          </w:tcPr>
          <w:p w14:paraId="6B895E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0FF81A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3C2201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7F8E5D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13A14B6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3197F1D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12D2B2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7.1.2</w:t>
            </w:r>
          </w:p>
        </w:tc>
        <w:tc>
          <w:tcPr>
            <w:tcW w:w="2492" w:type="dxa"/>
            <w:vAlign w:val="center"/>
          </w:tcPr>
          <w:p w14:paraId="382016A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</w:t>
            </w:r>
          </w:p>
        </w:tc>
        <w:tc>
          <w:tcPr>
            <w:tcW w:w="1399" w:type="dxa"/>
            <w:vAlign w:val="center"/>
          </w:tcPr>
          <w:p w14:paraId="42114F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2D2289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210C99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7B70110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154B416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E5F6E74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042E3B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7.2.1</w:t>
            </w:r>
          </w:p>
        </w:tc>
        <w:tc>
          <w:tcPr>
            <w:tcW w:w="2492" w:type="dxa"/>
            <w:vAlign w:val="center"/>
          </w:tcPr>
          <w:p w14:paraId="7CB9E1A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</w:t>
            </w:r>
          </w:p>
        </w:tc>
        <w:tc>
          <w:tcPr>
            <w:tcW w:w="1399" w:type="dxa"/>
            <w:vAlign w:val="center"/>
          </w:tcPr>
          <w:p w14:paraId="02127F8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1AB32D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66ECBC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23031D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4983BF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B48C77C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0E1D4C3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7.2.2</w:t>
            </w:r>
          </w:p>
        </w:tc>
        <w:tc>
          <w:tcPr>
            <w:tcW w:w="2492" w:type="dxa"/>
            <w:vAlign w:val="center"/>
          </w:tcPr>
          <w:p w14:paraId="15014E9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</w:t>
            </w:r>
          </w:p>
        </w:tc>
        <w:tc>
          <w:tcPr>
            <w:tcW w:w="1399" w:type="dxa"/>
            <w:vAlign w:val="center"/>
          </w:tcPr>
          <w:p w14:paraId="6E30DF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6401F47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3A0C8C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E86C7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639B639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02EA43E3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1219D74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7.2.3</w:t>
            </w:r>
          </w:p>
        </w:tc>
        <w:tc>
          <w:tcPr>
            <w:tcW w:w="2492" w:type="dxa"/>
            <w:vAlign w:val="center"/>
          </w:tcPr>
          <w:p w14:paraId="0463D87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</w:t>
            </w:r>
          </w:p>
        </w:tc>
        <w:tc>
          <w:tcPr>
            <w:tcW w:w="1399" w:type="dxa"/>
            <w:vAlign w:val="center"/>
          </w:tcPr>
          <w:p w14:paraId="05733C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0DB04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5D492E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B9033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4613DBF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9D34F35" w14:textId="77777777" w:rsidTr="00A45A97">
        <w:trPr>
          <w:trHeight w:val="144"/>
        </w:trPr>
        <w:tc>
          <w:tcPr>
            <w:tcW w:w="896" w:type="dxa"/>
            <w:vAlign w:val="center"/>
          </w:tcPr>
          <w:p w14:paraId="703B14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2492" w:type="dxa"/>
            <w:vAlign w:val="center"/>
          </w:tcPr>
          <w:p w14:paraId="259EFAE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399" w:type="dxa"/>
            <w:vAlign w:val="center"/>
          </w:tcPr>
          <w:p w14:paraId="5F0B636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52F236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31292C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13952D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CEF77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5D60FE3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6A9281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7.4</w:t>
            </w:r>
          </w:p>
        </w:tc>
        <w:tc>
          <w:tcPr>
            <w:tcW w:w="2492" w:type="dxa"/>
            <w:vAlign w:val="center"/>
          </w:tcPr>
          <w:p w14:paraId="117AAAB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Воздушный транспорт</w:t>
            </w:r>
          </w:p>
        </w:tc>
        <w:tc>
          <w:tcPr>
            <w:tcW w:w="1399" w:type="dxa"/>
            <w:vAlign w:val="center"/>
          </w:tcPr>
          <w:p w14:paraId="29F378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7C723A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454DEC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977D1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64A0BF4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3B04845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002C20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492" w:type="dxa"/>
            <w:vAlign w:val="center"/>
          </w:tcPr>
          <w:p w14:paraId="37F422A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399" w:type="dxa"/>
            <w:vAlign w:val="center"/>
          </w:tcPr>
          <w:p w14:paraId="2BE359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4BFB1D5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BA0A8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D78D4C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F86DB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29A7CDD" w14:textId="77777777" w:rsidTr="00A45A97">
        <w:trPr>
          <w:trHeight w:val="269"/>
        </w:trPr>
        <w:tc>
          <w:tcPr>
            <w:tcW w:w="896" w:type="dxa"/>
            <w:vAlign w:val="center"/>
          </w:tcPr>
          <w:p w14:paraId="4CD187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7.6</w:t>
            </w:r>
          </w:p>
        </w:tc>
        <w:tc>
          <w:tcPr>
            <w:tcW w:w="2492" w:type="dxa"/>
            <w:vAlign w:val="center"/>
          </w:tcPr>
          <w:p w14:paraId="1D42BDD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Внеуличный транспорт</w:t>
            </w:r>
          </w:p>
        </w:tc>
        <w:tc>
          <w:tcPr>
            <w:tcW w:w="1399" w:type="dxa"/>
            <w:vAlign w:val="center"/>
          </w:tcPr>
          <w:p w14:paraId="2479F71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7609DF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3D9251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6C7085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33B0D9A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057FC07" w14:textId="77777777" w:rsidTr="00A45A97">
        <w:trPr>
          <w:trHeight w:val="763"/>
        </w:trPr>
        <w:tc>
          <w:tcPr>
            <w:tcW w:w="896" w:type="dxa"/>
            <w:vAlign w:val="center"/>
          </w:tcPr>
          <w:p w14:paraId="1BB4EFA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492" w:type="dxa"/>
            <w:vAlign w:val="center"/>
          </w:tcPr>
          <w:p w14:paraId="075B549B" w14:textId="1A8ECAFD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  <w:r w:rsidR="00C35CD8" w:rsidRPr="00722A6D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1399" w:type="dxa"/>
            <w:vAlign w:val="center"/>
          </w:tcPr>
          <w:p w14:paraId="55C97D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262" w:type="dxa"/>
            <w:vAlign w:val="center"/>
          </w:tcPr>
          <w:p w14:paraId="2DEDC8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63FE1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2BAAED2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75985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3C577B28" w14:textId="77777777" w:rsidTr="00C35CD8">
        <w:trPr>
          <w:trHeight w:val="15"/>
        </w:trPr>
        <w:tc>
          <w:tcPr>
            <w:tcW w:w="896" w:type="dxa"/>
            <w:vAlign w:val="center"/>
          </w:tcPr>
          <w:p w14:paraId="17CDCE72" w14:textId="7C2B661C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492" w:type="dxa"/>
            <w:vAlign w:val="center"/>
          </w:tcPr>
          <w:p w14:paraId="4D75B585" w14:textId="27F94D30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399" w:type="dxa"/>
            <w:vAlign w:val="center"/>
          </w:tcPr>
          <w:p w14:paraId="37C17B72" w14:textId="2212FE96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62" w:type="dxa"/>
            <w:vAlign w:val="center"/>
          </w:tcPr>
          <w:p w14:paraId="14A98CDF" w14:textId="4DBD734B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17" w:type="dxa"/>
            <w:vAlign w:val="center"/>
          </w:tcPr>
          <w:p w14:paraId="478E134A" w14:textId="77FCE3ED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00" w:type="dxa"/>
            <w:vAlign w:val="center"/>
          </w:tcPr>
          <w:p w14:paraId="3086D447" w14:textId="3BC0F994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05" w:type="dxa"/>
            <w:vAlign w:val="center"/>
          </w:tcPr>
          <w:p w14:paraId="3F8A6BD4" w14:textId="75336D9E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C35CD8" w:rsidRPr="00722A6D" w14:paraId="0E307E0D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6A6C4DB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492" w:type="dxa"/>
            <w:vAlign w:val="center"/>
          </w:tcPr>
          <w:p w14:paraId="57EF4A83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99" w:type="dxa"/>
            <w:vAlign w:val="center"/>
          </w:tcPr>
          <w:p w14:paraId="120A714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5A8D45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28E7BB45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D08047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17A0C84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41FE9BA7" w14:textId="77777777" w:rsidTr="00A45A97">
        <w:trPr>
          <w:trHeight w:val="774"/>
        </w:trPr>
        <w:tc>
          <w:tcPr>
            <w:tcW w:w="896" w:type="dxa"/>
            <w:vAlign w:val="center"/>
          </w:tcPr>
          <w:p w14:paraId="756070E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92" w:type="dxa"/>
            <w:vAlign w:val="center"/>
          </w:tcPr>
          <w:p w14:paraId="0FD8CA0E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99" w:type="dxa"/>
            <w:vAlign w:val="center"/>
          </w:tcPr>
          <w:p w14:paraId="0ACC371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576ACD3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37509379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29365B88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25622A5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0664BAEB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5FA625E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92" w:type="dxa"/>
            <w:vAlign w:val="center"/>
          </w:tcPr>
          <w:p w14:paraId="04097075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99" w:type="dxa"/>
            <w:vAlign w:val="center"/>
          </w:tcPr>
          <w:p w14:paraId="792BE1F0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23879F30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24F2B69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E53F45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45D1382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44DC185B" w14:textId="77777777" w:rsidTr="00A45A97">
        <w:trPr>
          <w:trHeight w:val="774"/>
        </w:trPr>
        <w:tc>
          <w:tcPr>
            <w:tcW w:w="896" w:type="dxa"/>
            <w:vAlign w:val="center"/>
          </w:tcPr>
          <w:p w14:paraId="61636F0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92" w:type="dxa"/>
            <w:vAlign w:val="center"/>
          </w:tcPr>
          <w:p w14:paraId="3EA87A4D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99" w:type="dxa"/>
            <w:vAlign w:val="center"/>
          </w:tcPr>
          <w:p w14:paraId="6068AC5E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2AA98E88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45CDBEF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123CF1E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5CD6D0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70ABA646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4A9F418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92" w:type="dxa"/>
            <w:vAlign w:val="center"/>
          </w:tcPr>
          <w:p w14:paraId="5AA2F75F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399" w:type="dxa"/>
            <w:vAlign w:val="center"/>
          </w:tcPr>
          <w:p w14:paraId="38F8CAF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B8FE65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A8535D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36F0120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48AECC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04F20A21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0416CCE9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92" w:type="dxa"/>
            <w:vAlign w:val="center"/>
          </w:tcPr>
          <w:p w14:paraId="79BFB552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99" w:type="dxa"/>
            <w:vAlign w:val="center"/>
          </w:tcPr>
          <w:p w14:paraId="4A9C113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604D195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08D2C8F9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1974B72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2DA3EE19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73AFD3C8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547B4DA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92" w:type="dxa"/>
            <w:vAlign w:val="center"/>
          </w:tcPr>
          <w:p w14:paraId="1960072C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399" w:type="dxa"/>
            <w:vAlign w:val="center"/>
          </w:tcPr>
          <w:p w14:paraId="13FFD93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593D99C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2B405B7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F023368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27AFFA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6B620D2F" w14:textId="77777777" w:rsidTr="00A45A97">
        <w:trPr>
          <w:trHeight w:val="269"/>
        </w:trPr>
        <w:tc>
          <w:tcPr>
            <w:tcW w:w="10171" w:type="dxa"/>
            <w:gridSpan w:val="7"/>
            <w:vAlign w:val="center"/>
          </w:tcPr>
          <w:p w14:paraId="3B5C9F8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C35CD8" w:rsidRPr="00722A6D" w14:paraId="67D1172C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2BA0B4E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2.7.2</w:t>
            </w:r>
          </w:p>
        </w:tc>
        <w:tc>
          <w:tcPr>
            <w:tcW w:w="2492" w:type="dxa"/>
            <w:vAlign w:val="center"/>
          </w:tcPr>
          <w:p w14:paraId="4F496420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399" w:type="dxa"/>
            <w:vAlign w:val="center"/>
          </w:tcPr>
          <w:p w14:paraId="4D9307C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1C9E233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9B9476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3F5E9A7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1C118968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62AD3DDF" w14:textId="77777777" w:rsidTr="00A45A97">
        <w:trPr>
          <w:trHeight w:val="763"/>
        </w:trPr>
        <w:tc>
          <w:tcPr>
            <w:tcW w:w="896" w:type="dxa"/>
            <w:vAlign w:val="center"/>
          </w:tcPr>
          <w:p w14:paraId="5B72DC42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492" w:type="dxa"/>
            <w:vAlign w:val="center"/>
          </w:tcPr>
          <w:p w14:paraId="6078B1AE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  <w:tc>
          <w:tcPr>
            <w:tcW w:w="1399" w:type="dxa"/>
            <w:vAlign w:val="center"/>
          </w:tcPr>
          <w:p w14:paraId="11455B0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2CC19D7E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AC3B9F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61C25F12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8C618A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7F76D3D5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2B2B87A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492" w:type="dxa"/>
            <w:vAlign w:val="center"/>
          </w:tcPr>
          <w:p w14:paraId="3FFEE961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399" w:type="dxa"/>
            <w:vAlign w:val="center"/>
          </w:tcPr>
          <w:p w14:paraId="314C096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4D12769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585D1A9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6D2A7A5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5A7617A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3C9F8C53" w14:textId="77777777" w:rsidTr="00A45A97">
        <w:trPr>
          <w:trHeight w:val="269"/>
        </w:trPr>
        <w:tc>
          <w:tcPr>
            <w:tcW w:w="896" w:type="dxa"/>
            <w:vAlign w:val="center"/>
          </w:tcPr>
          <w:p w14:paraId="0CA994F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</w:t>
            </w:r>
          </w:p>
        </w:tc>
        <w:tc>
          <w:tcPr>
            <w:tcW w:w="2492" w:type="dxa"/>
            <w:vAlign w:val="center"/>
          </w:tcPr>
          <w:p w14:paraId="60C52BBC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Деловое управление</w:t>
            </w:r>
          </w:p>
        </w:tc>
        <w:tc>
          <w:tcPr>
            <w:tcW w:w="1399" w:type="dxa"/>
            <w:vAlign w:val="center"/>
          </w:tcPr>
          <w:p w14:paraId="072BC13D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4A0F0E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D46295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27AD4953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3DE2B0A5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0773BA29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4FD7129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92" w:type="dxa"/>
            <w:vAlign w:val="center"/>
          </w:tcPr>
          <w:p w14:paraId="08F0D472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399" w:type="dxa"/>
            <w:vAlign w:val="center"/>
          </w:tcPr>
          <w:p w14:paraId="1A12C5A0" w14:textId="5952E7D2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5D34450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317" w:type="dxa"/>
            <w:vAlign w:val="center"/>
          </w:tcPr>
          <w:p w14:paraId="3949A07F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589EF862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65ABB60B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35E52A7F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7DB97B87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5.1.6</w:t>
            </w:r>
          </w:p>
        </w:tc>
        <w:tc>
          <w:tcPr>
            <w:tcW w:w="2492" w:type="dxa"/>
            <w:vAlign w:val="center"/>
          </w:tcPr>
          <w:p w14:paraId="4FC4D291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Авиационный спорт</w:t>
            </w:r>
          </w:p>
        </w:tc>
        <w:tc>
          <w:tcPr>
            <w:tcW w:w="1399" w:type="dxa"/>
            <w:vAlign w:val="center"/>
          </w:tcPr>
          <w:p w14:paraId="4CCEED80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397A25C3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1E0770A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1E795CB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30E7564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C35CD8" w:rsidRPr="00722A6D" w14:paraId="07D242DC" w14:textId="77777777" w:rsidTr="00A45A97">
        <w:trPr>
          <w:trHeight w:val="269"/>
        </w:trPr>
        <w:tc>
          <w:tcPr>
            <w:tcW w:w="10171" w:type="dxa"/>
            <w:gridSpan w:val="7"/>
            <w:vAlign w:val="center"/>
          </w:tcPr>
          <w:p w14:paraId="339C2207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C35CD8" w:rsidRPr="00722A6D" w14:paraId="23A95121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285B9D02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492" w:type="dxa"/>
            <w:vAlign w:val="center"/>
          </w:tcPr>
          <w:p w14:paraId="5DA31A36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399" w:type="dxa"/>
            <w:vAlign w:val="center"/>
          </w:tcPr>
          <w:p w14:paraId="5531643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62DE0FE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C1427A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2C41B6E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012FE0E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70483B6A" w14:textId="77777777" w:rsidTr="00A45A97">
        <w:trPr>
          <w:trHeight w:val="269"/>
        </w:trPr>
        <w:tc>
          <w:tcPr>
            <w:tcW w:w="896" w:type="dxa"/>
            <w:vAlign w:val="center"/>
          </w:tcPr>
          <w:p w14:paraId="319A242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2492" w:type="dxa"/>
            <w:vAlign w:val="center"/>
          </w:tcPr>
          <w:p w14:paraId="01699263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Магазины</w:t>
            </w:r>
          </w:p>
        </w:tc>
        <w:tc>
          <w:tcPr>
            <w:tcW w:w="1399" w:type="dxa"/>
            <w:vAlign w:val="center"/>
          </w:tcPr>
          <w:p w14:paraId="4A21858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030B7FC8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6B31D965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726DEB4E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7DE90A97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12F92A36" w14:textId="77777777" w:rsidTr="00A45A97">
        <w:trPr>
          <w:trHeight w:val="258"/>
        </w:trPr>
        <w:tc>
          <w:tcPr>
            <w:tcW w:w="896" w:type="dxa"/>
            <w:vAlign w:val="center"/>
          </w:tcPr>
          <w:p w14:paraId="1E1C3564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2492" w:type="dxa"/>
            <w:vAlign w:val="center"/>
          </w:tcPr>
          <w:p w14:paraId="3B38F5C0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1399" w:type="dxa"/>
            <w:vAlign w:val="center"/>
          </w:tcPr>
          <w:p w14:paraId="133897FA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7D2B0165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75E18D0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68EB4F6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26512B5C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C35CD8" w:rsidRPr="00722A6D" w14:paraId="4684D375" w14:textId="77777777" w:rsidTr="00A45A97">
        <w:trPr>
          <w:trHeight w:val="516"/>
        </w:trPr>
        <w:tc>
          <w:tcPr>
            <w:tcW w:w="896" w:type="dxa"/>
            <w:vAlign w:val="center"/>
          </w:tcPr>
          <w:p w14:paraId="7BD51F8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2492" w:type="dxa"/>
            <w:vAlign w:val="center"/>
          </w:tcPr>
          <w:p w14:paraId="3A274394" w14:textId="77777777" w:rsidR="00C35CD8" w:rsidRPr="00722A6D" w:rsidRDefault="00C35CD8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1399" w:type="dxa"/>
            <w:vAlign w:val="center"/>
          </w:tcPr>
          <w:p w14:paraId="0F584DD3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62" w:type="dxa"/>
            <w:vAlign w:val="center"/>
          </w:tcPr>
          <w:p w14:paraId="49AE4EF3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17" w:type="dxa"/>
            <w:vAlign w:val="center"/>
          </w:tcPr>
          <w:p w14:paraId="3F179C11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0" w:type="dxa"/>
            <w:vAlign w:val="center"/>
          </w:tcPr>
          <w:p w14:paraId="07CAFF36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05" w:type="dxa"/>
            <w:vAlign w:val="center"/>
          </w:tcPr>
          <w:p w14:paraId="11AD7597" w14:textId="77777777" w:rsidR="00C35CD8" w:rsidRPr="00722A6D" w:rsidRDefault="00C35C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</w:tbl>
    <w:p w14:paraId="17D02A87" w14:textId="77777777" w:rsidR="00A45A97" w:rsidRPr="00722A6D" w:rsidRDefault="00A45A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2623E88" w14:textId="60212FBD" w:rsidR="00A45A97" w:rsidRPr="00722A6D" w:rsidRDefault="00A45A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С учетом требований СП 156.13130.2014 </w:t>
      </w:r>
      <w:r w:rsidRPr="00722A6D">
        <w:rPr>
          <w:rFonts w:ascii="Times New Roman" w:eastAsia="Times New Roman" w:hAnsi="Times New Roman" w:cs="Times New Roman"/>
          <w:lang w:eastAsia="ru-RU"/>
        </w:rPr>
        <w:t>«</w:t>
      </w:r>
      <w:r w:rsidRPr="00722A6D">
        <w:rPr>
          <w:rFonts w:ascii="Times New Roman" w:eastAsia="Times New Roman" w:hAnsi="Times New Roman" w:cs="Times New Roman"/>
          <w:lang w:val="ru" w:eastAsia="ru-RU"/>
        </w:rPr>
        <w:t>Свод правил. Станции автомобильные заправочные. Требования пожарной безопасности</w:t>
      </w:r>
      <w:r w:rsidRPr="00722A6D">
        <w:rPr>
          <w:rFonts w:ascii="Times New Roman" w:eastAsia="Times New Roman" w:hAnsi="Times New Roman" w:cs="Times New Roman"/>
          <w:lang w:eastAsia="ru-RU"/>
        </w:rPr>
        <w:t>»</w:t>
      </w:r>
      <w:r w:rsidRPr="00722A6D">
        <w:rPr>
          <w:rFonts w:ascii="Times New Roman" w:eastAsia="Times New Roman" w:hAnsi="Times New Roman" w:cs="Times New Roman"/>
          <w:lang w:val="ru" w:eastAsia="ru-RU"/>
        </w:rPr>
        <w:t>.</w:t>
      </w:r>
    </w:p>
    <w:p w14:paraId="5E05AD8A" w14:textId="3FA3B664" w:rsidR="00A45A97" w:rsidRPr="00722A6D" w:rsidRDefault="00A45A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3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1E9A414B" w14:textId="77777777" w:rsidR="00A45A97" w:rsidRPr="00722A6D" w:rsidRDefault="00A45A97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63315B10" w14:textId="549C61FD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84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объектов инженерной инфраструктуры (И)</w:t>
      </w:r>
      <w:r w:rsidR="004C62E1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0"/>
        <w:gridCol w:w="2446"/>
        <w:gridCol w:w="1232"/>
        <w:gridCol w:w="1513"/>
        <w:gridCol w:w="1236"/>
        <w:gridCol w:w="1514"/>
        <w:gridCol w:w="1384"/>
      </w:tblGrid>
      <w:tr w:rsidR="00A7338B" w:rsidRPr="00722A6D" w14:paraId="5CF8A7B6" w14:textId="77777777" w:rsidTr="003B00B9">
        <w:trPr>
          <w:trHeight w:val="769"/>
          <w:tblHeader/>
        </w:trPr>
        <w:tc>
          <w:tcPr>
            <w:tcW w:w="3326" w:type="dxa"/>
            <w:gridSpan w:val="2"/>
            <w:vAlign w:val="center"/>
          </w:tcPr>
          <w:p w14:paraId="4CFA26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879" w:type="dxa"/>
            <w:gridSpan w:val="5"/>
            <w:vAlign w:val="center"/>
          </w:tcPr>
          <w:p w14:paraId="33ABB2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3837AA14" w14:textId="77777777" w:rsidTr="003B00B9">
        <w:trPr>
          <w:trHeight w:val="1357"/>
          <w:tblHeader/>
        </w:trPr>
        <w:tc>
          <w:tcPr>
            <w:tcW w:w="880" w:type="dxa"/>
            <w:vMerge w:val="restart"/>
            <w:vAlign w:val="center"/>
          </w:tcPr>
          <w:p w14:paraId="4A46E7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446" w:type="dxa"/>
            <w:vMerge w:val="restart"/>
            <w:vAlign w:val="center"/>
          </w:tcPr>
          <w:p w14:paraId="1D2C19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32" w:type="dxa"/>
          </w:tcPr>
          <w:p w14:paraId="3FD760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513" w:type="dxa"/>
          </w:tcPr>
          <w:p w14:paraId="44A0F7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236" w:type="dxa"/>
          </w:tcPr>
          <w:p w14:paraId="6E491B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514" w:type="dxa"/>
          </w:tcPr>
          <w:p w14:paraId="05A959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384" w:type="dxa"/>
          </w:tcPr>
          <w:p w14:paraId="59CC61FE" w14:textId="77777777" w:rsidR="004E0FD3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4CCEE518" w14:textId="10D82385" w:rsidR="00A7338B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305261C5" w14:textId="77777777" w:rsidTr="003B00B9">
        <w:trPr>
          <w:trHeight w:val="20"/>
          <w:tblHeader/>
        </w:trPr>
        <w:tc>
          <w:tcPr>
            <w:tcW w:w="880" w:type="dxa"/>
            <w:vMerge/>
            <w:vAlign w:val="center"/>
          </w:tcPr>
          <w:p w14:paraId="4A848B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6" w:type="dxa"/>
            <w:vMerge/>
            <w:vAlign w:val="center"/>
          </w:tcPr>
          <w:p w14:paraId="59E387A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8D767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513" w:type="dxa"/>
            <w:vAlign w:val="center"/>
          </w:tcPr>
          <w:p w14:paraId="4A98908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36" w:type="dxa"/>
            <w:vAlign w:val="center"/>
          </w:tcPr>
          <w:p w14:paraId="59EE21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14" w:type="dxa"/>
            <w:vAlign w:val="center"/>
          </w:tcPr>
          <w:p w14:paraId="1F7E7E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384" w:type="dxa"/>
            <w:vAlign w:val="center"/>
          </w:tcPr>
          <w:p w14:paraId="52CD7D7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64115D05" w14:textId="77777777" w:rsidTr="004C62E1">
        <w:trPr>
          <w:trHeight w:val="256"/>
        </w:trPr>
        <w:tc>
          <w:tcPr>
            <w:tcW w:w="10205" w:type="dxa"/>
            <w:gridSpan w:val="7"/>
            <w:vAlign w:val="center"/>
          </w:tcPr>
          <w:p w14:paraId="637D96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29F9804F" w14:textId="77777777" w:rsidTr="004C62E1">
        <w:trPr>
          <w:trHeight w:val="513"/>
        </w:trPr>
        <w:tc>
          <w:tcPr>
            <w:tcW w:w="880" w:type="dxa"/>
            <w:vAlign w:val="center"/>
          </w:tcPr>
          <w:p w14:paraId="092A86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446" w:type="dxa"/>
            <w:vAlign w:val="center"/>
          </w:tcPr>
          <w:p w14:paraId="3F7B5AA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232" w:type="dxa"/>
            <w:vAlign w:val="center"/>
          </w:tcPr>
          <w:p w14:paraId="7A5096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00A2CA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003442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6FFA1D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694F80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A5F4AA8" w14:textId="77777777" w:rsidTr="004C62E1">
        <w:trPr>
          <w:trHeight w:val="769"/>
        </w:trPr>
        <w:tc>
          <w:tcPr>
            <w:tcW w:w="880" w:type="dxa"/>
            <w:vAlign w:val="center"/>
          </w:tcPr>
          <w:p w14:paraId="63BC1F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446" w:type="dxa"/>
            <w:vAlign w:val="center"/>
          </w:tcPr>
          <w:p w14:paraId="4323AC6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232" w:type="dxa"/>
            <w:vAlign w:val="center"/>
          </w:tcPr>
          <w:p w14:paraId="4A9921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513" w:type="dxa"/>
            <w:vAlign w:val="center"/>
          </w:tcPr>
          <w:p w14:paraId="6FA2C17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51E588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6DBE7A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3F71C3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5BC8CBA1" w14:textId="77777777" w:rsidTr="004C62E1">
        <w:trPr>
          <w:trHeight w:val="1015"/>
        </w:trPr>
        <w:tc>
          <w:tcPr>
            <w:tcW w:w="880" w:type="dxa"/>
            <w:vAlign w:val="center"/>
          </w:tcPr>
          <w:p w14:paraId="04BFBA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446" w:type="dxa"/>
            <w:vAlign w:val="center"/>
          </w:tcPr>
          <w:p w14:paraId="4A50F583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232" w:type="dxa"/>
            <w:vAlign w:val="center"/>
          </w:tcPr>
          <w:p w14:paraId="1EE781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325831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7C6558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56F2F6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41F7D5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A9EC374" w14:textId="77777777" w:rsidTr="004C62E1">
        <w:trPr>
          <w:trHeight w:val="267"/>
        </w:trPr>
        <w:tc>
          <w:tcPr>
            <w:tcW w:w="880" w:type="dxa"/>
            <w:vAlign w:val="center"/>
          </w:tcPr>
          <w:p w14:paraId="4138C2E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2446" w:type="dxa"/>
            <w:vAlign w:val="center"/>
          </w:tcPr>
          <w:p w14:paraId="399A8CA2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Служебные гаражи</w:t>
            </w:r>
          </w:p>
        </w:tc>
        <w:tc>
          <w:tcPr>
            <w:tcW w:w="1232" w:type="dxa"/>
            <w:vAlign w:val="center"/>
          </w:tcPr>
          <w:p w14:paraId="791205D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4376943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372017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6532ABC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63F575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236D375" w14:textId="77777777" w:rsidTr="004C62E1">
        <w:trPr>
          <w:trHeight w:val="256"/>
        </w:trPr>
        <w:tc>
          <w:tcPr>
            <w:tcW w:w="880" w:type="dxa"/>
            <w:vAlign w:val="center"/>
          </w:tcPr>
          <w:p w14:paraId="17BD18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2446" w:type="dxa"/>
            <w:vAlign w:val="center"/>
          </w:tcPr>
          <w:p w14:paraId="4C5CEF8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Энергетика</w:t>
            </w:r>
          </w:p>
        </w:tc>
        <w:tc>
          <w:tcPr>
            <w:tcW w:w="1232" w:type="dxa"/>
            <w:vAlign w:val="center"/>
          </w:tcPr>
          <w:p w14:paraId="245E8B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5A0A411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56705D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2FB3AC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1AF2DD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50694DC" w14:textId="77777777" w:rsidTr="004C62E1">
        <w:trPr>
          <w:trHeight w:val="256"/>
        </w:trPr>
        <w:tc>
          <w:tcPr>
            <w:tcW w:w="880" w:type="dxa"/>
            <w:vAlign w:val="center"/>
          </w:tcPr>
          <w:p w14:paraId="3C5B1D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446" w:type="dxa"/>
            <w:vAlign w:val="center"/>
          </w:tcPr>
          <w:p w14:paraId="0E90238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232" w:type="dxa"/>
            <w:vAlign w:val="center"/>
          </w:tcPr>
          <w:p w14:paraId="4AB03D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6624CB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2C9A7C1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3D9829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1178DEC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C20A67D" w14:textId="77777777" w:rsidTr="004C62E1">
        <w:trPr>
          <w:trHeight w:val="267"/>
        </w:trPr>
        <w:tc>
          <w:tcPr>
            <w:tcW w:w="880" w:type="dxa"/>
            <w:vAlign w:val="center"/>
          </w:tcPr>
          <w:p w14:paraId="4889BA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446" w:type="dxa"/>
            <w:vAlign w:val="center"/>
          </w:tcPr>
          <w:p w14:paraId="66CC4BC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232" w:type="dxa"/>
            <w:vAlign w:val="center"/>
          </w:tcPr>
          <w:p w14:paraId="468306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2B8CF4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5987C8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492FA7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4436247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8E65E97" w14:textId="77777777" w:rsidTr="004C62E1">
        <w:trPr>
          <w:trHeight w:val="513"/>
        </w:trPr>
        <w:tc>
          <w:tcPr>
            <w:tcW w:w="880" w:type="dxa"/>
            <w:vAlign w:val="center"/>
          </w:tcPr>
          <w:p w14:paraId="3BA0066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7.5</w:t>
            </w:r>
          </w:p>
        </w:tc>
        <w:tc>
          <w:tcPr>
            <w:tcW w:w="2446" w:type="dxa"/>
            <w:vAlign w:val="center"/>
          </w:tcPr>
          <w:p w14:paraId="0522034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</w:t>
            </w:r>
          </w:p>
        </w:tc>
        <w:tc>
          <w:tcPr>
            <w:tcW w:w="1232" w:type="dxa"/>
            <w:vAlign w:val="center"/>
          </w:tcPr>
          <w:p w14:paraId="04E438D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42659A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4EF626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541CEA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745841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2F262A56" w14:textId="77777777" w:rsidTr="004C62E1">
        <w:trPr>
          <w:trHeight w:val="513"/>
        </w:trPr>
        <w:tc>
          <w:tcPr>
            <w:tcW w:w="880" w:type="dxa"/>
            <w:vAlign w:val="center"/>
          </w:tcPr>
          <w:p w14:paraId="4AA8030C" w14:textId="6C315E26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8.3</w:t>
            </w:r>
          </w:p>
        </w:tc>
        <w:tc>
          <w:tcPr>
            <w:tcW w:w="2446" w:type="dxa"/>
            <w:vAlign w:val="center"/>
          </w:tcPr>
          <w:p w14:paraId="2A89B183" w14:textId="5EDE0E38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Обеспечение внутреннего правопорядка</w:t>
            </w:r>
            <w:r w:rsidRPr="00722A6D">
              <w:rPr>
                <w:rFonts w:ascii="Times New Roman" w:hAnsi="Times New Roman" w:cs="Times New Roman"/>
                <w:sz w:val="22"/>
                <w:vertAlign w:val="superscript"/>
                <w:lang w:val="ru-RU"/>
              </w:rPr>
              <w:t>2</w:t>
            </w:r>
          </w:p>
        </w:tc>
        <w:tc>
          <w:tcPr>
            <w:tcW w:w="1232" w:type="dxa"/>
            <w:vAlign w:val="center"/>
          </w:tcPr>
          <w:p w14:paraId="7F6BB35F" w14:textId="3C644DF5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13" w:type="dxa"/>
            <w:vAlign w:val="center"/>
          </w:tcPr>
          <w:p w14:paraId="61CD39F9" w14:textId="6F0F81F9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36" w:type="dxa"/>
            <w:vAlign w:val="center"/>
          </w:tcPr>
          <w:p w14:paraId="1935E60B" w14:textId="40FA22B8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14" w:type="dxa"/>
            <w:vAlign w:val="center"/>
          </w:tcPr>
          <w:p w14:paraId="43C6ECA4" w14:textId="5712D106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84" w:type="dxa"/>
            <w:vAlign w:val="center"/>
          </w:tcPr>
          <w:p w14:paraId="417135B5" w14:textId="07E9A76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4C62E1" w:rsidRPr="00722A6D" w14:paraId="3DAD2800" w14:textId="77777777" w:rsidTr="004C62E1">
        <w:trPr>
          <w:trHeight w:val="15"/>
        </w:trPr>
        <w:tc>
          <w:tcPr>
            <w:tcW w:w="880" w:type="dxa"/>
            <w:vAlign w:val="center"/>
          </w:tcPr>
          <w:p w14:paraId="7AEC873E" w14:textId="29C7D430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446" w:type="dxa"/>
            <w:vAlign w:val="center"/>
          </w:tcPr>
          <w:p w14:paraId="5F0D43AB" w14:textId="722410FF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232" w:type="dxa"/>
            <w:vAlign w:val="center"/>
          </w:tcPr>
          <w:p w14:paraId="1AE9D190" w14:textId="6CAD057D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13" w:type="dxa"/>
            <w:vAlign w:val="center"/>
          </w:tcPr>
          <w:p w14:paraId="17193E02" w14:textId="44B87A2E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236" w:type="dxa"/>
            <w:vAlign w:val="center"/>
          </w:tcPr>
          <w:p w14:paraId="3E6C8B26" w14:textId="74341498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14" w:type="dxa"/>
            <w:vAlign w:val="center"/>
          </w:tcPr>
          <w:p w14:paraId="65230206" w14:textId="0D06FBEA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384" w:type="dxa"/>
            <w:vAlign w:val="center"/>
          </w:tcPr>
          <w:p w14:paraId="0B119C7D" w14:textId="5FFAFAAD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4C62E1" w:rsidRPr="00722A6D" w14:paraId="670F5DFC" w14:textId="77777777" w:rsidTr="003B00B9">
        <w:trPr>
          <w:trHeight w:val="461"/>
        </w:trPr>
        <w:tc>
          <w:tcPr>
            <w:tcW w:w="880" w:type="dxa"/>
            <w:vAlign w:val="center"/>
          </w:tcPr>
          <w:p w14:paraId="38C7AEEE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446" w:type="dxa"/>
            <w:vAlign w:val="center"/>
          </w:tcPr>
          <w:p w14:paraId="5F8EC5D6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232" w:type="dxa"/>
            <w:vAlign w:val="center"/>
          </w:tcPr>
          <w:p w14:paraId="034899BB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133E5F7F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5AE24655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35B10864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639BB22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3FCCEB9B" w14:textId="77777777" w:rsidTr="003B00B9">
        <w:trPr>
          <w:trHeight w:val="333"/>
        </w:trPr>
        <w:tc>
          <w:tcPr>
            <w:tcW w:w="880" w:type="dxa"/>
            <w:vAlign w:val="center"/>
          </w:tcPr>
          <w:p w14:paraId="53956D21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446" w:type="dxa"/>
            <w:vAlign w:val="center"/>
          </w:tcPr>
          <w:p w14:paraId="26886A00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232" w:type="dxa"/>
            <w:vAlign w:val="center"/>
          </w:tcPr>
          <w:p w14:paraId="5A5741C3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6082C5C8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13EA71BC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2419F83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135505D1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54458BFC" w14:textId="77777777" w:rsidTr="004C62E1">
        <w:trPr>
          <w:trHeight w:val="769"/>
        </w:trPr>
        <w:tc>
          <w:tcPr>
            <w:tcW w:w="880" w:type="dxa"/>
            <w:vAlign w:val="center"/>
          </w:tcPr>
          <w:p w14:paraId="33777A7E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446" w:type="dxa"/>
            <w:vAlign w:val="center"/>
          </w:tcPr>
          <w:p w14:paraId="09A2FDCE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232" w:type="dxa"/>
            <w:vAlign w:val="center"/>
          </w:tcPr>
          <w:p w14:paraId="4CEF8CFF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1D00DF37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45800CE2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5C7B1404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78BBB617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7A76EE89" w14:textId="77777777" w:rsidTr="004C62E1">
        <w:trPr>
          <w:trHeight w:val="256"/>
        </w:trPr>
        <w:tc>
          <w:tcPr>
            <w:tcW w:w="880" w:type="dxa"/>
            <w:vAlign w:val="center"/>
          </w:tcPr>
          <w:p w14:paraId="0B1837AA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446" w:type="dxa"/>
            <w:vAlign w:val="center"/>
          </w:tcPr>
          <w:p w14:paraId="3B1C2490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232" w:type="dxa"/>
            <w:vAlign w:val="center"/>
          </w:tcPr>
          <w:p w14:paraId="41B37DCE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1DEE2B58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55018AD6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3738129A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7D2E7622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15C6E634" w14:textId="77777777" w:rsidTr="004C62E1">
        <w:trPr>
          <w:trHeight w:val="513"/>
        </w:trPr>
        <w:tc>
          <w:tcPr>
            <w:tcW w:w="880" w:type="dxa"/>
            <w:vAlign w:val="center"/>
          </w:tcPr>
          <w:p w14:paraId="3FA9E519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446" w:type="dxa"/>
            <w:vAlign w:val="center"/>
          </w:tcPr>
          <w:p w14:paraId="73C6B623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232" w:type="dxa"/>
            <w:vAlign w:val="center"/>
          </w:tcPr>
          <w:p w14:paraId="2946568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0A732030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7DA6976B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7B0BD6BC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1039D5AC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18CEAED0" w14:textId="77777777" w:rsidTr="004C62E1">
        <w:trPr>
          <w:trHeight w:val="267"/>
        </w:trPr>
        <w:tc>
          <w:tcPr>
            <w:tcW w:w="880" w:type="dxa"/>
            <w:vAlign w:val="center"/>
          </w:tcPr>
          <w:p w14:paraId="0A7A0DA5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446" w:type="dxa"/>
            <w:vAlign w:val="center"/>
          </w:tcPr>
          <w:p w14:paraId="076A21A0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232" w:type="dxa"/>
            <w:vAlign w:val="center"/>
          </w:tcPr>
          <w:p w14:paraId="0D98B0D3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3" w:type="dxa"/>
            <w:vAlign w:val="center"/>
          </w:tcPr>
          <w:p w14:paraId="35C43CE2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36" w:type="dxa"/>
            <w:vAlign w:val="center"/>
          </w:tcPr>
          <w:p w14:paraId="446086B7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4" w:type="dxa"/>
            <w:vAlign w:val="center"/>
          </w:tcPr>
          <w:p w14:paraId="461CE170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4" w:type="dxa"/>
            <w:vAlign w:val="center"/>
          </w:tcPr>
          <w:p w14:paraId="5D01600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4C62E1" w:rsidRPr="00722A6D" w14:paraId="6130C2A8" w14:textId="77777777" w:rsidTr="004C62E1">
        <w:trPr>
          <w:trHeight w:val="256"/>
        </w:trPr>
        <w:tc>
          <w:tcPr>
            <w:tcW w:w="10205" w:type="dxa"/>
            <w:gridSpan w:val="7"/>
            <w:vAlign w:val="center"/>
          </w:tcPr>
          <w:p w14:paraId="4C151E1B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УСЛОВНО РАЗРЕШЕННЫЕ</w:t>
            </w:r>
          </w:p>
        </w:tc>
      </w:tr>
      <w:tr w:rsidR="004C62E1" w:rsidRPr="00722A6D" w14:paraId="38058049" w14:textId="77777777" w:rsidTr="004C62E1">
        <w:trPr>
          <w:trHeight w:val="513"/>
        </w:trPr>
        <w:tc>
          <w:tcPr>
            <w:tcW w:w="880" w:type="dxa"/>
            <w:vAlign w:val="center"/>
          </w:tcPr>
          <w:p w14:paraId="26A8807F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6.0</w:t>
            </w:r>
          </w:p>
        </w:tc>
        <w:tc>
          <w:tcPr>
            <w:tcW w:w="2446" w:type="dxa"/>
            <w:vAlign w:val="center"/>
          </w:tcPr>
          <w:p w14:paraId="29565D55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1232" w:type="dxa"/>
            <w:vAlign w:val="center"/>
          </w:tcPr>
          <w:p w14:paraId="71474D82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513" w:type="dxa"/>
            <w:vAlign w:val="center"/>
          </w:tcPr>
          <w:p w14:paraId="577566F1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36" w:type="dxa"/>
            <w:vAlign w:val="center"/>
          </w:tcPr>
          <w:p w14:paraId="4DFB08FC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514" w:type="dxa"/>
            <w:vAlign w:val="center"/>
          </w:tcPr>
          <w:p w14:paraId="329498CB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84" w:type="dxa"/>
            <w:vAlign w:val="center"/>
          </w:tcPr>
          <w:p w14:paraId="09B67725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  <w:tr w:rsidR="004C62E1" w:rsidRPr="00722A6D" w14:paraId="2E10B631" w14:textId="77777777" w:rsidTr="004C62E1">
        <w:trPr>
          <w:trHeight w:val="267"/>
        </w:trPr>
        <w:tc>
          <w:tcPr>
            <w:tcW w:w="880" w:type="dxa"/>
            <w:vAlign w:val="center"/>
          </w:tcPr>
          <w:p w14:paraId="7F21E6EA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2446" w:type="dxa"/>
            <w:vAlign w:val="center"/>
          </w:tcPr>
          <w:p w14:paraId="52A49E9C" w14:textId="77777777" w:rsidR="004C62E1" w:rsidRPr="00722A6D" w:rsidRDefault="004C62E1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Склад</w:t>
            </w:r>
          </w:p>
        </w:tc>
        <w:tc>
          <w:tcPr>
            <w:tcW w:w="1232" w:type="dxa"/>
            <w:vAlign w:val="center"/>
          </w:tcPr>
          <w:p w14:paraId="1065AD67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1500/н.у</w:t>
            </w:r>
          </w:p>
        </w:tc>
        <w:tc>
          <w:tcPr>
            <w:tcW w:w="1513" w:type="dxa"/>
            <w:vAlign w:val="center"/>
          </w:tcPr>
          <w:p w14:paraId="27B9FD05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36" w:type="dxa"/>
            <w:vAlign w:val="center"/>
          </w:tcPr>
          <w:p w14:paraId="252C6FE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514" w:type="dxa"/>
            <w:vAlign w:val="center"/>
          </w:tcPr>
          <w:p w14:paraId="34CE9909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</w:t>
            </w:r>
          </w:p>
        </w:tc>
        <w:tc>
          <w:tcPr>
            <w:tcW w:w="1384" w:type="dxa"/>
            <w:vAlign w:val="center"/>
          </w:tcPr>
          <w:p w14:paraId="74D1C21D" w14:textId="77777777" w:rsidR="004C62E1" w:rsidRPr="00722A6D" w:rsidRDefault="004C62E1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</w:tr>
    </w:tbl>
    <w:p w14:paraId="47A5003B" w14:textId="77777777" w:rsidR="004C62E1" w:rsidRPr="00722A6D" w:rsidRDefault="004C62E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3AAC2909" w14:textId="34441361" w:rsidR="004C62E1" w:rsidRPr="00722A6D" w:rsidRDefault="004C62E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2 </w:t>
      </w:r>
      <w:r w:rsidRPr="00722A6D">
        <w:rPr>
          <w:rFonts w:ascii="Times New Roman" w:eastAsia="Times New Roman" w:hAnsi="Times New Roman" w:cs="Times New Roman"/>
          <w:lang w:eastAsia="ru-RU"/>
        </w:rPr>
        <w:t>В том числе здания пожарных депо.</w:t>
      </w:r>
    </w:p>
    <w:p w14:paraId="2B05D0F1" w14:textId="77777777" w:rsidR="004C62E1" w:rsidRPr="00722A6D" w:rsidRDefault="004C62E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2D9D426E" w14:textId="7E5F611C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85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мест погребения (С-1)</w:t>
      </w:r>
      <w:r w:rsidR="004E0FD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2314"/>
        <w:gridCol w:w="1349"/>
        <w:gridCol w:w="1381"/>
        <w:gridCol w:w="1516"/>
        <w:gridCol w:w="1242"/>
        <w:gridCol w:w="1521"/>
      </w:tblGrid>
      <w:tr w:rsidR="00A7338B" w:rsidRPr="00722A6D" w14:paraId="0214649C" w14:textId="77777777" w:rsidTr="004E0FD3">
        <w:trPr>
          <w:trHeight w:val="777"/>
        </w:trPr>
        <w:tc>
          <w:tcPr>
            <w:tcW w:w="3196" w:type="dxa"/>
            <w:gridSpan w:val="2"/>
            <w:vAlign w:val="center"/>
          </w:tcPr>
          <w:p w14:paraId="3743A9E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08" w:type="dxa"/>
            <w:gridSpan w:val="5"/>
            <w:vAlign w:val="center"/>
          </w:tcPr>
          <w:p w14:paraId="39DA2D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7E7560A5" w14:textId="77777777" w:rsidTr="004E0FD3">
        <w:trPr>
          <w:trHeight w:val="1370"/>
        </w:trPr>
        <w:tc>
          <w:tcPr>
            <w:tcW w:w="882" w:type="dxa"/>
            <w:vMerge w:val="restart"/>
            <w:vAlign w:val="center"/>
          </w:tcPr>
          <w:p w14:paraId="63646B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313" w:type="dxa"/>
            <w:vMerge w:val="restart"/>
            <w:vAlign w:val="center"/>
          </w:tcPr>
          <w:p w14:paraId="1E72262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349" w:type="dxa"/>
          </w:tcPr>
          <w:p w14:paraId="1C2F6D3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381" w:type="dxa"/>
          </w:tcPr>
          <w:p w14:paraId="627E44F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516" w:type="dxa"/>
          </w:tcPr>
          <w:p w14:paraId="21281A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242" w:type="dxa"/>
          </w:tcPr>
          <w:p w14:paraId="1A852D9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18" w:type="dxa"/>
          </w:tcPr>
          <w:p w14:paraId="3720285E" w14:textId="77777777" w:rsidR="004E0FD3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02332093" w14:textId="67B95E96" w:rsidR="00A7338B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07F994B1" w14:textId="77777777" w:rsidTr="004E0FD3">
        <w:trPr>
          <w:trHeight w:val="74"/>
        </w:trPr>
        <w:tc>
          <w:tcPr>
            <w:tcW w:w="882" w:type="dxa"/>
            <w:vMerge/>
            <w:vAlign w:val="center"/>
          </w:tcPr>
          <w:p w14:paraId="780991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3" w:type="dxa"/>
            <w:vMerge/>
            <w:vAlign w:val="center"/>
          </w:tcPr>
          <w:p w14:paraId="221DF5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14:paraId="725161F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381" w:type="dxa"/>
            <w:vAlign w:val="center"/>
          </w:tcPr>
          <w:p w14:paraId="3728AB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16" w:type="dxa"/>
            <w:vAlign w:val="center"/>
          </w:tcPr>
          <w:p w14:paraId="2E390B3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242" w:type="dxa"/>
            <w:vAlign w:val="center"/>
          </w:tcPr>
          <w:p w14:paraId="5D711A9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18" w:type="dxa"/>
            <w:vAlign w:val="center"/>
          </w:tcPr>
          <w:p w14:paraId="5716279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398A2A74" w14:textId="77777777" w:rsidTr="004E0FD3">
        <w:trPr>
          <w:trHeight w:val="259"/>
        </w:trPr>
        <w:tc>
          <w:tcPr>
            <w:tcW w:w="10205" w:type="dxa"/>
            <w:gridSpan w:val="7"/>
            <w:vAlign w:val="center"/>
          </w:tcPr>
          <w:p w14:paraId="0CC9ECB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7E1921D1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048B6A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313" w:type="dxa"/>
            <w:vAlign w:val="center"/>
          </w:tcPr>
          <w:p w14:paraId="73703A4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49" w:type="dxa"/>
            <w:vAlign w:val="center"/>
          </w:tcPr>
          <w:p w14:paraId="3377BF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13E873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57A93D5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12A2CF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0AF1EC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F670515" w14:textId="77777777" w:rsidTr="004E0FD3">
        <w:trPr>
          <w:trHeight w:val="270"/>
        </w:trPr>
        <w:tc>
          <w:tcPr>
            <w:tcW w:w="882" w:type="dxa"/>
            <w:vAlign w:val="center"/>
          </w:tcPr>
          <w:p w14:paraId="253343F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313" w:type="dxa"/>
            <w:vAlign w:val="center"/>
          </w:tcPr>
          <w:p w14:paraId="3AC32A1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1349" w:type="dxa"/>
            <w:vAlign w:val="center"/>
          </w:tcPr>
          <w:p w14:paraId="6C3228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81" w:type="dxa"/>
            <w:vAlign w:val="center"/>
          </w:tcPr>
          <w:p w14:paraId="5B54B4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516" w:type="dxa"/>
            <w:vAlign w:val="center"/>
          </w:tcPr>
          <w:p w14:paraId="5BA9762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0F2610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4244AB2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28FB333" w14:textId="77777777" w:rsidTr="004E0FD3">
        <w:trPr>
          <w:trHeight w:val="1273"/>
        </w:trPr>
        <w:tc>
          <w:tcPr>
            <w:tcW w:w="882" w:type="dxa"/>
            <w:vAlign w:val="center"/>
          </w:tcPr>
          <w:p w14:paraId="0E3AD1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313" w:type="dxa"/>
            <w:vAlign w:val="center"/>
          </w:tcPr>
          <w:p w14:paraId="01849B7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49" w:type="dxa"/>
            <w:vAlign w:val="center"/>
          </w:tcPr>
          <w:p w14:paraId="574C9D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314570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50049B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5BC689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6A82AF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2FEE480" w14:textId="77777777" w:rsidTr="004E0FD3">
        <w:trPr>
          <w:trHeight w:val="270"/>
        </w:trPr>
        <w:tc>
          <w:tcPr>
            <w:tcW w:w="882" w:type="dxa"/>
            <w:vAlign w:val="center"/>
          </w:tcPr>
          <w:p w14:paraId="4DDA688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313" w:type="dxa"/>
            <w:vAlign w:val="center"/>
          </w:tcPr>
          <w:p w14:paraId="4EE88A9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349" w:type="dxa"/>
            <w:vAlign w:val="center"/>
          </w:tcPr>
          <w:p w14:paraId="4A1A69C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7258A85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4E401D6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0CB3D6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6A2D32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CD49566" w14:textId="77777777" w:rsidTr="004E0FD3">
        <w:trPr>
          <w:trHeight w:val="766"/>
        </w:trPr>
        <w:tc>
          <w:tcPr>
            <w:tcW w:w="882" w:type="dxa"/>
            <w:vAlign w:val="center"/>
          </w:tcPr>
          <w:p w14:paraId="6790FC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</w:t>
            </w:r>
          </w:p>
        </w:tc>
        <w:tc>
          <w:tcPr>
            <w:tcW w:w="2313" w:type="dxa"/>
            <w:vAlign w:val="center"/>
          </w:tcPr>
          <w:p w14:paraId="403E6F4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49" w:type="dxa"/>
            <w:vAlign w:val="center"/>
          </w:tcPr>
          <w:p w14:paraId="363FE2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4BEE291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0AAB79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6F6100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774B3F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78EC543" w14:textId="77777777" w:rsidTr="004E0FD3">
        <w:trPr>
          <w:trHeight w:val="270"/>
        </w:trPr>
        <w:tc>
          <w:tcPr>
            <w:tcW w:w="882" w:type="dxa"/>
            <w:vAlign w:val="center"/>
          </w:tcPr>
          <w:p w14:paraId="22742D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313" w:type="dxa"/>
            <w:vAlign w:val="center"/>
          </w:tcPr>
          <w:p w14:paraId="5DFF20A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349" w:type="dxa"/>
            <w:vAlign w:val="center"/>
          </w:tcPr>
          <w:p w14:paraId="1F94D5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2BCE7A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2B347C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17AA94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05FF8B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7F289D3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7B3264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313" w:type="dxa"/>
            <w:vAlign w:val="center"/>
          </w:tcPr>
          <w:p w14:paraId="5736D4D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49" w:type="dxa"/>
            <w:vAlign w:val="center"/>
          </w:tcPr>
          <w:p w14:paraId="6D9135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76ADC7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03B87F0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57EF02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073218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6247766C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1E9E1B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2313" w:type="dxa"/>
            <w:vAlign w:val="center"/>
          </w:tcPr>
          <w:p w14:paraId="329976C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Ритуальная деятельность</w:t>
            </w:r>
          </w:p>
        </w:tc>
        <w:tc>
          <w:tcPr>
            <w:tcW w:w="1349" w:type="dxa"/>
            <w:vAlign w:val="center"/>
          </w:tcPr>
          <w:p w14:paraId="446E4E1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56B7939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5BA6C9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287F8BD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4024E3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763FD1F" w14:textId="77777777" w:rsidTr="004E0FD3">
        <w:trPr>
          <w:trHeight w:val="259"/>
        </w:trPr>
        <w:tc>
          <w:tcPr>
            <w:tcW w:w="882" w:type="dxa"/>
            <w:vAlign w:val="center"/>
          </w:tcPr>
          <w:p w14:paraId="6A96E9D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313" w:type="dxa"/>
            <w:vAlign w:val="center"/>
          </w:tcPr>
          <w:p w14:paraId="3A95F0CA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349" w:type="dxa"/>
            <w:vAlign w:val="center"/>
          </w:tcPr>
          <w:p w14:paraId="25434FC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22572E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059EBA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357381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2B2DCE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8D5FE8A" w14:textId="77777777" w:rsidTr="004E0FD3">
        <w:trPr>
          <w:trHeight w:val="270"/>
        </w:trPr>
        <w:tc>
          <w:tcPr>
            <w:tcW w:w="10205" w:type="dxa"/>
            <w:gridSpan w:val="7"/>
            <w:vAlign w:val="center"/>
          </w:tcPr>
          <w:p w14:paraId="71F255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A7338B" w:rsidRPr="00722A6D" w14:paraId="5269EEEC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4492F7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313" w:type="dxa"/>
            <w:vAlign w:val="center"/>
          </w:tcPr>
          <w:p w14:paraId="553E52C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Осуществление религиозных обрядов</w:t>
            </w:r>
          </w:p>
        </w:tc>
        <w:tc>
          <w:tcPr>
            <w:tcW w:w="1349" w:type="dxa"/>
            <w:vAlign w:val="center"/>
          </w:tcPr>
          <w:p w14:paraId="52FA9D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381" w:type="dxa"/>
            <w:vAlign w:val="center"/>
          </w:tcPr>
          <w:p w14:paraId="7366A4E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516" w:type="dxa"/>
            <w:vAlign w:val="center"/>
          </w:tcPr>
          <w:p w14:paraId="43D114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4718B3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19AB0EF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2B7EF4A" w14:textId="77777777" w:rsidTr="004E0FD3">
        <w:trPr>
          <w:trHeight w:val="259"/>
        </w:trPr>
        <w:tc>
          <w:tcPr>
            <w:tcW w:w="10205" w:type="dxa"/>
            <w:gridSpan w:val="7"/>
            <w:vAlign w:val="center"/>
          </w:tcPr>
          <w:p w14:paraId="44FFC1B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ВСПОМОГАТЕЛЬНЫЕ</w:t>
            </w:r>
          </w:p>
        </w:tc>
      </w:tr>
      <w:tr w:rsidR="00A7338B" w:rsidRPr="00722A6D" w14:paraId="3A8C3957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0563A0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313" w:type="dxa"/>
            <w:vAlign w:val="center"/>
          </w:tcPr>
          <w:p w14:paraId="5A1FBE0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349" w:type="dxa"/>
            <w:vAlign w:val="center"/>
          </w:tcPr>
          <w:p w14:paraId="0EC976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61E5E7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4BFF552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1D727B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4C036D7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712EB4C0" w14:textId="77777777" w:rsidTr="004E0FD3">
        <w:trPr>
          <w:trHeight w:val="518"/>
        </w:trPr>
        <w:tc>
          <w:tcPr>
            <w:tcW w:w="882" w:type="dxa"/>
            <w:vAlign w:val="center"/>
          </w:tcPr>
          <w:p w14:paraId="30808BC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4.9.2</w:t>
            </w:r>
          </w:p>
        </w:tc>
        <w:tc>
          <w:tcPr>
            <w:tcW w:w="2313" w:type="dxa"/>
            <w:vAlign w:val="center"/>
          </w:tcPr>
          <w:p w14:paraId="4E7F54F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49" w:type="dxa"/>
            <w:vAlign w:val="center"/>
          </w:tcPr>
          <w:p w14:paraId="05EA80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381" w:type="dxa"/>
            <w:vAlign w:val="center"/>
          </w:tcPr>
          <w:p w14:paraId="105E539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6" w:type="dxa"/>
            <w:vAlign w:val="center"/>
          </w:tcPr>
          <w:p w14:paraId="0DB8746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242" w:type="dxa"/>
            <w:vAlign w:val="center"/>
          </w:tcPr>
          <w:p w14:paraId="7856A35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18" w:type="dxa"/>
            <w:vAlign w:val="center"/>
          </w:tcPr>
          <w:p w14:paraId="2EC5B14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7E434077" w14:textId="77777777" w:rsidR="004E0FD3" w:rsidRPr="00722A6D" w:rsidRDefault="004E0FD3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13A507A2" w14:textId="00D63099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12FDBA" w14:textId="77777777" w:rsidR="004E0FD3" w:rsidRPr="00722A6D" w:rsidRDefault="004E0FD3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2DBCC33E" w14:textId="7CD8B184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86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специального назначения (С-2)</w:t>
      </w:r>
      <w:r w:rsidR="0089202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1"/>
        <w:gridCol w:w="2326"/>
        <w:gridCol w:w="1374"/>
        <w:gridCol w:w="1418"/>
        <w:gridCol w:w="1559"/>
        <w:gridCol w:w="1134"/>
        <w:gridCol w:w="1560"/>
      </w:tblGrid>
      <w:tr w:rsidR="00A7338B" w:rsidRPr="00722A6D" w14:paraId="7F1503DB" w14:textId="77777777" w:rsidTr="004E0FD3">
        <w:trPr>
          <w:trHeight w:val="517"/>
        </w:trPr>
        <w:tc>
          <w:tcPr>
            <w:tcW w:w="3157" w:type="dxa"/>
            <w:gridSpan w:val="2"/>
            <w:vAlign w:val="center"/>
          </w:tcPr>
          <w:p w14:paraId="659652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45" w:type="dxa"/>
            <w:gridSpan w:val="5"/>
            <w:vAlign w:val="center"/>
          </w:tcPr>
          <w:p w14:paraId="52DCE39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754613B9" w14:textId="77777777" w:rsidTr="004E0FD3">
        <w:trPr>
          <w:trHeight w:val="1368"/>
        </w:trPr>
        <w:tc>
          <w:tcPr>
            <w:tcW w:w="831" w:type="dxa"/>
            <w:vMerge w:val="restart"/>
            <w:vAlign w:val="center"/>
          </w:tcPr>
          <w:p w14:paraId="6441D2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326" w:type="dxa"/>
            <w:vMerge w:val="restart"/>
            <w:vAlign w:val="center"/>
          </w:tcPr>
          <w:p w14:paraId="4C2739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374" w:type="dxa"/>
          </w:tcPr>
          <w:p w14:paraId="17DB39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418" w:type="dxa"/>
          </w:tcPr>
          <w:p w14:paraId="5047EC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559" w:type="dxa"/>
          </w:tcPr>
          <w:p w14:paraId="723809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134" w:type="dxa"/>
          </w:tcPr>
          <w:p w14:paraId="6AD78F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60" w:type="dxa"/>
          </w:tcPr>
          <w:p w14:paraId="44F8EC37" w14:textId="77777777" w:rsidR="004E0FD3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6A9BC79F" w14:textId="1C8AD1A6" w:rsidR="00A7338B" w:rsidRPr="00722A6D" w:rsidRDefault="004E0FD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4CF6AED4" w14:textId="77777777" w:rsidTr="004E0FD3">
        <w:trPr>
          <w:trHeight w:val="20"/>
        </w:trPr>
        <w:tc>
          <w:tcPr>
            <w:tcW w:w="831" w:type="dxa"/>
            <w:vMerge/>
            <w:vAlign w:val="center"/>
          </w:tcPr>
          <w:p w14:paraId="1C6F8E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6" w:type="dxa"/>
            <w:vMerge/>
            <w:vAlign w:val="center"/>
          </w:tcPr>
          <w:p w14:paraId="7EC62C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39AD00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vAlign w:val="center"/>
          </w:tcPr>
          <w:p w14:paraId="352AC6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45008F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Align w:val="center"/>
          </w:tcPr>
          <w:p w14:paraId="418BFAF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60" w:type="dxa"/>
            <w:vAlign w:val="center"/>
          </w:tcPr>
          <w:p w14:paraId="32283E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7785CC88" w14:textId="77777777" w:rsidTr="004E0FD3">
        <w:trPr>
          <w:trHeight w:val="258"/>
        </w:trPr>
        <w:tc>
          <w:tcPr>
            <w:tcW w:w="10202" w:type="dxa"/>
            <w:gridSpan w:val="7"/>
            <w:vAlign w:val="center"/>
          </w:tcPr>
          <w:p w14:paraId="2E9DD1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76068C1D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6304664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326" w:type="dxa"/>
            <w:vAlign w:val="center"/>
          </w:tcPr>
          <w:p w14:paraId="3AD5A39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374" w:type="dxa"/>
            <w:vAlign w:val="center"/>
          </w:tcPr>
          <w:p w14:paraId="30F0B45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D4420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9A2FB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C8F86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09289C7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984076B" w14:textId="77777777" w:rsidTr="004E0FD3">
        <w:trPr>
          <w:trHeight w:val="1282"/>
        </w:trPr>
        <w:tc>
          <w:tcPr>
            <w:tcW w:w="831" w:type="dxa"/>
            <w:vAlign w:val="center"/>
          </w:tcPr>
          <w:p w14:paraId="743A386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326" w:type="dxa"/>
            <w:vAlign w:val="center"/>
          </w:tcPr>
          <w:p w14:paraId="7892E1F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374" w:type="dxa"/>
            <w:vAlign w:val="center"/>
          </w:tcPr>
          <w:p w14:paraId="35F4C2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9E9252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043EA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8951C7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6B72AD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79AE89C" w14:textId="77777777" w:rsidTr="004E0FD3">
        <w:trPr>
          <w:trHeight w:val="258"/>
        </w:trPr>
        <w:tc>
          <w:tcPr>
            <w:tcW w:w="831" w:type="dxa"/>
            <w:vAlign w:val="center"/>
          </w:tcPr>
          <w:p w14:paraId="491D66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4.9.2</w:t>
            </w:r>
          </w:p>
        </w:tc>
        <w:tc>
          <w:tcPr>
            <w:tcW w:w="2326" w:type="dxa"/>
            <w:vAlign w:val="center"/>
          </w:tcPr>
          <w:p w14:paraId="07F2BD3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Стоянка транспортных средств</w:t>
            </w:r>
          </w:p>
        </w:tc>
        <w:tc>
          <w:tcPr>
            <w:tcW w:w="1374" w:type="dxa"/>
            <w:vAlign w:val="center"/>
          </w:tcPr>
          <w:p w14:paraId="0651594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9DA7CB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DEE56D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B87178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189F70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5E4B232" w14:textId="77777777" w:rsidTr="004E0FD3">
        <w:trPr>
          <w:trHeight w:val="269"/>
        </w:trPr>
        <w:tc>
          <w:tcPr>
            <w:tcW w:w="831" w:type="dxa"/>
            <w:vAlign w:val="center"/>
          </w:tcPr>
          <w:p w14:paraId="4CDA777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326" w:type="dxa"/>
            <w:vAlign w:val="center"/>
          </w:tcPr>
          <w:p w14:paraId="7427204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374" w:type="dxa"/>
            <w:vAlign w:val="center"/>
          </w:tcPr>
          <w:p w14:paraId="1C0DEE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5D8F128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54C5A52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D5D64D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42F180B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439FA2A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7194F25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326" w:type="dxa"/>
            <w:vAlign w:val="center"/>
          </w:tcPr>
          <w:p w14:paraId="7A21ED1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374" w:type="dxa"/>
            <w:vAlign w:val="center"/>
          </w:tcPr>
          <w:p w14:paraId="0290699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92F732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C62CE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58BBDA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3CF7A9C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7C4F871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3F3EC4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8.0</w:t>
            </w:r>
          </w:p>
        </w:tc>
        <w:tc>
          <w:tcPr>
            <w:tcW w:w="2326" w:type="dxa"/>
            <w:vAlign w:val="center"/>
          </w:tcPr>
          <w:p w14:paraId="6611828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обороны и безопасности</w:t>
            </w:r>
          </w:p>
        </w:tc>
        <w:tc>
          <w:tcPr>
            <w:tcW w:w="1374" w:type="dxa"/>
            <w:vAlign w:val="center"/>
          </w:tcPr>
          <w:p w14:paraId="48C977D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74085F0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032988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011B4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3256D20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62369A43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6A7BD7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2326" w:type="dxa"/>
            <w:vAlign w:val="center"/>
          </w:tcPr>
          <w:p w14:paraId="2C194BE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вооруженных сил</w:t>
            </w:r>
          </w:p>
        </w:tc>
        <w:tc>
          <w:tcPr>
            <w:tcW w:w="1374" w:type="dxa"/>
            <w:vAlign w:val="center"/>
          </w:tcPr>
          <w:p w14:paraId="61813AE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35BD77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0AE87E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2A17E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0873EC2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1F2C84BD" w14:textId="77777777" w:rsidTr="004E0FD3">
        <w:trPr>
          <w:trHeight w:val="765"/>
        </w:trPr>
        <w:tc>
          <w:tcPr>
            <w:tcW w:w="831" w:type="dxa"/>
            <w:vAlign w:val="center"/>
          </w:tcPr>
          <w:p w14:paraId="63C8D8D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2326" w:type="dxa"/>
            <w:vAlign w:val="center"/>
          </w:tcPr>
          <w:p w14:paraId="2B3493B7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1374" w:type="dxa"/>
            <w:vAlign w:val="center"/>
          </w:tcPr>
          <w:p w14:paraId="1B13AFD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5D4EB01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EC53C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FB055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0ABD673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22854E0F" w14:textId="77777777" w:rsidTr="004E0FD3">
        <w:trPr>
          <w:trHeight w:val="776"/>
        </w:trPr>
        <w:tc>
          <w:tcPr>
            <w:tcW w:w="831" w:type="dxa"/>
            <w:vAlign w:val="center"/>
          </w:tcPr>
          <w:p w14:paraId="09ED1A8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2326" w:type="dxa"/>
            <w:vAlign w:val="center"/>
          </w:tcPr>
          <w:p w14:paraId="681EAA8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по исполнению наказаний</w:t>
            </w:r>
          </w:p>
        </w:tc>
        <w:tc>
          <w:tcPr>
            <w:tcW w:w="1374" w:type="dxa"/>
            <w:vAlign w:val="center"/>
          </w:tcPr>
          <w:p w14:paraId="7B807A1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300/н.у.</w:t>
            </w:r>
          </w:p>
        </w:tc>
        <w:tc>
          <w:tcPr>
            <w:tcW w:w="1418" w:type="dxa"/>
            <w:vAlign w:val="center"/>
          </w:tcPr>
          <w:p w14:paraId="0AD9CDE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0BC09A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8CC22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3A67286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</w:p>
        </w:tc>
      </w:tr>
      <w:tr w:rsidR="00A7338B" w:rsidRPr="00722A6D" w14:paraId="3819CCBF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6F10651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326" w:type="dxa"/>
            <w:vAlign w:val="center"/>
          </w:tcPr>
          <w:p w14:paraId="63034D24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374" w:type="dxa"/>
            <w:vAlign w:val="center"/>
          </w:tcPr>
          <w:p w14:paraId="10B34F0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49EA5C3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EE059B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FDE69A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5287A03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33B529C4" w14:textId="77777777" w:rsidTr="004E0FD3">
        <w:trPr>
          <w:trHeight w:val="776"/>
        </w:trPr>
        <w:tc>
          <w:tcPr>
            <w:tcW w:w="831" w:type="dxa"/>
            <w:vAlign w:val="center"/>
          </w:tcPr>
          <w:p w14:paraId="50D09D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326" w:type="dxa"/>
            <w:vAlign w:val="center"/>
          </w:tcPr>
          <w:p w14:paraId="6E4154FF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374" w:type="dxa"/>
            <w:vAlign w:val="center"/>
          </w:tcPr>
          <w:p w14:paraId="5B66B0F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D9F2C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E8B40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F48E8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1B1C9CB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4E6500B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481025C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326" w:type="dxa"/>
            <w:vAlign w:val="center"/>
          </w:tcPr>
          <w:p w14:paraId="2E85705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374" w:type="dxa"/>
            <w:vAlign w:val="center"/>
          </w:tcPr>
          <w:p w14:paraId="5033DD4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0BBAEB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B29E9A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1F6C4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32E4F70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0FD8C7B1" w14:textId="77777777" w:rsidTr="004E0FD3">
        <w:trPr>
          <w:trHeight w:val="765"/>
        </w:trPr>
        <w:tc>
          <w:tcPr>
            <w:tcW w:w="831" w:type="dxa"/>
            <w:vAlign w:val="center"/>
          </w:tcPr>
          <w:p w14:paraId="629970D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326" w:type="dxa"/>
            <w:vAlign w:val="center"/>
          </w:tcPr>
          <w:p w14:paraId="3389CBF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374" w:type="dxa"/>
            <w:vAlign w:val="center"/>
          </w:tcPr>
          <w:p w14:paraId="48623B2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B8486D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6358BA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F3B12E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4852141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7BD888E0" w14:textId="77777777" w:rsidTr="004E0FD3">
        <w:trPr>
          <w:trHeight w:val="258"/>
        </w:trPr>
        <w:tc>
          <w:tcPr>
            <w:tcW w:w="831" w:type="dxa"/>
            <w:vAlign w:val="center"/>
          </w:tcPr>
          <w:p w14:paraId="0A7179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326" w:type="dxa"/>
            <w:vAlign w:val="center"/>
          </w:tcPr>
          <w:p w14:paraId="3E5ECAB8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374" w:type="dxa"/>
            <w:vAlign w:val="center"/>
          </w:tcPr>
          <w:p w14:paraId="5593BD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FEBDE1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6B3C9A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A4C1FC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456CD94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94960DB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3D0804E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326" w:type="dxa"/>
            <w:vAlign w:val="center"/>
          </w:tcPr>
          <w:p w14:paraId="77B0810E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374" w:type="dxa"/>
            <w:vAlign w:val="center"/>
          </w:tcPr>
          <w:p w14:paraId="4953FB4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35DCDE0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53F056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0DBEAC6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66E925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1383945" w14:textId="77777777" w:rsidTr="004E0FD3">
        <w:trPr>
          <w:trHeight w:val="517"/>
        </w:trPr>
        <w:tc>
          <w:tcPr>
            <w:tcW w:w="831" w:type="dxa"/>
            <w:vAlign w:val="center"/>
          </w:tcPr>
          <w:p w14:paraId="2F156F8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2326" w:type="dxa"/>
            <w:vAlign w:val="center"/>
          </w:tcPr>
          <w:p w14:paraId="646449D5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Специальная деятельность</w:t>
            </w:r>
          </w:p>
        </w:tc>
        <w:tc>
          <w:tcPr>
            <w:tcW w:w="1374" w:type="dxa"/>
            <w:vAlign w:val="center"/>
          </w:tcPr>
          <w:p w14:paraId="76716EA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8AE192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A0831B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767B15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200A2B9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CFF4970" w14:textId="77777777" w:rsidTr="004E0FD3">
        <w:trPr>
          <w:trHeight w:val="269"/>
        </w:trPr>
        <w:tc>
          <w:tcPr>
            <w:tcW w:w="831" w:type="dxa"/>
            <w:vAlign w:val="center"/>
          </w:tcPr>
          <w:p w14:paraId="24F9E2F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326" w:type="dxa"/>
            <w:vAlign w:val="center"/>
          </w:tcPr>
          <w:p w14:paraId="2185AC00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374" w:type="dxa"/>
            <w:vAlign w:val="center"/>
          </w:tcPr>
          <w:p w14:paraId="2024364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843C1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A5889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41A7FB6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60" w:type="dxa"/>
            <w:vAlign w:val="center"/>
          </w:tcPr>
          <w:p w14:paraId="6465B5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4CE4C123" w14:textId="77777777" w:rsidR="004E0FD3" w:rsidRPr="00722A6D" w:rsidRDefault="004E0FD3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59DA313D" w14:textId="2A348E7F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BD5143" w14:textId="71693FC0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lastRenderedPageBreak/>
        <w:t>87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градостроительного резерва (ГР)</w:t>
      </w:r>
      <w:r w:rsidR="0089202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0"/>
        <w:gridCol w:w="2334"/>
        <w:gridCol w:w="1417"/>
        <w:gridCol w:w="1485"/>
        <w:gridCol w:w="1535"/>
        <w:gridCol w:w="1091"/>
        <w:gridCol w:w="1558"/>
      </w:tblGrid>
      <w:tr w:rsidR="00A7338B" w:rsidRPr="00722A6D" w14:paraId="33A7D49E" w14:textId="77777777" w:rsidTr="00DF573C">
        <w:trPr>
          <w:trHeight w:val="775"/>
          <w:tblHeader/>
        </w:trPr>
        <w:tc>
          <w:tcPr>
            <w:tcW w:w="3114" w:type="dxa"/>
            <w:gridSpan w:val="2"/>
            <w:vAlign w:val="center"/>
          </w:tcPr>
          <w:p w14:paraId="6476596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6" w:type="dxa"/>
            <w:gridSpan w:val="5"/>
            <w:vAlign w:val="center"/>
          </w:tcPr>
          <w:p w14:paraId="2B4FE8E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68FFDC7B" w14:textId="77777777" w:rsidTr="00DF573C">
        <w:trPr>
          <w:trHeight w:val="20"/>
          <w:tblHeader/>
        </w:trPr>
        <w:tc>
          <w:tcPr>
            <w:tcW w:w="780" w:type="dxa"/>
            <w:vMerge w:val="restart"/>
            <w:vAlign w:val="center"/>
          </w:tcPr>
          <w:p w14:paraId="4894894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334" w:type="dxa"/>
            <w:vMerge w:val="restart"/>
            <w:vAlign w:val="center"/>
          </w:tcPr>
          <w:p w14:paraId="0563B83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</w:tcPr>
          <w:p w14:paraId="5D9E27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485" w:type="dxa"/>
          </w:tcPr>
          <w:p w14:paraId="17627686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535" w:type="dxa"/>
          </w:tcPr>
          <w:p w14:paraId="3769A6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091" w:type="dxa"/>
          </w:tcPr>
          <w:p w14:paraId="6B34DCE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8" w:type="dxa"/>
          </w:tcPr>
          <w:p w14:paraId="62939D07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660BAD2F" w14:textId="53FC0B2E" w:rsidR="00A7338B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(м)</w:t>
            </w:r>
          </w:p>
        </w:tc>
      </w:tr>
      <w:tr w:rsidR="00A7338B" w:rsidRPr="00722A6D" w14:paraId="61199C32" w14:textId="77777777" w:rsidTr="00DF573C">
        <w:trPr>
          <w:trHeight w:val="20"/>
          <w:tblHeader/>
        </w:trPr>
        <w:tc>
          <w:tcPr>
            <w:tcW w:w="780" w:type="dxa"/>
            <w:vMerge/>
            <w:vAlign w:val="center"/>
          </w:tcPr>
          <w:p w14:paraId="3ABA56E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4" w:type="dxa"/>
            <w:vMerge/>
            <w:vAlign w:val="center"/>
          </w:tcPr>
          <w:p w14:paraId="19A52E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0893E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485" w:type="dxa"/>
            <w:vAlign w:val="center"/>
          </w:tcPr>
          <w:p w14:paraId="711EBF4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35" w:type="dxa"/>
            <w:vAlign w:val="center"/>
          </w:tcPr>
          <w:p w14:paraId="439D408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091" w:type="dxa"/>
            <w:vAlign w:val="center"/>
          </w:tcPr>
          <w:p w14:paraId="02C1D31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8" w:type="dxa"/>
            <w:vAlign w:val="center"/>
          </w:tcPr>
          <w:p w14:paraId="60CAD9F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040CBAE5" w14:textId="77777777" w:rsidTr="00DF573C">
        <w:trPr>
          <w:trHeight w:val="258"/>
        </w:trPr>
        <w:tc>
          <w:tcPr>
            <w:tcW w:w="10200" w:type="dxa"/>
            <w:gridSpan w:val="7"/>
            <w:vAlign w:val="center"/>
          </w:tcPr>
          <w:p w14:paraId="2E8A207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79F165D1" w14:textId="77777777" w:rsidTr="00DF573C">
        <w:trPr>
          <w:trHeight w:val="269"/>
        </w:trPr>
        <w:tc>
          <w:tcPr>
            <w:tcW w:w="780" w:type="dxa"/>
            <w:vAlign w:val="center"/>
          </w:tcPr>
          <w:p w14:paraId="776A9D1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1.19</w:t>
            </w:r>
          </w:p>
        </w:tc>
        <w:tc>
          <w:tcPr>
            <w:tcW w:w="2334" w:type="dxa"/>
            <w:vAlign w:val="center"/>
          </w:tcPr>
          <w:p w14:paraId="501A24AC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Сенокошение</w:t>
            </w:r>
          </w:p>
        </w:tc>
        <w:tc>
          <w:tcPr>
            <w:tcW w:w="1417" w:type="dxa"/>
            <w:vAlign w:val="center"/>
          </w:tcPr>
          <w:p w14:paraId="15FDAAB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3F8BB6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6DE077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57437F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53763C3A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197366E2" w14:textId="77777777" w:rsidTr="00DF573C">
        <w:trPr>
          <w:trHeight w:val="764"/>
        </w:trPr>
        <w:tc>
          <w:tcPr>
            <w:tcW w:w="780" w:type="dxa"/>
            <w:vAlign w:val="center"/>
          </w:tcPr>
          <w:p w14:paraId="3CDC009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1.20</w:t>
            </w:r>
          </w:p>
        </w:tc>
        <w:tc>
          <w:tcPr>
            <w:tcW w:w="2334" w:type="dxa"/>
            <w:vAlign w:val="center"/>
          </w:tcPr>
          <w:p w14:paraId="5F0F1F21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Выпас сельскохозяйственных животных</w:t>
            </w:r>
          </w:p>
        </w:tc>
        <w:tc>
          <w:tcPr>
            <w:tcW w:w="1417" w:type="dxa"/>
            <w:vAlign w:val="center"/>
          </w:tcPr>
          <w:p w14:paraId="622A2E5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0741D63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03C4D94D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31D10B1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3BA3E42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2FED354F" w14:textId="77777777" w:rsidTr="00DF573C">
        <w:trPr>
          <w:trHeight w:val="516"/>
        </w:trPr>
        <w:tc>
          <w:tcPr>
            <w:tcW w:w="780" w:type="dxa"/>
            <w:vAlign w:val="center"/>
          </w:tcPr>
          <w:p w14:paraId="7B3EBBF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334" w:type="dxa"/>
            <w:vAlign w:val="center"/>
          </w:tcPr>
          <w:p w14:paraId="30BE316D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417" w:type="dxa"/>
            <w:vAlign w:val="center"/>
          </w:tcPr>
          <w:p w14:paraId="0B7AE0B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040B963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4B8E654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30CFBEC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2CD62F9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E041B1C" w14:textId="77777777" w:rsidTr="00DF573C">
        <w:trPr>
          <w:trHeight w:val="1033"/>
        </w:trPr>
        <w:tc>
          <w:tcPr>
            <w:tcW w:w="780" w:type="dxa"/>
            <w:vAlign w:val="center"/>
          </w:tcPr>
          <w:p w14:paraId="3A22F60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334" w:type="dxa"/>
            <w:vAlign w:val="center"/>
          </w:tcPr>
          <w:p w14:paraId="6A45850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dxa"/>
            <w:vAlign w:val="center"/>
          </w:tcPr>
          <w:p w14:paraId="080DE5A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18308F7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19FC808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06DA982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0B0BC7FE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7A0B8529" w14:textId="77777777" w:rsidTr="00DF573C">
        <w:trPr>
          <w:trHeight w:val="15"/>
        </w:trPr>
        <w:tc>
          <w:tcPr>
            <w:tcW w:w="780" w:type="dxa"/>
            <w:vAlign w:val="center"/>
          </w:tcPr>
          <w:p w14:paraId="5D01B2EC" w14:textId="0F373384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6.1</w:t>
            </w:r>
          </w:p>
        </w:tc>
        <w:tc>
          <w:tcPr>
            <w:tcW w:w="2334" w:type="dxa"/>
            <w:vAlign w:val="center"/>
          </w:tcPr>
          <w:p w14:paraId="2539E446" w14:textId="53BFF7A4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Разведка и добыча полезных ископаемых</w:t>
            </w:r>
          </w:p>
        </w:tc>
        <w:tc>
          <w:tcPr>
            <w:tcW w:w="1417" w:type="dxa"/>
            <w:vAlign w:val="center"/>
          </w:tcPr>
          <w:p w14:paraId="38F7116B" w14:textId="068C25C3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85" w:type="dxa"/>
            <w:vAlign w:val="center"/>
          </w:tcPr>
          <w:p w14:paraId="7964145A" w14:textId="49915719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35" w:type="dxa"/>
            <w:vAlign w:val="center"/>
          </w:tcPr>
          <w:p w14:paraId="0F6DC2C6" w14:textId="67C728D4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091" w:type="dxa"/>
            <w:vAlign w:val="center"/>
          </w:tcPr>
          <w:p w14:paraId="00D5E5FF" w14:textId="5E76498B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8" w:type="dxa"/>
            <w:vAlign w:val="center"/>
          </w:tcPr>
          <w:p w14:paraId="28E526BA" w14:textId="7AF05559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DF573C" w:rsidRPr="00722A6D" w14:paraId="291D9464" w14:textId="77777777" w:rsidTr="00DF573C">
        <w:trPr>
          <w:trHeight w:val="15"/>
        </w:trPr>
        <w:tc>
          <w:tcPr>
            <w:tcW w:w="780" w:type="dxa"/>
            <w:vAlign w:val="center"/>
          </w:tcPr>
          <w:p w14:paraId="2DD7B257" w14:textId="71074133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6.1.1</w:t>
            </w:r>
          </w:p>
        </w:tc>
        <w:tc>
          <w:tcPr>
            <w:tcW w:w="2334" w:type="dxa"/>
            <w:vAlign w:val="center"/>
          </w:tcPr>
          <w:p w14:paraId="46E17BFC" w14:textId="3E5D23C2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lang w:val="ru-RU"/>
              </w:rPr>
              <w:t>Осуществление геологического изучения недр</w:t>
            </w:r>
          </w:p>
        </w:tc>
        <w:tc>
          <w:tcPr>
            <w:tcW w:w="1417" w:type="dxa"/>
            <w:vAlign w:val="center"/>
          </w:tcPr>
          <w:p w14:paraId="535E5E38" w14:textId="1631A86A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85" w:type="dxa"/>
            <w:vAlign w:val="center"/>
          </w:tcPr>
          <w:p w14:paraId="665164DB" w14:textId="0A16A34F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35" w:type="dxa"/>
            <w:vAlign w:val="center"/>
          </w:tcPr>
          <w:p w14:paraId="5B970F95" w14:textId="2183B50A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091" w:type="dxa"/>
            <w:vAlign w:val="center"/>
          </w:tcPr>
          <w:p w14:paraId="4D3DA1CB" w14:textId="54C501F8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8" w:type="dxa"/>
            <w:vAlign w:val="center"/>
          </w:tcPr>
          <w:p w14:paraId="5074BA58" w14:textId="24E96FEC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DF573C" w:rsidRPr="00722A6D" w14:paraId="1802CB67" w14:textId="77777777" w:rsidTr="00DF573C">
        <w:trPr>
          <w:trHeight w:val="258"/>
        </w:trPr>
        <w:tc>
          <w:tcPr>
            <w:tcW w:w="780" w:type="dxa"/>
            <w:vAlign w:val="center"/>
          </w:tcPr>
          <w:p w14:paraId="5E90F815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334" w:type="dxa"/>
            <w:vAlign w:val="center"/>
          </w:tcPr>
          <w:p w14:paraId="7A8A2194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417" w:type="dxa"/>
            <w:vAlign w:val="center"/>
          </w:tcPr>
          <w:p w14:paraId="203736C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013E6969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525E9C30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129ABC60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5539732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51BFCE8D" w14:textId="77777777" w:rsidTr="00DF573C">
        <w:trPr>
          <w:trHeight w:val="258"/>
        </w:trPr>
        <w:tc>
          <w:tcPr>
            <w:tcW w:w="780" w:type="dxa"/>
            <w:vAlign w:val="center"/>
          </w:tcPr>
          <w:p w14:paraId="71205102" w14:textId="09F6D83F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334" w:type="dxa"/>
            <w:vAlign w:val="center"/>
          </w:tcPr>
          <w:p w14:paraId="7FD0BC06" w14:textId="5DD2ACB2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417" w:type="dxa"/>
            <w:vAlign w:val="center"/>
          </w:tcPr>
          <w:p w14:paraId="05CA3921" w14:textId="76381143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85" w:type="dxa"/>
            <w:vAlign w:val="center"/>
          </w:tcPr>
          <w:p w14:paraId="39FE5FB6" w14:textId="5FFB270E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35" w:type="dxa"/>
            <w:vAlign w:val="center"/>
          </w:tcPr>
          <w:p w14:paraId="6EAA8FD9" w14:textId="41163DB2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091" w:type="dxa"/>
            <w:vAlign w:val="center"/>
          </w:tcPr>
          <w:p w14:paraId="205D63A8" w14:textId="0D49A7F0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8" w:type="dxa"/>
            <w:vAlign w:val="center"/>
          </w:tcPr>
          <w:p w14:paraId="39C4E632" w14:textId="5DBC6698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DF573C" w:rsidRPr="00722A6D" w14:paraId="1259C451" w14:textId="77777777" w:rsidTr="00DF573C">
        <w:trPr>
          <w:trHeight w:val="516"/>
        </w:trPr>
        <w:tc>
          <w:tcPr>
            <w:tcW w:w="780" w:type="dxa"/>
            <w:vAlign w:val="center"/>
          </w:tcPr>
          <w:p w14:paraId="3E41DF0C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334" w:type="dxa"/>
            <w:vAlign w:val="center"/>
          </w:tcPr>
          <w:p w14:paraId="0016A4C8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417" w:type="dxa"/>
            <w:vAlign w:val="center"/>
          </w:tcPr>
          <w:p w14:paraId="7FBC42D3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745CA55E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2140F36C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53C73BD8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1D4F9D7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32854BF9" w14:textId="77777777" w:rsidTr="00DF573C">
        <w:trPr>
          <w:trHeight w:val="775"/>
        </w:trPr>
        <w:tc>
          <w:tcPr>
            <w:tcW w:w="780" w:type="dxa"/>
            <w:vAlign w:val="center"/>
          </w:tcPr>
          <w:p w14:paraId="18CD0D3A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</w:p>
        </w:tc>
        <w:tc>
          <w:tcPr>
            <w:tcW w:w="2334" w:type="dxa"/>
            <w:vAlign w:val="center"/>
          </w:tcPr>
          <w:p w14:paraId="0D812D96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417" w:type="dxa"/>
            <w:vAlign w:val="center"/>
          </w:tcPr>
          <w:p w14:paraId="2FBE79DB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3955A066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24F73ABA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3B94CAF6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563B0D97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73E62DBC" w14:textId="77777777" w:rsidTr="00DF573C">
        <w:trPr>
          <w:trHeight w:val="516"/>
        </w:trPr>
        <w:tc>
          <w:tcPr>
            <w:tcW w:w="780" w:type="dxa"/>
            <w:vAlign w:val="center"/>
          </w:tcPr>
          <w:p w14:paraId="3EC05B6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334" w:type="dxa"/>
            <w:vAlign w:val="center"/>
          </w:tcPr>
          <w:p w14:paraId="74809234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417" w:type="dxa"/>
            <w:vAlign w:val="center"/>
          </w:tcPr>
          <w:p w14:paraId="0375CFC7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59B0B49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6B0C367A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4E92E6AC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74A8342A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1E9F2850" w14:textId="77777777" w:rsidTr="00DF573C">
        <w:trPr>
          <w:trHeight w:val="764"/>
        </w:trPr>
        <w:tc>
          <w:tcPr>
            <w:tcW w:w="780" w:type="dxa"/>
            <w:vAlign w:val="center"/>
          </w:tcPr>
          <w:p w14:paraId="60757683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334" w:type="dxa"/>
            <w:vAlign w:val="center"/>
          </w:tcPr>
          <w:p w14:paraId="15506B1D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vAlign w:val="center"/>
          </w:tcPr>
          <w:p w14:paraId="492A041D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6BEC986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6EA0DA99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2BEF1E96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0F7535D7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10658A0F" w14:textId="77777777" w:rsidTr="00DF573C">
        <w:trPr>
          <w:trHeight w:val="258"/>
        </w:trPr>
        <w:tc>
          <w:tcPr>
            <w:tcW w:w="780" w:type="dxa"/>
            <w:vAlign w:val="center"/>
          </w:tcPr>
          <w:p w14:paraId="5ADA492C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334" w:type="dxa"/>
            <w:vAlign w:val="center"/>
          </w:tcPr>
          <w:p w14:paraId="0335FB19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417" w:type="dxa"/>
            <w:vAlign w:val="center"/>
          </w:tcPr>
          <w:p w14:paraId="48EEA6F4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0687B351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1EF6D849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7ED42249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2B344C7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2E30D38A" w14:textId="77777777" w:rsidTr="00DF573C">
        <w:trPr>
          <w:trHeight w:val="516"/>
        </w:trPr>
        <w:tc>
          <w:tcPr>
            <w:tcW w:w="780" w:type="dxa"/>
            <w:vAlign w:val="center"/>
          </w:tcPr>
          <w:p w14:paraId="226E105B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12.0.2</w:t>
            </w:r>
          </w:p>
        </w:tc>
        <w:tc>
          <w:tcPr>
            <w:tcW w:w="2334" w:type="dxa"/>
            <w:vAlign w:val="center"/>
          </w:tcPr>
          <w:p w14:paraId="737641A8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417" w:type="dxa"/>
            <w:vAlign w:val="center"/>
          </w:tcPr>
          <w:p w14:paraId="1AC1B8A1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14D4AFDD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3E6B6DAE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3A5B6F1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60C2D9F7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370F897E" w14:textId="77777777" w:rsidTr="00DF573C">
        <w:trPr>
          <w:trHeight w:val="269"/>
        </w:trPr>
        <w:tc>
          <w:tcPr>
            <w:tcW w:w="780" w:type="dxa"/>
            <w:vAlign w:val="center"/>
          </w:tcPr>
          <w:p w14:paraId="223023CF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334" w:type="dxa"/>
            <w:vAlign w:val="center"/>
          </w:tcPr>
          <w:p w14:paraId="2BDA8B66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417" w:type="dxa"/>
            <w:vAlign w:val="center"/>
          </w:tcPr>
          <w:p w14:paraId="7A22A1AA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1DA10041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44937D14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69323C55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47418170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DF573C" w:rsidRPr="00722A6D" w14:paraId="15745C55" w14:textId="77777777" w:rsidTr="00DF573C">
        <w:trPr>
          <w:trHeight w:val="258"/>
        </w:trPr>
        <w:tc>
          <w:tcPr>
            <w:tcW w:w="10200" w:type="dxa"/>
            <w:gridSpan w:val="7"/>
            <w:vAlign w:val="center"/>
          </w:tcPr>
          <w:p w14:paraId="6A1A7E83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УСЛОВНО РАЗРЕШЕННЫЕ</w:t>
            </w:r>
          </w:p>
        </w:tc>
      </w:tr>
      <w:tr w:rsidR="00DF573C" w:rsidRPr="00722A6D" w14:paraId="2D2765EB" w14:textId="77777777" w:rsidTr="00DF573C">
        <w:trPr>
          <w:trHeight w:val="269"/>
        </w:trPr>
        <w:tc>
          <w:tcPr>
            <w:tcW w:w="780" w:type="dxa"/>
            <w:vAlign w:val="center"/>
          </w:tcPr>
          <w:p w14:paraId="2C06DC35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7.1.1</w:t>
            </w:r>
          </w:p>
        </w:tc>
        <w:tc>
          <w:tcPr>
            <w:tcW w:w="2334" w:type="dxa"/>
            <w:vAlign w:val="center"/>
          </w:tcPr>
          <w:p w14:paraId="1E3AA0FE" w14:textId="77777777" w:rsidR="00DF573C" w:rsidRPr="00722A6D" w:rsidRDefault="00DF573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</w:t>
            </w:r>
          </w:p>
        </w:tc>
        <w:tc>
          <w:tcPr>
            <w:tcW w:w="1417" w:type="dxa"/>
            <w:vAlign w:val="center"/>
          </w:tcPr>
          <w:p w14:paraId="4A3EEB8B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85" w:type="dxa"/>
            <w:vAlign w:val="center"/>
          </w:tcPr>
          <w:p w14:paraId="6ADF00F8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35" w:type="dxa"/>
            <w:vAlign w:val="center"/>
          </w:tcPr>
          <w:p w14:paraId="0835234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091" w:type="dxa"/>
            <w:vAlign w:val="center"/>
          </w:tcPr>
          <w:p w14:paraId="7996438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8" w:type="dxa"/>
            <w:vAlign w:val="center"/>
          </w:tcPr>
          <w:p w14:paraId="14A8DCB2" w14:textId="77777777" w:rsidR="00DF573C" w:rsidRPr="00722A6D" w:rsidRDefault="00DF573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7239F4E5" w14:textId="77777777" w:rsidR="00E43B8E" w:rsidRPr="00722A6D" w:rsidRDefault="00E43B8E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1 </w:t>
      </w:r>
      <w:r w:rsidRPr="00722A6D">
        <w:rPr>
          <w:rFonts w:ascii="Times New Roman" w:eastAsia="Times New Roman" w:hAnsi="Times New Roman" w:cs="Times New Roman"/>
          <w:lang w:eastAsia="ru-RU"/>
        </w:rPr>
        <w:t>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773BBF41" w14:textId="77777777" w:rsidR="00E43B8E" w:rsidRPr="00722A6D" w:rsidRDefault="00E43B8E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s-ES_tradnl" w:eastAsia="ru-RU"/>
        </w:rPr>
      </w:pPr>
    </w:p>
    <w:p w14:paraId="056CB796" w14:textId="738E0AFD" w:rsidR="00A7338B" w:rsidRPr="00722A6D" w:rsidRDefault="00E04767" w:rsidP="00722A6D">
      <w:pPr>
        <w:pStyle w:val="3"/>
        <w:ind w:firstLine="709"/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</w:pPr>
      <w:r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88</w:t>
      </w:r>
      <w:r w:rsidR="00A7338B" w:rsidRPr="00722A6D">
        <w:rPr>
          <w:rFonts w:ascii="Times New Roman" w:hAnsi="Times New Roman" w:cs="Times New Roman"/>
          <w:b/>
          <w:color w:val="auto"/>
          <w:sz w:val="26"/>
          <w:szCs w:val="26"/>
          <w:lang w:eastAsia="ru-RU"/>
        </w:rPr>
        <w:t>. Зона фактического использования территории (Ф)</w:t>
      </w:r>
      <w:r w:rsidR="00892023" w:rsidRPr="00722A6D">
        <w:rPr>
          <w:rFonts w:ascii="Times New Roman" w:hAnsi="Times New Roman" w:cs="Times New Roman"/>
          <w:b/>
          <w:color w:val="auto"/>
          <w:sz w:val="26"/>
          <w:szCs w:val="26"/>
          <w:vertAlign w:val="superscript"/>
          <w:lang w:eastAsia="ru-RU"/>
        </w:rPr>
        <w:t>1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207"/>
        <w:gridCol w:w="1417"/>
        <w:gridCol w:w="1418"/>
        <w:gridCol w:w="1559"/>
        <w:gridCol w:w="1134"/>
        <w:gridCol w:w="1559"/>
      </w:tblGrid>
      <w:tr w:rsidR="00A7338B" w:rsidRPr="00722A6D" w14:paraId="1AC64110" w14:textId="77777777" w:rsidTr="00892023">
        <w:tc>
          <w:tcPr>
            <w:tcW w:w="3114" w:type="dxa"/>
            <w:gridSpan w:val="2"/>
            <w:vAlign w:val="center"/>
          </w:tcPr>
          <w:p w14:paraId="1CF38D5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087" w:type="dxa"/>
            <w:gridSpan w:val="5"/>
            <w:vAlign w:val="center"/>
          </w:tcPr>
          <w:p w14:paraId="468296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A7338B" w:rsidRPr="00722A6D" w14:paraId="47490C7B" w14:textId="77777777" w:rsidTr="00892023">
        <w:tc>
          <w:tcPr>
            <w:tcW w:w="907" w:type="dxa"/>
            <w:vMerge w:val="restart"/>
            <w:vAlign w:val="center"/>
          </w:tcPr>
          <w:p w14:paraId="42BACA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207" w:type="dxa"/>
            <w:vMerge w:val="restart"/>
            <w:vAlign w:val="center"/>
          </w:tcPr>
          <w:p w14:paraId="1303A31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</w:tcPr>
          <w:p w14:paraId="0D95A50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Площадь з.у. (кв. м)</w:t>
            </w:r>
          </w:p>
        </w:tc>
        <w:tc>
          <w:tcPr>
            <w:tcW w:w="1418" w:type="dxa"/>
          </w:tcPr>
          <w:p w14:paraId="40E8729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Процент застройки в границах з.у. (%)</w:t>
            </w:r>
          </w:p>
        </w:tc>
        <w:tc>
          <w:tcPr>
            <w:tcW w:w="1559" w:type="dxa"/>
          </w:tcPr>
          <w:p w14:paraId="30816A3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Количество этажей (эт.)</w:t>
            </w:r>
          </w:p>
        </w:tc>
        <w:tc>
          <w:tcPr>
            <w:tcW w:w="1134" w:type="dxa"/>
          </w:tcPr>
          <w:p w14:paraId="6FD4ABE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Высота зданий, строений, сооружений (м)</w:t>
            </w:r>
          </w:p>
        </w:tc>
        <w:tc>
          <w:tcPr>
            <w:tcW w:w="1559" w:type="dxa"/>
          </w:tcPr>
          <w:p w14:paraId="7772004B" w14:textId="77777777" w:rsidR="00892023" w:rsidRPr="00722A6D" w:rsidRDefault="0089202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Отступы от передней/ иных границ з.у. </w:t>
            </w:r>
          </w:p>
          <w:p w14:paraId="4CD29FCB" w14:textId="6B82386D" w:rsidR="00A7338B" w:rsidRPr="00722A6D" w:rsidRDefault="00892023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 xml:space="preserve"> (м)</w:t>
            </w:r>
          </w:p>
        </w:tc>
      </w:tr>
      <w:tr w:rsidR="00A7338B" w:rsidRPr="00722A6D" w14:paraId="57C93C2D" w14:textId="77777777" w:rsidTr="00892023">
        <w:tc>
          <w:tcPr>
            <w:tcW w:w="907" w:type="dxa"/>
            <w:vMerge/>
            <w:vAlign w:val="center"/>
          </w:tcPr>
          <w:p w14:paraId="5870AD7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7" w:type="dxa"/>
            <w:vMerge/>
            <w:vAlign w:val="center"/>
          </w:tcPr>
          <w:p w14:paraId="75BA8AF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71E11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мин./макс</w:t>
            </w:r>
          </w:p>
        </w:tc>
        <w:tc>
          <w:tcPr>
            <w:tcW w:w="1418" w:type="dxa"/>
            <w:vAlign w:val="center"/>
          </w:tcPr>
          <w:p w14:paraId="7BD46A58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1F00A70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134" w:type="dxa"/>
            <w:vAlign w:val="center"/>
          </w:tcPr>
          <w:p w14:paraId="7713C71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макс.</w:t>
            </w:r>
          </w:p>
        </w:tc>
        <w:tc>
          <w:tcPr>
            <w:tcW w:w="1559" w:type="dxa"/>
            <w:vAlign w:val="center"/>
          </w:tcPr>
          <w:p w14:paraId="4CC90B7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</w:tr>
      <w:tr w:rsidR="00A7338B" w:rsidRPr="00722A6D" w14:paraId="200AC933" w14:textId="77777777" w:rsidTr="00892023">
        <w:tc>
          <w:tcPr>
            <w:tcW w:w="10201" w:type="dxa"/>
            <w:gridSpan w:val="7"/>
            <w:vAlign w:val="center"/>
          </w:tcPr>
          <w:p w14:paraId="5E167EC9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</w:t>
            </w:r>
          </w:p>
        </w:tc>
      </w:tr>
      <w:tr w:rsidR="00A7338B" w:rsidRPr="00722A6D" w14:paraId="46664CE2" w14:textId="77777777" w:rsidTr="000E2B9C">
        <w:tc>
          <w:tcPr>
            <w:tcW w:w="907" w:type="dxa"/>
            <w:vAlign w:val="center"/>
          </w:tcPr>
          <w:p w14:paraId="58D57DBF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207" w:type="dxa"/>
            <w:vAlign w:val="center"/>
          </w:tcPr>
          <w:p w14:paraId="1145E886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</w:t>
            </w:r>
          </w:p>
        </w:tc>
        <w:tc>
          <w:tcPr>
            <w:tcW w:w="1417" w:type="dxa"/>
            <w:vAlign w:val="center"/>
          </w:tcPr>
          <w:p w14:paraId="41F611E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818BD3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82047C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96E010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C2AF0D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4A58D42D" w14:textId="77777777" w:rsidTr="000E2B9C">
        <w:tc>
          <w:tcPr>
            <w:tcW w:w="907" w:type="dxa"/>
            <w:vAlign w:val="center"/>
          </w:tcPr>
          <w:p w14:paraId="5DA05FC7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3.9.1</w:t>
            </w:r>
          </w:p>
        </w:tc>
        <w:tc>
          <w:tcPr>
            <w:tcW w:w="2207" w:type="dxa"/>
            <w:vAlign w:val="center"/>
          </w:tcPr>
          <w:p w14:paraId="6C8741C9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7" w:type="dxa"/>
            <w:vAlign w:val="center"/>
          </w:tcPr>
          <w:p w14:paraId="1BF3BCD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09FA76B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7E699A0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A05C6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704B321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A7338B" w:rsidRPr="00722A6D" w14:paraId="5D4812DA" w14:textId="77777777" w:rsidTr="000E2B9C">
        <w:tc>
          <w:tcPr>
            <w:tcW w:w="907" w:type="dxa"/>
            <w:vAlign w:val="center"/>
          </w:tcPr>
          <w:p w14:paraId="4CD09E5C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6.8</w:t>
            </w:r>
          </w:p>
        </w:tc>
        <w:tc>
          <w:tcPr>
            <w:tcW w:w="2207" w:type="dxa"/>
            <w:vAlign w:val="center"/>
          </w:tcPr>
          <w:p w14:paraId="7A580B5B" w14:textId="77777777" w:rsidR="00A7338B" w:rsidRPr="00722A6D" w:rsidRDefault="00A7338B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Связь</w:t>
            </w:r>
          </w:p>
        </w:tc>
        <w:tc>
          <w:tcPr>
            <w:tcW w:w="1417" w:type="dxa"/>
            <w:vAlign w:val="center"/>
          </w:tcPr>
          <w:p w14:paraId="1EB89D65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2B7ADE9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23B94754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5F23583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7FBADD2" w14:textId="77777777" w:rsidR="00A7338B" w:rsidRPr="00722A6D" w:rsidRDefault="00A7338B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21D56DC1" w14:textId="77777777" w:rsidTr="000E2B9C">
        <w:tc>
          <w:tcPr>
            <w:tcW w:w="907" w:type="dxa"/>
            <w:vAlign w:val="center"/>
          </w:tcPr>
          <w:p w14:paraId="686D6337" w14:textId="418418A8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11.0</w:t>
            </w:r>
          </w:p>
        </w:tc>
        <w:tc>
          <w:tcPr>
            <w:tcW w:w="2207" w:type="dxa"/>
            <w:vAlign w:val="center"/>
          </w:tcPr>
          <w:p w14:paraId="47841809" w14:textId="03B2B189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Водные объекты</w:t>
            </w:r>
          </w:p>
        </w:tc>
        <w:tc>
          <w:tcPr>
            <w:tcW w:w="1417" w:type="dxa"/>
            <w:vAlign w:val="center"/>
          </w:tcPr>
          <w:p w14:paraId="319AF00E" w14:textId="795199B3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418" w:type="dxa"/>
            <w:vAlign w:val="center"/>
          </w:tcPr>
          <w:p w14:paraId="1FF81A4F" w14:textId="4A826C6D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9" w:type="dxa"/>
            <w:vAlign w:val="center"/>
          </w:tcPr>
          <w:p w14:paraId="0C161EA5" w14:textId="088669F1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134" w:type="dxa"/>
            <w:vAlign w:val="center"/>
          </w:tcPr>
          <w:p w14:paraId="47A26088" w14:textId="279AFBF3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  <w:tc>
          <w:tcPr>
            <w:tcW w:w="1559" w:type="dxa"/>
            <w:vAlign w:val="center"/>
          </w:tcPr>
          <w:p w14:paraId="3B5E0AE9" w14:textId="7FC051FF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</w:rPr>
              <w:t>н.у</w:t>
            </w:r>
          </w:p>
        </w:tc>
      </w:tr>
      <w:tr w:rsidR="000E2B9C" w:rsidRPr="00722A6D" w14:paraId="164A9FC7" w14:textId="77777777" w:rsidTr="000E2B9C">
        <w:tc>
          <w:tcPr>
            <w:tcW w:w="907" w:type="dxa"/>
            <w:vAlign w:val="center"/>
          </w:tcPr>
          <w:p w14:paraId="31080C90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2207" w:type="dxa"/>
            <w:vAlign w:val="center"/>
          </w:tcPr>
          <w:p w14:paraId="1CD6C236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Общее пользование водными объектами</w:t>
            </w:r>
          </w:p>
        </w:tc>
        <w:tc>
          <w:tcPr>
            <w:tcW w:w="1417" w:type="dxa"/>
            <w:vAlign w:val="center"/>
          </w:tcPr>
          <w:p w14:paraId="75E5598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7AA93815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8D970F1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8CEBC5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E1D54CB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31D33893" w14:textId="77777777" w:rsidTr="000E2B9C">
        <w:tc>
          <w:tcPr>
            <w:tcW w:w="907" w:type="dxa"/>
            <w:vAlign w:val="center"/>
          </w:tcPr>
          <w:p w14:paraId="47E05954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2207" w:type="dxa"/>
            <w:vAlign w:val="center"/>
          </w:tcPr>
          <w:p w14:paraId="04CFC2A9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Специальное пользование водными объектами</w:t>
            </w:r>
          </w:p>
        </w:tc>
        <w:tc>
          <w:tcPr>
            <w:tcW w:w="1417" w:type="dxa"/>
            <w:vAlign w:val="center"/>
          </w:tcPr>
          <w:p w14:paraId="316B8A63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5A8CC43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37B0E714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189DC1B6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71D159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5ECBBF01" w14:textId="77777777" w:rsidTr="000E2B9C">
        <w:tc>
          <w:tcPr>
            <w:tcW w:w="907" w:type="dxa"/>
            <w:vAlign w:val="center"/>
          </w:tcPr>
          <w:p w14:paraId="0F2E21B8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207" w:type="dxa"/>
            <w:vAlign w:val="center"/>
          </w:tcPr>
          <w:p w14:paraId="77D039CD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Гидротехнические сооружения</w:t>
            </w:r>
          </w:p>
        </w:tc>
        <w:tc>
          <w:tcPr>
            <w:tcW w:w="1417" w:type="dxa"/>
            <w:vAlign w:val="center"/>
          </w:tcPr>
          <w:p w14:paraId="0A4662E4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494C6A38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1393B253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42CD4A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6E79F00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3F38DD8B" w14:textId="77777777" w:rsidTr="000E2B9C">
        <w:tc>
          <w:tcPr>
            <w:tcW w:w="907" w:type="dxa"/>
            <w:vAlign w:val="center"/>
          </w:tcPr>
          <w:p w14:paraId="496B7AC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</w:t>
            </w:r>
          </w:p>
        </w:tc>
        <w:tc>
          <w:tcPr>
            <w:tcW w:w="2207" w:type="dxa"/>
            <w:vAlign w:val="center"/>
          </w:tcPr>
          <w:p w14:paraId="3B530AD3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  <w:vAlign w:val="center"/>
          </w:tcPr>
          <w:p w14:paraId="7BD32042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6D897B7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E533975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69D02F9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72BFB2B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7C129035" w14:textId="77777777" w:rsidTr="000E2B9C">
        <w:tc>
          <w:tcPr>
            <w:tcW w:w="907" w:type="dxa"/>
            <w:vAlign w:val="center"/>
          </w:tcPr>
          <w:p w14:paraId="0397F218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12.0.1</w:t>
            </w:r>
          </w:p>
        </w:tc>
        <w:tc>
          <w:tcPr>
            <w:tcW w:w="2207" w:type="dxa"/>
            <w:vAlign w:val="center"/>
          </w:tcPr>
          <w:p w14:paraId="772F38F7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Улично-дорожная сеть</w:t>
            </w:r>
          </w:p>
        </w:tc>
        <w:tc>
          <w:tcPr>
            <w:tcW w:w="1417" w:type="dxa"/>
            <w:vAlign w:val="center"/>
          </w:tcPr>
          <w:p w14:paraId="69A9490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E64522A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9B0D1F4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5F73360F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1EDD508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56B7402B" w14:textId="77777777" w:rsidTr="000E2B9C">
        <w:tc>
          <w:tcPr>
            <w:tcW w:w="907" w:type="dxa"/>
            <w:vAlign w:val="center"/>
          </w:tcPr>
          <w:p w14:paraId="6F334E91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12.0.2</w:t>
            </w:r>
          </w:p>
        </w:tc>
        <w:tc>
          <w:tcPr>
            <w:tcW w:w="2207" w:type="dxa"/>
            <w:vAlign w:val="center"/>
          </w:tcPr>
          <w:p w14:paraId="1E5A00B2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1417" w:type="dxa"/>
            <w:vAlign w:val="center"/>
          </w:tcPr>
          <w:p w14:paraId="7DD9756A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1A7A7206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6675163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34E2F5A2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1F608AB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  <w:tr w:rsidR="000E2B9C" w:rsidRPr="00722A6D" w14:paraId="38C688BC" w14:textId="77777777" w:rsidTr="000E2B9C">
        <w:tc>
          <w:tcPr>
            <w:tcW w:w="907" w:type="dxa"/>
            <w:vAlign w:val="center"/>
          </w:tcPr>
          <w:p w14:paraId="4F25865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12.3</w:t>
            </w:r>
          </w:p>
        </w:tc>
        <w:tc>
          <w:tcPr>
            <w:tcW w:w="2207" w:type="dxa"/>
            <w:vAlign w:val="center"/>
          </w:tcPr>
          <w:p w14:paraId="6DA09F55" w14:textId="77777777" w:rsidR="000E2B9C" w:rsidRPr="00722A6D" w:rsidRDefault="000E2B9C" w:rsidP="00722A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Запас</w:t>
            </w:r>
          </w:p>
        </w:tc>
        <w:tc>
          <w:tcPr>
            <w:tcW w:w="1417" w:type="dxa"/>
            <w:vAlign w:val="center"/>
          </w:tcPr>
          <w:p w14:paraId="460D8241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418" w:type="dxa"/>
            <w:vAlign w:val="center"/>
          </w:tcPr>
          <w:p w14:paraId="0F4AD38E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44A29D31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134" w:type="dxa"/>
            <w:vAlign w:val="center"/>
          </w:tcPr>
          <w:p w14:paraId="2D7539E4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  <w:tc>
          <w:tcPr>
            <w:tcW w:w="1559" w:type="dxa"/>
            <w:vAlign w:val="center"/>
          </w:tcPr>
          <w:p w14:paraId="053AB88C" w14:textId="77777777" w:rsidR="000E2B9C" w:rsidRPr="00722A6D" w:rsidRDefault="000E2B9C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A6D">
              <w:rPr>
                <w:rFonts w:ascii="Times New Roman" w:hAnsi="Times New Roman" w:cs="Times New Roman"/>
                <w:sz w:val="22"/>
                <w:szCs w:val="22"/>
              </w:rPr>
              <w:t>н.у.</w:t>
            </w:r>
          </w:p>
        </w:tc>
      </w:tr>
    </w:tbl>
    <w:p w14:paraId="4B0BF3B5" w14:textId="3DB60D26" w:rsidR="00892023" w:rsidRPr="00722A6D" w:rsidRDefault="000E2B9C" w:rsidP="00722A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vertAlign w:val="superscript"/>
        </w:rPr>
        <w:t>1</w:t>
      </w:r>
      <w:r w:rsidRPr="00722A6D">
        <w:rPr>
          <w:rFonts w:ascii="Times New Roman" w:hAnsi="Times New Roman" w:cs="Times New Roman"/>
        </w:rPr>
        <w:t xml:space="preserve"> Ограничения использования земельных участков и объектов капитального строительства определяются в соответствии с положениями о зонах с особыми условиями использования территорий, виды которых установлены статьей 105 Земельного кодекса Российской Федерации и границы которых расположены в границах данной территориальной зоны.</w:t>
      </w:r>
    </w:p>
    <w:p w14:paraId="7547E34A" w14:textId="77777777" w:rsidR="00892023" w:rsidRPr="00722A6D" w:rsidRDefault="00892023" w:rsidP="00722A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996DB39" w14:textId="5BFE218B" w:rsidR="000E2B9C" w:rsidRPr="00722A6D" w:rsidRDefault="00E04767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дополнение к таблице градостроительного регламента зоны фактического использования территории (Ф)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основны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вид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разрешенного использования земельных участков и объектов капитального строительства 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считаются 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их фактические виды использования, то есть те виды разрешенного использования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и объектов капитального строительства,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сведения о которых содержатся в Едином государственном реестре недвижимости и чье описание приведено в соответствие с 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риказом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 кадастра и картографии от 10 ноября 2020 г. № П/0412 «Об утверждении классификатора видов разрешенного использования земельных участков». </w:t>
      </w:r>
    </w:p>
    <w:p w14:paraId="4B64CADC" w14:textId="544BFB8C" w:rsidR="000E2B9C" w:rsidRPr="00722A6D" w:rsidRDefault="00E04767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Предельные размеры земельных участков зоны фактического использования территории (Ф) считаются не установленными.</w:t>
      </w:r>
    </w:p>
    <w:p w14:paraId="74C739C1" w14:textId="7A383801" w:rsidR="000E2B9C" w:rsidRPr="00722A6D" w:rsidRDefault="00E04767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. Предельные параметры разрешенного строительства, реконструкции объектов капитального строительства зоны фактического использования территории 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(Ф)</w:t>
      </w:r>
      <w:r w:rsidR="000E2B9C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:</w:t>
      </w:r>
    </w:p>
    <w:p w14:paraId="19FF872B" w14:textId="77777777" w:rsidR="000E2B9C" w:rsidRPr="00722A6D" w:rsidRDefault="000E2B9C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предельными параметрами разрешенного строительства, реконструкции объектов капитального строительства 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считаются 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параметры объектов капитального строительства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сведения о которых содержатся в Едином государственном реестре недвижимости, а именно: 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общая, площадь застройки, количество этажей (в том числе подземных), количество подземных этажей, положение объекта капитального строительства; на основании положения объекта капитального строительства, здания, сооружения устанавливаются значения отступов от границ земельных участков в целях определения мест допустимого размещения зданий, строений, сооружений;</w:t>
      </w:r>
    </w:p>
    <w:p w14:paraId="7AF13F61" w14:textId="77777777" w:rsidR="000E2B9C" w:rsidRPr="00722A6D" w:rsidRDefault="000E2B9C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) в случае отсутствия в Едином государственном реестре недвижимости сведений о параметрах объектов капитального строительства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все параметры принимаются равными нулю;</w:t>
      </w:r>
    </w:p>
    <w:p w14:paraId="14196660" w14:textId="77777777" w:rsidR="000E2B9C" w:rsidRPr="00722A6D" w:rsidRDefault="000E2B9C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 случае реконструкции объекта капитального строительства разрешено изменение всех параметров, кроме нулевых, не более чем на 10% относительно параметров объектов капитального строительства, сведения о которых содержатся в Едином государственном реестре недвижимости.</w:t>
      </w:r>
    </w:p>
    <w:p w14:paraId="6D501DFA" w14:textId="45DEB13C" w:rsidR="00A7338B" w:rsidRPr="00722A6D" w:rsidRDefault="00A7338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B9A9BB" w14:textId="6F9CA237" w:rsidR="004D1151" w:rsidRPr="00722A6D" w:rsidRDefault="00E04767" w:rsidP="00722A6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89</w:t>
      </w:r>
      <w:r w:rsidR="004D1151"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. Зона, расположенная в границах особо охраняемых природных территори</w:t>
      </w:r>
      <w:r w:rsidR="004D1151"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й</w:t>
      </w:r>
      <w:r w:rsidR="004D1151" w:rsidRPr="00722A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 xml:space="preserve"> (ООПТ)</w:t>
      </w:r>
    </w:p>
    <w:p w14:paraId="06B16D63" w14:textId="77777777" w:rsidR="004D1151" w:rsidRPr="00722A6D" w:rsidRDefault="004D1151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зона, установленная в границах особо охраняемой природной территории, в отношении которой не устанавливается градостроительный регламент, в соответствии с п.48 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методически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требовани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 подготовке проектов правил землепользования и застройки в Республике Татарстан</w:t>
      </w: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82"/>
        <w:tblW w:w="10201" w:type="dxa"/>
        <w:tblInd w:w="0" w:type="dxa"/>
        <w:tblLook w:val="04A0" w:firstRow="1" w:lastRow="0" w:firstColumn="1" w:lastColumn="0" w:noHBand="0" w:noVBand="1"/>
      </w:tblPr>
      <w:tblGrid>
        <w:gridCol w:w="910"/>
        <w:gridCol w:w="1909"/>
        <w:gridCol w:w="1469"/>
        <w:gridCol w:w="1477"/>
        <w:gridCol w:w="1636"/>
        <w:gridCol w:w="1423"/>
        <w:gridCol w:w="1377"/>
      </w:tblGrid>
      <w:tr w:rsidR="004D1151" w:rsidRPr="00722A6D" w14:paraId="14F1995A" w14:textId="77777777" w:rsidTr="000E2B9C">
        <w:trPr>
          <w:trHeight w:val="16"/>
          <w:tblHeader/>
        </w:trPr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70F24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7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9D77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4D1151" w:rsidRPr="00722A6D" w14:paraId="0457CB30" w14:textId="77777777" w:rsidTr="000E2B9C">
        <w:trPr>
          <w:trHeight w:val="16"/>
          <w:tblHeader/>
        </w:trPr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4D13D" w14:textId="77777777" w:rsidR="004D1151" w:rsidRPr="00722A6D" w:rsidRDefault="004D1151" w:rsidP="00722A6D">
            <w:pPr>
              <w:pStyle w:val="aff3"/>
              <w:ind w:firstLine="0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Код</w:t>
            </w:r>
          </w:p>
        </w:tc>
        <w:tc>
          <w:tcPr>
            <w:tcW w:w="19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C5D6" w14:textId="77777777" w:rsidR="004D1151" w:rsidRPr="00722A6D" w:rsidRDefault="004D1151" w:rsidP="00722A6D">
            <w:pPr>
              <w:pStyle w:val="aff3"/>
              <w:ind w:firstLine="0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70D1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Площадь з.у.</w:t>
            </w:r>
          </w:p>
          <w:p w14:paraId="1861E61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(кв.м)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6E06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Процент</w:t>
            </w:r>
          </w:p>
          <w:p w14:paraId="771AE2A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застройки в границах з.у</w:t>
            </w:r>
            <w:r w:rsidRPr="00722A6D">
              <w:rPr>
                <w:sz w:val="22"/>
                <w:szCs w:val="22"/>
              </w:rPr>
              <w:br/>
              <w:t xml:space="preserve"> (%)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E27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Количество этажей</w:t>
            </w:r>
          </w:p>
          <w:p w14:paraId="34DB8E95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(эт.)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B44E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Высота зданий, строений, сооружений</w:t>
            </w:r>
          </w:p>
          <w:p w14:paraId="37870DC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(м)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0F71" w14:textId="6D2B90F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Отступы от передней/ иных границ з.у.</w:t>
            </w:r>
          </w:p>
          <w:p w14:paraId="69425510" w14:textId="3B653E4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(м)</w:t>
            </w:r>
          </w:p>
        </w:tc>
      </w:tr>
      <w:tr w:rsidR="004D1151" w:rsidRPr="00722A6D" w14:paraId="77CF2C33" w14:textId="77777777" w:rsidTr="000E2B9C">
        <w:trPr>
          <w:trHeight w:val="16"/>
          <w:tblHeader/>
        </w:trPr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A9BD2" w14:textId="77777777" w:rsidR="004D1151" w:rsidRPr="00722A6D" w:rsidRDefault="004D1151" w:rsidP="00722A6D">
            <w:pPr>
              <w:pStyle w:val="aff3"/>
              <w:ind w:firstLine="0"/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8A7A6" w14:textId="77777777" w:rsidR="004D1151" w:rsidRPr="00722A6D" w:rsidRDefault="004D1151" w:rsidP="00722A6D">
            <w:pPr>
              <w:pStyle w:val="aff3"/>
              <w:ind w:firstLine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45569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мин./макс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D6945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макс.</w:t>
            </w:r>
          </w:p>
        </w:tc>
        <w:tc>
          <w:tcPr>
            <w:tcW w:w="16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C6AE2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макс.</w:t>
            </w:r>
          </w:p>
        </w:tc>
        <w:tc>
          <w:tcPr>
            <w:tcW w:w="14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D52BE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макс.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C1990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мин.</w:t>
            </w:r>
          </w:p>
        </w:tc>
      </w:tr>
      <w:tr w:rsidR="004D1151" w:rsidRPr="00722A6D" w14:paraId="5CAFC5E3" w14:textId="77777777" w:rsidTr="000E2B9C">
        <w:trPr>
          <w:trHeight w:val="16"/>
          <w:tblHeader/>
        </w:trPr>
        <w:tc>
          <w:tcPr>
            <w:tcW w:w="102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FAAFE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b/>
                <w:sz w:val="22"/>
                <w:szCs w:val="22"/>
              </w:rPr>
            </w:pPr>
            <w:r w:rsidRPr="00722A6D">
              <w:rPr>
                <w:b/>
                <w:sz w:val="22"/>
                <w:szCs w:val="22"/>
              </w:rPr>
              <w:t>ОСНОВНЫЕ</w:t>
            </w:r>
          </w:p>
        </w:tc>
      </w:tr>
      <w:tr w:rsidR="00B47086" w:rsidRPr="00722A6D" w14:paraId="5D705A60" w14:textId="77777777" w:rsidTr="000E2B9C">
        <w:trPr>
          <w:trHeight w:val="16"/>
          <w:tblHeader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779B8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56307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505E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0E44F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37FAB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59C36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069C55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</w:tr>
      <w:tr w:rsidR="004D1151" w:rsidRPr="00722A6D" w14:paraId="77C84FAE" w14:textId="77777777" w:rsidTr="000E2B9C">
        <w:trPr>
          <w:trHeight w:val="16"/>
          <w:tblHeader/>
        </w:trPr>
        <w:tc>
          <w:tcPr>
            <w:tcW w:w="102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803D8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b/>
                <w:sz w:val="22"/>
                <w:szCs w:val="22"/>
              </w:rPr>
            </w:pPr>
            <w:r w:rsidRPr="00722A6D">
              <w:rPr>
                <w:b/>
                <w:sz w:val="22"/>
                <w:szCs w:val="22"/>
              </w:rPr>
              <w:t>УСЛОВНО РАЗРЕШЕННЫЕ</w:t>
            </w:r>
          </w:p>
        </w:tc>
      </w:tr>
      <w:tr w:rsidR="00B47086" w:rsidRPr="00722A6D" w14:paraId="1303A18E" w14:textId="77777777" w:rsidTr="000E2B9C">
        <w:trPr>
          <w:trHeight w:val="16"/>
          <w:tblHeader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5BAB9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9366E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9F107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075EF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903E0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68F1A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CB369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</w:tr>
      <w:tr w:rsidR="004D1151" w:rsidRPr="00722A6D" w14:paraId="3B79D9D5" w14:textId="77777777" w:rsidTr="000E2B9C">
        <w:trPr>
          <w:trHeight w:val="16"/>
          <w:tblHeader/>
        </w:trPr>
        <w:tc>
          <w:tcPr>
            <w:tcW w:w="102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7212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b/>
                <w:sz w:val="22"/>
                <w:szCs w:val="22"/>
              </w:rPr>
            </w:pPr>
            <w:r w:rsidRPr="00722A6D">
              <w:rPr>
                <w:b/>
                <w:sz w:val="22"/>
                <w:szCs w:val="22"/>
              </w:rPr>
              <w:t>ВСПОМОГАТЕЛЬНЫЕ</w:t>
            </w:r>
          </w:p>
        </w:tc>
      </w:tr>
      <w:tr w:rsidR="00B47086" w:rsidRPr="00722A6D" w14:paraId="4D4EE7D9" w14:textId="77777777" w:rsidTr="000E2B9C">
        <w:trPr>
          <w:trHeight w:val="16"/>
          <w:tblHeader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68A2F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1003B1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A763D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6F34C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0B59A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3ACB0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4AA50" w14:textId="77777777" w:rsidR="004D1151" w:rsidRPr="00722A6D" w:rsidRDefault="004D1151" w:rsidP="00722A6D">
            <w:pPr>
              <w:pStyle w:val="aff3"/>
              <w:ind w:firstLine="0"/>
              <w:jc w:val="center"/>
              <w:rPr>
                <w:sz w:val="22"/>
                <w:szCs w:val="22"/>
              </w:rPr>
            </w:pPr>
            <w:r w:rsidRPr="00722A6D">
              <w:rPr>
                <w:sz w:val="22"/>
                <w:szCs w:val="22"/>
              </w:rPr>
              <w:t>-</w:t>
            </w:r>
          </w:p>
        </w:tc>
      </w:tr>
    </w:tbl>
    <w:p w14:paraId="67215176" w14:textId="0D16BD1E" w:rsidR="004D1151" w:rsidRPr="00722A6D" w:rsidRDefault="004D1151" w:rsidP="00722A6D">
      <w:pPr>
        <w:ind w:firstLine="709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 xml:space="preserve">Примечание: использование земель определяется </w:t>
      </w:r>
      <w:r w:rsidR="0040591A" w:rsidRPr="00722A6D">
        <w:rPr>
          <w:rFonts w:ascii="Times New Roman" w:hAnsi="Times New Roman" w:cs="Times New Roman"/>
        </w:rPr>
        <w:t>постановлением Кабинета Министров Республики Татарстан от 29 марта 2019 г. №237 «Об утверждении положений о памятниках природы регионального значения Республики Татарстан».</w:t>
      </w:r>
    </w:p>
    <w:p w14:paraId="1CCBB83A" w14:textId="77777777" w:rsidR="004D1151" w:rsidRPr="00722A6D" w:rsidRDefault="004D1151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FD5654" w14:textId="77777777" w:rsidR="00EA394B" w:rsidRPr="00722A6D" w:rsidRDefault="00EA394B" w:rsidP="00722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  <w:sectPr w:rsidR="00EA394B" w:rsidRPr="00722A6D" w:rsidSect="009C564A"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5BAD5B59" w14:textId="510CFD04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lastRenderedPageBreak/>
        <w:t>Статья 21</w:t>
      </w:r>
      <w:r w:rsidR="00764231" w:rsidRPr="00722A6D">
        <w:rPr>
          <w:rFonts w:cs="Times New Roman"/>
        </w:rPr>
        <w:t>. Требования к архитектурно-градостроительному облику объектов капитального строительства</w:t>
      </w:r>
    </w:p>
    <w:p w14:paraId="24963DC0" w14:textId="5365E06B" w:rsidR="0010335E" w:rsidRPr="00722A6D" w:rsidRDefault="00E04767" w:rsidP="00722A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A6D">
        <w:rPr>
          <w:rFonts w:ascii="Times New Roman" w:hAnsi="Times New Roman" w:cs="Times New Roman"/>
          <w:sz w:val="28"/>
          <w:szCs w:val="28"/>
        </w:rPr>
        <w:t>90</w:t>
      </w:r>
      <w:r w:rsidR="00764231" w:rsidRPr="00722A6D">
        <w:rPr>
          <w:rFonts w:ascii="Times New Roman" w:hAnsi="Times New Roman" w:cs="Times New Roman"/>
          <w:sz w:val="28"/>
          <w:szCs w:val="28"/>
        </w:rPr>
        <w:t>. Согласование архитектурно-градостроительного облика объекта капитального строительства не требуется для следующих видов разрешенного использования земельных участков и объектов капитального строительства:</w:t>
      </w:r>
      <w:r w:rsidR="00764231" w:rsidRPr="00722A6D">
        <w:rPr>
          <w:rFonts w:ascii="Times New Roman" w:hAnsi="Times New Roman" w:cs="Times New Roman"/>
          <w:sz w:val="28"/>
          <w:szCs w:val="28"/>
          <w:vertAlign w:val="superscript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8958"/>
      </w:tblGrid>
      <w:tr w:rsidR="0010335E" w:rsidRPr="00722A6D" w14:paraId="5110E39B" w14:textId="77777777" w:rsidTr="00281085">
        <w:trPr>
          <w:trHeight w:val="340"/>
        </w:trPr>
        <w:tc>
          <w:tcPr>
            <w:tcW w:w="1102" w:type="dxa"/>
            <w:vAlign w:val="center"/>
          </w:tcPr>
          <w:p w14:paraId="32CBAF1D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958" w:type="dxa"/>
            <w:shd w:val="clear" w:color="auto" w:fill="auto"/>
            <w:vAlign w:val="center"/>
          </w:tcPr>
          <w:p w14:paraId="4B09C67F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Наименование видов разрешенного использования земельных участков и объектов капитального строительства</w:t>
            </w:r>
          </w:p>
        </w:tc>
      </w:tr>
      <w:tr w:rsidR="0010335E" w:rsidRPr="00722A6D" w14:paraId="1124B09C" w14:textId="77777777" w:rsidTr="00281085">
        <w:trPr>
          <w:trHeight w:val="340"/>
        </w:trPr>
        <w:tc>
          <w:tcPr>
            <w:tcW w:w="1102" w:type="dxa"/>
            <w:vAlign w:val="center"/>
          </w:tcPr>
          <w:p w14:paraId="0FF8999D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58" w:type="dxa"/>
            <w:vAlign w:val="center"/>
          </w:tcPr>
          <w:p w14:paraId="4F29C984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10335E" w:rsidRPr="00722A6D" w14:paraId="7B912020" w14:textId="77777777" w:rsidTr="00281085">
        <w:trPr>
          <w:trHeight w:val="340"/>
        </w:trPr>
        <w:tc>
          <w:tcPr>
            <w:tcW w:w="1102" w:type="dxa"/>
            <w:vAlign w:val="center"/>
          </w:tcPr>
          <w:p w14:paraId="47981A7A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58" w:type="dxa"/>
            <w:vAlign w:val="center"/>
          </w:tcPr>
          <w:p w14:paraId="313C90F0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10335E" w:rsidRPr="00722A6D" w14:paraId="0707560C" w14:textId="77777777" w:rsidTr="00281085">
        <w:trPr>
          <w:trHeight w:val="340"/>
        </w:trPr>
        <w:tc>
          <w:tcPr>
            <w:tcW w:w="1102" w:type="dxa"/>
            <w:vAlign w:val="center"/>
          </w:tcPr>
          <w:p w14:paraId="098A5CC5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58" w:type="dxa"/>
            <w:vAlign w:val="center"/>
          </w:tcPr>
          <w:p w14:paraId="1C15AFD6" w14:textId="77777777" w:rsidR="0010335E" w:rsidRPr="00722A6D" w:rsidRDefault="00764231" w:rsidP="00722A6D">
            <w:pPr>
              <w:tabs>
                <w:tab w:val="left" w:pos="851"/>
              </w:tabs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</w:tr>
      <w:tr w:rsidR="0010335E" w:rsidRPr="00722A6D" w14:paraId="2CC09ED1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F7CD1C4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8958" w:type="dxa"/>
          </w:tcPr>
          <w:p w14:paraId="32882A04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Размещение гаражей для собственных нужд</w:t>
            </w:r>
          </w:p>
        </w:tc>
      </w:tr>
      <w:tr w:rsidR="0010335E" w:rsidRPr="00722A6D" w14:paraId="56F6614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749976B6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958" w:type="dxa"/>
          </w:tcPr>
          <w:p w14:paraId="3E6C2C90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</w:tr>
      <w:tr w:rsidR="0010335E" w:rsidRPr="00722A6D" w14:paraId="58E3CE6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4FFFB1A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8958" w:type="dxa"/>
          </w:tcPr>
          <w:p w14:paraId="2B50E166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</w:t>
            </w:r>
          </w:p>
        </w:tc>
      </w:tr>
      <w:tr w:rsidR="0010335E" w:rsidRPr="00722A6D" w14:paraId="5ED583D4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67363FF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8958" w:type="dxa"/>
          </w:tcPr>
          <w:p w14:paraId="03D00827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</w:tr>
      <w:tr w:rsidR="0010335E" w:rsidRPr="00722A6D" w14:paraId="4814119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02F36AE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8958" w:type="dxa"/>
          </w:tcPr>
          <w:p w14:paraId="6E5182CE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</w:tr>
      <w:tr w:rsidR="0010335E" w:rsidRPr="00722A6D" w14:paraId="46DC84B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4F4D31C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8958" w:type="dxa"/>
          </w:tcPr>
          <w:p w14:paraId="7F53A48C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</w:tr>
      <w:tr w:rsidR="0010335E" w:rsidRPr="00722A6D" w14:paraId="5993B4D2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4DC7C69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3.9.3</w:t>
            </w:r>
          </w:p>
        </w:tc>
        <w:tc>
          <w:tcPr>
            <w:tcW w:w="8958" w:type="dxa"/>
          </w:tcPr>
          <w:p w14:paraId="699D7B65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</w:tr>
      <w:tr w:rsidR="0010335E" w:rsidRPr="00722A6D" w14:paraId="4E20AE66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28CC20B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3.10.2</w:t>
            </w:r>
          </w:p>
        </w:tc>
        <w:tc>
          <w:tcPr>
            <w:tcW w:w="8958" w:type="dxa"/>
          </w:tcPr>
          <w:p w14:paraId="3CFCED19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</w:tr>
      <w:tr w:rsidR="0010335E" w:rsidRPr="00722A6D" w14:paraId="02525BA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56CF627C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4.9.2</w:t>
            </w:r>
          </w:p>
        </w:tc>
        <w:tc>
          <w:tcPr>
            <w:tcW w:w="8958" w:type="dxa"/>
          </w:tcPr>
          <w:p w14:paraId="6D020A4F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</w:tr>
      <w:tr w:rsidR="0010335E" w:rsidRPr="00722A6D" w14:paraId="32A761E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C93FA1A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8958" w:type="dxa"/>
          </w:tcPr>
          <w:p w14:paraId="43EE93C2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</w:tr>
      <w:tr w:rsidR="0010335E" w:rsidRPr="00722A6D" w14:paraId="076D3BBA" w14:textId="77777777" w:rsidTr="00281085">
        <w:trPr>
          <w:trHeight w:val="340"/>
        </w:trPr>
        <w:tc>
          <w:tcPr>
            <w:tcW w:w="0" w:type="auto"/>
            <w:vAlign w:val="center"/>
          </w:tcPr>
          <w:p w14:paraId="5A64A2E1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8958" w:type="dxa"/>
          </w:tcPr>
          <w:p w14:paraId="61C96D26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</w:tr>
      <w:tr w:rsidR="0010335E" w:rsidRPr="00722A6D" w14:paraId="27BF5947" w14:textId="77777777" w:rsidTr="00281085">
        <w:trPr>
          <w:trHeight w:val="340"/>
        </w:trPr>
        <w:tc>
          <w:tcPr>
            <w:tcW w:w="0" w:type="auto"/>
            <w:vAlign w:val="center"/>
          </w:tcPr>
          <w:p w14:paraId="0498F7C9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8958" w:type="dxa"/>
          </w:tcPr>
          <w:p w14:paraId="7B6689BF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</w:tr>
      <w:tr w:rsidR="0010335E" w:rsidRPr="00722A6D" w14:paraId="2DF1DC15" w14:textId="77777777" w:rsidTr="00281085">
        <w:trPr>
          <w:trHeight w:val="340"/>
        </w:trPr>
        <w:tc>
          <w:tcPr>
            <w:tcW w:w="0" w:type="auto"/>
            <w:vAlign w:val="center"/>
          </w:tcPr>
          <w:p w14:paraId="72D0BA0E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58" w:type="dxa"/>
          </w:tcPr>
          <w:p w14:paraId="4C7E8CF1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</w:tr>
      <w:tr w:rsidR="0010335E" w:rsidRPr="00722A6D" w14:paraId="130CD414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294E600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58" w:type="dxa"/>
          </w:tcPr>
          <w:p w14:paraId="154855B6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</w:t>
            </w:r>
          </w:p>
        </w:tc>
      </w:tr>
      <w:tr w:rsidR="0010335E" w:rsidRPr="00722A6D" w14:paraId="6C8CFF13" w14:textId="77777777" w:rsidTr="00281085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6E30B624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58" w:type="dxa"/>
            <w:shd w:val="clear" w:color="auto" w:fill="auto"/>
          </w:tcPr>
          <w:p w14:paraId="5DC869BA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Разведка и добыча полезных ископаемых</w:t>
            </w:r>
          </w:p>
        </w:tc>
      </w:tr>
      <w:tr w:rsidR="0010335E" w:rsidRPr="00722A6D" w14:paraId="5D38F3DF" w14:textId="77777777" w:rsidTr="00281085">
        <w:trPr>
          <w:trHeight w:val="340"/>
        </w:trPr>
        <w:tc>
          <w:tcPr>
            <w:tcW w:w="0" w:type="auto"/>
            <w:shd w:val="clear" w:color="auto" w:fill="auto"/>
            <w:vAlign w:val="center"/>
          </w:tcPr>
          <w:p w14:paraId="78227B6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8958" w:type="dxa"/>
            <w:shd w:val="clear" w:color="auto" w:fill="auto"/>
          </w:tcPr>
          <w:p w14:paraId="5DE60ACB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</w:t>
            </w:r>
          </w:p>
        </w:tc>
      </w:tr>
      <w:tr w:rsidR="0010335E" w:rsidRPr="00722A6D" w14:paraId="22BC52DC" w14:textId="77777777" w:rsidTr="00281085">
        <w:trPr>
          <w:trHeight w:val="340"/>
        </w:trPr>
        <w:tc>
          <w:tcPr>
            <w:tcW w:w="0" w:type="auto"/>
            <w:vAlign w:val="center"/>
          </w:tcPr>
          <w:p w14:paraId="6CF0A1F4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958" w:type="dxa"/>
          </w:tcPr>
          <w:p w14:paraId="6681F5B7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</w:tr>
      <w:tr w:rsidR="0010335E" w:rsidRPr="00722A6D" w14:paraId="3810EF6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DC3928C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8958" w:type="dxa"/>
          </w:tcPr>
          <w:p w14:paraId="42D9C96B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</w:tr>
      <w:tr w:rsidR="0010335E" w:rsidRPr="00722A6D" w14:paraId="7A3E370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7CBE1577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958" w:type="dxa"/>
          </w:tcPr>
          <w:p w14:paraId="234A7383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</w:tr>
      <w:tr w:rsidR="0010335E" w:rsidRPr="00722A6D" w14:paraId="50AA98AB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FD25B4A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8958" w:type="dxa"/>
          </w:tcPr>
          <w:p w14:paraId="04050C04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</w:t>
            </w:r>
          </w:p>
        </w:tc>
      </w:tr>
      <w:tr w:rsidR="0010335E" w:rsidRPr="00722A6D" w14:paraId="55F67C3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BAFC032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7.2.1</w:t>
            </w:r>
          </w:p>
        </w:tc>
        <w:tc>
          <w:tcPr>
            <w:tcW w:w="8958" w:type="dxa"/>
          </w:tcPr>
          <w:p w14:paraId="606D2377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</w:tr>
      <w:tr w:rsidR="0010335E" w:rsidRPr="00722A6D" w14:paraId="4CCE060C" w14:textId="77777777" w:rsidTr="00281085">
        <w:trPr>
          <w:trHeight w:val="340"/>
        </w:trPr>
        <w:tc>
          <w:tcPr>
            <w:tcW w:w="0" w:type="auto"/>
            <w:vAlign w:val="center"/>
          </w:tcPr>
          <w:p w14:paraId="6C096BEE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7.2.3</w:t>
            </w:r>
          </w:p>
        </w:tc>
        <w:tc>
          <w:tcPr>
            <w:tcW w:w="8958" w:type="dxa"/>
          </w:tcPr>
          <w:p w14:paraId="407E6AA5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</w:tr>
      <w:tr w:rsidR="0010335E" w:rsidRPr="00722A6D" w14:paraId="76761DEC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6CAC67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58" w:type="dxa"/>
          </w:tcPr>
          <w:p w14:paraId="7C2D71DD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</w:tr>
      <w:tr w:rsidR="0010335E" w:rsidRPr="00722A6D" w14:paraId="3417BBF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C66E3A4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958" w:type="dxa"/>
          </w:tcPr>
          <w:p w14:paraId="0237DCA1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обороны и безопасности</w:t>
            </w:r>
          </w:p>
        </w:tc>
      </w:tr>
      <w:tr w:rsidR="0010335E" w:rsidRPr="00722A6D" w14:paraId="09D7D0FA" w14:textId="77777777" w:rsidTr="00281085">
        <w:trPr>
          <w:trHeight w:val="340"/>
        </w:trPr>
        <w:tc>
          <w:tcPr>
            <w:tcW w:w="0" w:type="auto"/>
            <w:vAlign w:val="center"/>
          </w:tcPr>
          <w:p w14:paraId="0D93DF43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58" w:type="dxa"/>
          </w:tcPr>
          <w:p w14:paraId="7CE8CB9A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</w:tr>
      <w:tr w:rsidR="0010335E" w:rsidRPr="00722A6D" w14:paraId="7193C93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778CE61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58" w:type="dxa"/>
          </w:tcPr>
          <w:p w14:paraId="309224A0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Охрана Государственной границы Российской Федерации</w:t>
            </w:r>
          </w:p>
        </w:tc>
      </w:tr>
      <w:tr w:rsidR="0010335E" w:rsidRPr="00722A6D" w14:paraId="17A6484B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D9C356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58" w:type="dxa"/>
          </w:tcPr>
          <w:p w14:paraId="7CBA71A2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</w:tr>
      <w:tr w:rsidR="0010335E" w:rsidRPr="00722A6D" w14:paraId="046173D3" w14:textId="77777777" w:rsidTr="00281085">
        <w:trPr>
          <w:trHeight w:val="340"/>
        </w:trPr>
        <w:tc>
          <w:tcPr>
            <w:tcW w:w="0" w:type="auto"/>
            <w:vAlign w:val="center"/>
          </w:tcPr>
          <w:p w14:paraId="61302336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58" w:type="dxa"/>
          </w:tcPr>
          <w:p w14:paraId="0EC3B0C7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исполнению наказаний</w:t>
            </w:r>
          </w:p>
        </w:tc>
      </w:tr>
      <w:tr w:rsidR="0010335E" w:rsidRPr="00722A6D" w14:paraId="07B54B2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9A51B9A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958" w:type="dxa"/>
          </w:tcPr>
          <w:p w14:paraId="3E20B465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Деятельность по особой охране и изучению природы</w:t>
            </w:r>
          </w:p>
        </w:tc>
      </w:tr>
      <w:tr w:rsidR="0010335E" w:rsidRPr="00722A6D" w14:paraId="74451477" w14:textId="77777777" w:rsidTr="00281085">
        <w:trPr>
          <w:trHeight w:val="340"/>
        </w:trPr>
        <w:tc>
          <w:tcPr>
            <w:tcW w:w="0" w:type="auto"/>
            <w:vAlign w:val="center"/>
          </w:tcPr>
          <w:p w14:paraId="5111D7EF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</w:t>
            </w:r>
          </w:p>
        </w:tc>
        <w:tc>
          <w:tcPr>
            <w:tcW w:w="8958" w:type="dxa"/>
          </w:tcPr>
          <w:p w14:paraId="3495DCD1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</w:tr>
      <w:tr w:rsidR="0010335E" w:rsidRPr="00722A6D" w14:paraId="4B8BC93F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92F1191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8958" w:type="dxa"/>
          </w:tcPr>
          <w:p w14:paraId="3DC1B6BA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</w:tr>
      <w:tr w:rsidR="0010335E" w:rsidRPr="00722A6D" w14:paraId="18664255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CB46142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958" w:type="dxa"/>
          </w:tcPr>
          <w:p w14:paraId="3F0405FB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</w:tr>
      <w:tr w:rsidR="0010335E" w:rsidRPr="00722A6D" w14:paraId="62BB844E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60B69AF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58" w:type="dxa"/>
          </w:tcPr>
          <w:p w14:paraId="1EE217E6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</w:tr>
      <w:tr w:rsidR="0010335E" w:rsidRPr="00722A6D" w14:paraId="5149E518" w14:textId="77777777" w:rsidTr="00281085">
        <w:trPr>
          <w:trHeight w:val="340"/>
        </w:trPr>
        <w:tc>
          <w:tcPr>
            <w:tcW w:w="0" w:type="auto"/>
            <w:vAlign w:val="center"/>
          </w:tcPr>
          <w:p w14:paraId="4ECF958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958" w:type="dxa"/>
          </w:tcPr>
          <w:p w14:paraId="0CA92DAC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</w:tr>
      <w:tr w:rsidR="0010335E" w:rsidRPr="00722A6D" w14:paraId="20545B7A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AE699BF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958" w:type="dxa"/>
          </w:tcPr>
          <w:p w14:paraId="1BA4E791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</w:tr>
      <w:tr w:rsidR="0010335E" w:rsidRPr="00722A6D" w14:paraId="12DC27A7" w14:textId="77777777" w:rsidTr="00281085">
        <w:trPr>
          <w:trHeight w:val="340"/>
        </w:trPr>
        <w:tc>
          <w:tcPr>
            <w:tcW w:w="0" w:type="auto"/>
            <w:vAlign w:val="center"/>
          </w:tcPr>
          <w:p w14:paraId="5F461AD4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958" w:type="dxa"/>
          </w:tcPr>
          <w:p w14:paraId="1F802A1C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</w:tr>
      <w:tr w:rsidR="0010335E" w:rsidRPr="00722A6D" w14:paraId="2945B1D8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2E9DCFB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958" w:type="dxa"/>
          </w:tcPr>
          <w:p w14:paraId="00CF3C37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</w:tr>
      <w:tr w:rsidR="0010335E" w:rsidRPr="00722A6D" w14:paraId="468103A4" w14:textId="77777777" w:rsidTr="00281085">
        <w:trPr>
          <w:trHeight w:val="340"/>
        </w:trPr>
        <w:tc>
          <w:tcPr>
            <w:tcW w:w="0" w:type="auto"/>
            <w:vAlign w:val="center"/>
          </w:tcPr>
          <w:p w14:paraId="71C47738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958" w:type="dxa"/>
          </w:tcPr>
          <w:p w14:paraId="191E9D30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</w:tr>
      <w:tr w:rsidR="0010335E" w:rsidRPr="00722A6D" w14:paraId="3CE18BF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5E75962C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8958" w:type="dxa"/>
          </w:tcPr>
          <w:p w14:paraId="600F0FE4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  <w:tr w:rsidR="0010335E" w:rsidRPr="00722A6D" w14:paraId="4FCC10E4" w14:textId="77777777" w:rsidTr="00281085">
        <w:trPr>
          <w:trHeight w:val="340"/>
        </w:trPr>
        <w:tc>
          <w:tcPr>
            <w:tcW w:w="0" w:type="auto"/>
            <w:vAlign w:val="center"/>
          </w:tcPr>
          <w:p w14:paraId="33C3A9BF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</w:p>
        </w:tc>
        <w:tc>
          <w:tcPr>
            <w:tcW w:w="8958" w:type="dxa"/>
          </w:tcPr>
          <w:p w14:paraId="7453D981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10335E" w:rsidRPr="00722A6D" w14:paraId="78277BB1" w14:textId="77777777" w:rsidTr="00281085">
        <w:trPr>
          <w:trHeight w:val="340"/>
        </w:trPr>
        <w:tc>
          <w:tcPr>
            <w:tcW w:w="0" w:type="auto"/>
            <w:vAlign w:val="center"/>
          </w:tcPr>
          <w:p w14:paraId="62B0CB60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958" w:type="dxa"/>
          </w:tcPr>
          <w:p w14:paraId="337705D5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</w:tr>
      <w:tr w:rsidR="0010335E" w:rsidRPr="00722A6D" w14:paraId="7CF002E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DC121C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958" w:type="dxa"/>
          </w:tcPr>
          <w:p w14:paraId="153A698D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</w:tr>
      <w:tr w:rsidR="0010335E" w:rsidRPr="00722A6D" w14:paraId="0A275CE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1EACA9CB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958" w:type="dxa"/>
          </w:tcPr>
          <w:p w14:paraId="60FAA20B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</w:tr>
      <w:tr w:rsidR="0010335E" w:rsidRPr="00722A6D" w14:paraId="61BC0517" w14:textId="77777777" w:rsidTr="00281085">
        <w:trPr>
          <w:trHeight w:val="340"/>
        </w:trPr>
        <w:tc>
          <w:tcPr>
            <w:tcW w:w="0" w:type="auto"/>
            <w:vAlign w:val="center"/>
          </w:tcPr>
          <w:p w14:paraId="2324131D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958" w:type="dxa"/>
          </w:tcPr>
          <w:p w14:paraId="39FE096A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</w:tr>
      <w:tr w:rsidR="0010335E" w:rsidRPr="00722A6D" w14:paraId="0D29747B" w14:textId="77777777" w:rsidTr="00281085">
        <w:trPr>
          <w:trHeight w:val="340"/>
        </w:trPr>
        <w:tc>
          <w:tcPr>
            <w:tcW w:w="0" w:type="auto"/>
            <w:vAlign w:val="center"/>
          </w:tcPr>
          <w:p w14:paraId="051C3E8B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958" w:type="dxa"/>
          </w:tcPr>
          <w:p w14:paraId="2797FF4A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</w:tr>
      <w:tr w:rsidR="0010335E" w:rsidRPr="00722A6D" w14:paraId="219201A9" w14:textId="77777777" w:rsidTr="00281085">
        <w:trPr>
          <w:trHeight w:val="340"/>
        </w:trPr>
        <w:tc>
          <w:tcPr>
            <w:tcW w:w="0" w:type="auto"/>
            <w:vAlign w:val="center"/>
          </w:tcPr>
          <w:p w14:paraId="0A6647D0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958" w:type="dxa"/>
          </w:tcPr>
          <w:p w14:paraId="10DDA1B9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</w:tr>
      <w:tr w:rsidR="0010335E" w:rsidRPr="00722A6D" w14:paraId="6B38C4FA" w14:textId="77777777" w:rsidTr="00281085">
        <w:trPr>
          <w:trHeight w:val="340"/>
        </w:trPr>
        <w:tc>
          <w:tcPr>
            <w:tcW w:w="0" w:type="auto"/>
            <w:vAlign w:val="center"/>
          </w:tcPr>
          <w:p w14:paraId="795686DC" w14:textId="77777777" w:rsidR="0010335E" w:rsidRPr="00722A6D" w:rsidRDefault="00764231" w:rsidP="00722A6D">
            <w:pPr>
              <w:spacing w:after="0" w:line="240" w:lineRule="auto"/>
              <w:ind w:left="57" w:right="57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958" w:type="dxa"/>
          </w:tcPr>
          <w:p w14:paraId="0780974B" w14:textId="77777777" w:rsidR="0010335E" w:rsidRPr="00722A6D" w:rsidRDefault="00764231" w:rsidP="00722A6D">
            <w:pPr>
              <w:spacing w:after="0" w:line="240" w:lineRule="auto"/>
              <w:ind w:left="57" w:right="57" w:firstLin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722A6D">
              <w:rPr>
                <w:rFonts w:ascii="Times New Roman" w:hAnsi="Times New Roman" w:cs="Times New Roman"/>
                <w:sz w:val="24"/>
                <w:szCs w:val="24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</w:tr>
    </w:tbl>
    <w:p w14:paraId="7BE99584" w14:textId="77777777" w:rsidR="0010335E" w:rsidRPr="00722A6D" w:rsidRDefault="0010335E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0FE3A00" w14:textId="606A3E4C" w:rsidR="00417316" w:rsidRPr="00722A6D" w:rsidRDefault="00E04767" w:rsidP="00722A6D">
      <w:pPr>
        <w:keepNext/>
        <w:keepLines/>
        <w:spacing w:after="0" w:line="360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7316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</w:t>
      </w:r>
      <w:r w:rsidR="00417316" w:rsidRPr="00722A6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ерритория, в границах которой предусматриваются требования к архитектурно-градостроительному облику объектов капитального строительства</w:t>
      </w:r>
      <w:r w:rsidR="00417316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tbl>
      <w:tblPr>
        <w:tblStyle w:val="14"/>
        <w:tblW w:w="10190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77"/>
        <w:gridCol w:w="2728"/>
        <w:gridCol w:w="2585"/>
      </w:tblGrid>
      <w:tr w:rsidR="00417316" w:rsidRPr="00722A6D" w14:paraId="640E5933" w14:textId="77777777" w:rsidTr="00FA6593">
        <w:trPr>
          <w:trHeight w:val="546"/>
        </w:trPr>
        <w:tc>
          <w:tcPr>
            <w:tcW w:w="10190" w:type="dxa"/>
            <w:gridSpan w:val="3"/>
          </w:tcPr>
          <w:p w14:paraId="4403E253" w14:textId="77777777" w:rsidR="00417316" w:rsidRPr="00722A6D" w:rsidRDefault="00417316" w:rsidP="00722A6D">
            <w:pPr>
              <w:numPr>
                <w:ilvl w:val="0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b/>
                <w:sz w:val="24"/>
              </w:rPr>
              <w:t>Требования к объемно-пространственным характеристикам объектов капитального строительства</w:t>
            </w:r>
          </w:p>
        </w:tc>
      </w:tr>
      <w:tr w:rsidR="00417316" w:rsidRPr="00722A6D" w14:paraId="2E95FDEE" w14:textId="77777777" w:rsidTr="00FA6593">
        <w:trPr>
          <w:trHeight w:val="283"/>
        </w:trPr>
        <w:tc>
          <w:tcPr>
            <w:tcW w:w="4877" w:type="dxa"/>
          </w:tcPr>
          <w:p w14:paraId="1580EB92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28" w:type="dxa"/>
          </w:tcPr>
          <w:p w14:paraId="0DDA050D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Минимальный</w:t>
            </w:r>
          </w:p>
        </w:tc>
        <w:tc>
          <w:tcPr>
            <w:tcW w:w="2585" w:type="dxa"/>
          </w:tcPr>
          <w:p w14:paraId="0000825E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Максимальный</w:t>
            </w:r>
          </w:p>
        </w:tc>
      </w:tr>
      <w:tr w:rsidR="00417316" w:rsidRPr="00722A6D" w14:paraId="131ED02A" w14:textId="77777777" w:rsidTr="00FA6593">
        <w:trPr>
          <w:trHeight w:val="1922"/>
        </w:trPr>
        <w:tc>
          <w:tcPr>
            <w:tcW w:w="4877" w:type="dxa"/>
          </w:tcPr>
          <w:p w14:paraId="4B3B6CA0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Высота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 нежилые помещения) (м)</w:t>
            </w:r>
          </w:p>
        </w:tc>
        <w:tc>
          <w:tcPr>
            <w:tcW w:w="2728" w:type="dxa"/>
          </w:tcPr>
          <w:p w14:paraId="41C32398" w14:textId="77777777" w:rsidR="00417316" w:rsidRPr="00722A6D" w:rsidRDefault="00417316" w:rsidP="005E34B8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3,5</w:t>
            </w:r>
          </w:p>
        </w:tc>
        <w:tc>
          <w:tcPr>
            <w:tcW w:w="2585" w:type="dxa"/>
          </w:tcPr>
          <w:p w14:paraId="76396684" w14:textId="77777777" w:rsidR="00417316" w:rsidRPr="00722A6D" w:rsidRDefault="00417316" w:rsidP="005E34B8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6,5</w:t>
            </w:r>
          </w:p>
        </w:tc>
      </w:tr>
      <w:tr w:rsidR="00417316" w:rsidRPr="00722A6D" w14:paraId="2EB4400A" w14:textId="77777777" w:rsidTr="00FA6593">
        <w:trPr>
          <w:trHeight w:val="565"/>
        </w:trPr>
        <w:tc>
          <w:tcPr>
            <w:tcW w:w="4877" w:type="dxa"/>
          </w:tcPr>
          <w:p w14:paraId="202498A0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Уровень отметки пола первого этажа (м)</w:t>
            </w:r>
          </w:p>
        </w:tc>
        <w:tc>
          <w:tcPr>
            <w:tcW w:w="2728" w:type="dxa"/>
            <w:vAlign w:val="center"/>
          </w:tcPr>
          <w:p w14:paraId="370002E6" w14:textId="77777777" w:rsidR="00417316" w:rsidRPr="00722A6D" w:rsidRDefault="00417316" w:rsidP="005E34B8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0</w:t>
            </w:r>
          </w:p>
        </w:tc>
        <w:tc>
          <w:tcPr>
            <w:tcW w:w="2585" w:type="dxa"/>
            <w:vAlign w:val="center"/>
          </w:tcPr>
          <w:p w14:paraId="167C040E" w14:textId="77777777" w:rsidR="00417316" w:rsidRPr="00722A6D" w:rsidRDefault="00417316" w:rsidP="005E34B8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0,45</w:t>
            </w:r>
          </w:p>
        </w:tc>
      </w:tr>
      <w:tr w:rsidR="00417316" w:rsidRPr="00722A6D" w14:paraId="09AFE02B" w14:textId="77777777" w:rsidTr="00FA6593">
        <w:trPr>
          <w:trHeight w:val="1658"/>
        </w:trPr>
        <w:tc>
          <w:tcPr>
            <w:tcW w:w="4877" w:type="dxa"/>
          </w:tcPr>
          <w:p w14:paraId="540986E4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 xml:space="preserve">Разрешенные конфигурации кровли </w:t>
            </w:r>
          </w:p>
        </w:tc>
        <w:tc>
          <w:tcPr>
            <w:tcW w:w="5313" w:type="dxa"/>
            <w:gridSpan w:val="2"/>
          </w:tcPr>
          <w:p w14:paraId="0C88A8B5" w14:textId="77777777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односкатная;</w:t>
            </w:r>
          </w:p>
          <w:p w14:paraId="71BCCCFE" w14:textId="77777777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двухскатная;</w:t>
            </w:r>
          </w:p>
          <w:p w14:paraId="731110AD" w14:textId="2717BDCF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вальмовая;</w:t>
            </w:r>
          </w:p>
          <w:p w14:paraId="70B9A5F8" w14:textId="77777777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многощипцовая;</w:t>
            </w:r>
          </w:p>
          <w:p w14:paraId="1D21154E" w14:textId="77777777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шатровая;</w:t>
            </w:r>
          </w:p>
          <w:p w14:paraId="193B0EB4" w14:textId="77777777" w:rsidR="00417316" w:rsidRPr="00722A6D" w:rsidRDefault="00417316" w:rsidP="00722A6D">
            <w:pPr>
              <w:ind w:hanging="32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- плоская.</w:t>
            </w:r>
          </w:p>
        </w:tc>
      </w:tr>
      <w:tr w:rsidR="00417316" w:rsidRPr="00722A6D" w14:paraId="5AE02E6D" w14:textId="77777777" w:rsidTr="00FA6593">
        <w:trPr>
          <w:trHeight w:val="546"/>
        </w:trPr>
        <w:tc>
          <w:tcPr>
            <w:tcW w:w="10190" w:type="dxa"/>
            <w:gridSpan w:val="3"/>
          </w:tcPr>
          <w:p w14:paraId="3B377DC1" w14:textId="77777777" w:rsidR="00417316" w:rsidRPr="00722A6D" w:rsidRDefault="00417316" w:rsidP="00722A6D">
            <w:pPr>
              <w:numPr>
                <w:ilvl w:val="0"/>
                <w:numId w:val="34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архитектурно-стилистическим характеристикам объектов капитального строительства</w:t>
            </w:r>
          </w:p>
        </w:tc>
      </w:tr>
      <w:tr w:rsidR="00417316" w:rsidRPr="00722A6D" w14:paraId="0E58EC65" w14:textId="77777777" w:rsidTr="00FA6593">
        <w:trPr>
          <w:trHeight w:val="283"/>
        </w:trPr>
        <w:tc>
          <w:tcPr>
            <w:tcW w:w="4877" w:type="dxa"/>
          </w:tcPr>
          <w:p w14:paraId="6561F937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28" w:type="dxa"/>
          </w:tcPr>
          <w:p w14:paraId="7AA2A937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Минимальный</w:t>
            </w:r>
          </w:p>
        </w:tc>
        <w:tc>
          <w:tcPr>
            <w:tcW w:w="2585" w:type="dxa"/>
          </w:tcPr>
          <w:p w14:paraId="4D4294F2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Максимальный</w:t>
            </w:r>
          </w:p>
        </w:tc>
      </w:tr>
      <w:tr w:rsidR="00417316" w:rsidRPr="00722A6D" w14:paraId="7790BAA9" w14:textId="77777777" w:rsidTr="00FA6593">
        <w:trPr>
          <w:trHeight w:val="546"/>
        </w:trPr>
        <w:tc>
          <w:tcPr>
            <w:tcW w:w="4877" w:type="dxa"/>
          </w:tcPr>
          <w:p w14:paraId="0471A86D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Процент светопрозрачных конструкций для фасадных решений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встроенно-пристроенные, пристроенные нежилые помещения) (%)</w:t>
            </w:r>
          </w:p>
        </w:tc>
        <w:tc>
          <w:tcPr>
            <w:tcW w:w="2728" w:type="dxa"/>
          </w:tcPr>
          <w:p w14:paraId="175706E3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50</w:t>
            </w:r>
          </w:p>
        </w:tc>
        <w:tc>
          <w:tcPr>
            <w:tcW w:w="2585" w:type="dxa"/>
          </w:tcPr>
          <w:p w14:paraId="00AFE92B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80</w:t>
            </w:r>
          </w:p>
        </w:tc>
      </w:tr>
      <w:tr w:rsidR="00417316" w:rsidRPr="00722A6D" w14:paraId="2767C142" w14:textId="77777777" w:rsidTr="00FA6593">
        <w:trPr>
          <w:trHeight w:val="2223"/>
        </w:trPr>
        <w:tc>
          <w:tcPr>
            <w:tcW w:w="4877" w:type="dxa"/>
          </w:tcPr>
          <w:p w14:paraId="0655CD66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  <w:szCs w:val="24"/>
              </w:rPr>
              <w:t>Высота оконных проемов первого этажа коммерческих помещений многоквартирных жилых домов (за исключением многоквартирных домов, в которых отсутствуют встроенные, встроенно-пристроенные, пристроенные нежилые помещения) (м)</w:t>
            </w:r>
          </w:p>
        </w:tc>
        <w:tc>
          <w:tcPr>
            <w:tcW w:w="2728" w:type="dxa"/>
          </w:tcPr>
          <w:p w14:paraId="24B58591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2,0</w:t>
            </w:r>
          </w:p>
        </w:tc>
        <w:tc>
          <w:tcPr>
            <w:tcW w:w="2585" w:type="dxa"/>
          </w:tcPr>
          <w:p w14:paraId="62D1D867" w14:textId="77777777" w:rsidR="00417316" w:rsidRPr="00722A6D" w:rsidRDefault="00417316" w:rsidP="005E34B8">
            <w:pPr>
              <w:ind w:hanging="24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</w:tr>
      <w:tr w:rsidR="00417316" w:rsidRPr="00722A6D" w14:paraId="0B9591E5" w14:textId="77777777" w:rsidTr="00FA6593">
        <w:trPr>
          <w:trHeight w:val="829"/>
        </w:trPr>
        <w:tc>
          <w:tcPr>
            <w:tcW w:w="4877" w:type="dxa"/>
          </w:tcPr>
          <w:p w14:paraId="526DD2A6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  <w:szCs w:val="24"/>
              </w:rPr>
              <w:t>Элементы декоративного прикладного искусства фасадов объектов капитального строительства</w:t>
            </w:r>
            <w:r w:rsidRPr="00722A6D">
              <w:rPr>
                <w:sz w:val="24"/>
                <w:szCs w:val="24"/>
                <w:vertAlign w:val="superscript"/>
              </w:rPr>
              <w:t>1</w:t>
            </w:r>
            <w:r w:rsidRPr="00722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13" w:type="dxa"/>
            <w:gridSpan w:val="2"/>
          </w:tcPr>
          <w:p w14:paraId="5A3703B1" w14:textId="77777777" w:rsidR="00417316" w:rsidRPr="00722A6D" w:rsidRDefault="00417316" w:rsidP="00722A6D">
            <w:pPr>
              <w:ind w:firstLine="539"/>
              <w:rPr>
                <w:sz w:val="24"/>
              </w:rPr>
            </w:pPr>
            <w:r w:rsidRPr="00722A6D">
              <w:rPr>
                <w:sz w:val="24"/>
                <w:szCs w:val="24"/>
              </w:rPr>
              <w:t>Мозаика, панно, мурал, барельеф, горельеф, контррельеф, витраж</w:t>
            </w:r>
          </w:p>
        </w:tc>
      </w:tr>
      <w:tr w:rsidR="00417316" w:rsidRPr="00722A6D" w14:paraId="2732571C" w14:textId="77777777" w:rsidTr="00FA6593">
        <w:trPr>
          <w:trHeight w:val="546"/>
        </w:trPr>
        <w:tc>
          <w:tcPr>
            <w:tcW w:w="10190" w:type="dxa"/>
            <w:gridSpan w:val="3"/>
          </w:tcPr>
          <w:p w14:paraId="040AA396" w14:textId="77777777" w:rsidR="00417316" w:rsidRPr="00722A6D" w:rsidRDefault="00417316" w:rsidP="00722A6D">
            <w:pPr>
              <w:numPr>
                <w:ilvl w:val="0"/>
                <w:numId w:val="34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отделочным и (или) строительным материалам, определяющие архитектурный облик объектов капитального строительства</w:t>
            </w:r>
          </w:p>
        </w:tc>
      </w:tr>
      <w:tr w:rsidR="00417316" w:rsidRPr="00722A6D" w14:paraId="7076BAB3" w14:textId="77777777" w:rsidTr="007402E6">
        <w:trPr>
          <w:trHeight w:val="17"/>
        </w:trPr>
        <w:tc>
          <w:tcPr>
            <w:tcW w:w="4877" w:type="dxa"/>
          </w:tcPr>
          <w:p w14:paraId="514487B1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Перечень разрешенных отделочных материалов по элементам объекта капитального строительства</w:t>
            </w:r>
          </w:p>
        </w:tc>
        <w:tc>
          <w:tcPr>
            <w:tcW w:w="5313" w:type="dxa"/>
            <w:gridSpan w:val="2"/>
          </w:tcPr>
          <w:p w14:paraId="4D1665D2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А) </w:t>
            </w:r>
            <w:r w:rsidRPr="00722A6D">
              <w:rPr>
                <w:i/>
                <w:sz w:val="24"/>
              </w:rPr>
              <w:t>Кровля, элементы кровли, а также козырьков и навесов</w:t>
            </w:r>
            <w:r w:rsidRPr="00722A6D">
              <w:rPr>
                <w:sz w:val="24"/>
              </w:rPr>
              <w:t>: фальцевая кровля, мягкая черепица, наливная кровля, засыпка с фиксацией, песчано-цементная черепица, керамическая черепица, озелененная кровля, светопрозрачные конструкции;</w:t>
            </w:r>
          </w:p>
          <w:p w14:paraId="6F4CFEEE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Б) </w:t>
            </w:r>
            <w:r w:rsidRPr="00722A6D">
              <w:rPr>
                <w:i/>
                <w:sz w:val="24"/>
              </w:rPr>
              <w:t>Цоколь</w:t>
            </w:r>
            <w:r w:rsidRPr="00722A6D">
              <w:rPr>
                <w:sz w:val="24"/>
              </w:rPr>
              <w:t>: натуральный камень, облицовочный полнотелый кирпич (клинкерный, керамический, гиперпрессованный), панели из бетонных композитов</w:t>
            </w:r>
            <w:r w:rsidRPr="00722A6D">
              <w:rPr>
                <w:sz w:val="24"/>
                <w:vertAlign w:val="superscript"/>
              </w:rPr>
              <w:t>2</w:t>
            </w:r>
            <w:r w:rsidRPr="00722A6D">
              <w:rPr>
                <w:sz w:val="24"/>
              </w:rPr>
              <w:t>, бетон;</w:t>
            </w:r>
          </w:p>
          <w:p w14:paraId="77DCE1E6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В) </w:t>
            </w:r>
            <w:r w:rsidRPr="00722A6D">
              <w:rPr>
                <w:i/>
                <w:sz w:val="24"/>
              </w:rPr>
              <w:t>Наружные ограждающие конструкции</w:t>
            </w:r>
            <w:r w:rsidRPr="00722A6D">
              <w:rPr>
                <w:sz w:val="24"/>
              </w:rPr>
              <w:t>: облицовочный полнотелый кирпич (клинкерный, керамический, гиперпрессованный), облицовочные навесные конструкции</w:t>
            </w:r>
            <w:r w:rsidRPr="00722A6D">
              <w:rPr>
                <w:sz w:val="24"/>
                <w:vertAlign w:val="superscript"/>
              </w:rPr>
              <w:t>1</w:t>
            </w:r>
            <w:r w:rsidRPr="00722A6D">
              <w:rPr>
                <w:sz w:val="24"/>
              </w:rPr>
              <w:t xml:space="preserve"> (металлокассеты (в том числе профилированные), HPL-панель, клинкерная плитка, натуральный камень, фиброцементные плиты, композит), архитектурный бетон (фибробетон), стемалит, дерево и имитирующие дерево материалы, стеклофибробетон;</w:t>
            </w:r>
          </w:p>
          <w:p w14:paraId="6FD3350E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Г) </w:t>
            </w:r>
            <w:r w:rsidRPr="00722A6D">
              <w:rPr>
                <w:i/>
                <w:sz w:val="24"/>
              </w:rPr>
              <w:t>Заполнение оконных и дверных проемов</w:t>
            </w:r>
            <w:r w:rsidRPr="00722A6D">
              <w:rPr>
                <w:sz w:val="24"/>
                <w:vertAlign w:val="superscript"/>
              </w:rPr>
              <w:t>3</w:t>
            </w:r>
            <w:r w:rsidRPr="00722A6D">
              <w:rPr>
                <w:sz w:val="24"/>
              </w:rPr>
              <w:t xml:space="preserve">: светопрозрачные конструкции с применением стеклопакета; </w:t>
            </w:r>
          </w:p>
          <w:p w14:paraId="14A747B6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Д) </w:t>
            </w:r>
            <w:r w:rsidRPr="00722A6D">
              <w:rPr>
                <w:i/>
                <w:sz w:val="24"/>
                <w:szCs w:val="24"/>
              </w:rPr>
              <w:t>Нижняя часть лоджий/балконов при сплошном остеклении</w:t>
            </w:r>
            <w:r w:rsidRPr="00722A6D">
              <w:rPr>
                <w:sz w:val="24"/>
              </w:rPr>
              <w:t xml:space="preserve">: стемалит, стекло, </w:t>
            </w:r>
            <w:r w:rsidRPr="00722A6D">
              <w:rPr>
                <w:sz w:val="24"/>
              </w:rPr>
              <w:lastRenderedPageBreak/>
              <w:t>декоративная решетка, перфорированный металл, материал основной поверхности фасада;</w:t>
            </w:r>
          </w:p>
        </w:tc>
      </w:tr>
      <w:tr w:rsidR="00417316" w:rsidRPr="00722A6D" w14:paraId="4B01BDDD" w14:textId="77777777" w:rsidTr="00FA6593">
        <w:trPr>
          <w:trHeight w:val="283"/>
        </w:trPr>
        <w:tc>
          <w:tcPr>
            <w:tcW w:w="4877" w:type="dxa"/>
          </w:tcPr>
          <w:p w14:paraId="15E55DF7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28" w:type="dxa"/>
          </w:tcPr>
          <w:p w14:paraId="1B5286CD" w14:textId="2350A6CC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Минимальный</w:t>
            </w:r>
          </w:p>
        </w:tc>
        <w:tc>
          <w:tcPr>
            <w:tcW w:w="2585" w:type="dxa"/>
          </w:tcPr>
          <w:p w14:paraId="480A378B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Максимальный</w:t>
            </w:r>
          </w:p>
        </w:tc>
      </w:tr>
      <w:tr w:rsidR="00417316" w:rsidRPr="00722A6D" w14:paraId="05B7AB05" w14:textId="77777777" w:rsidTr="00FA6593">
        <w:trPr>
          <w:trHeight w:val="546"/>
        </w:trPr>
        <w:tc>
          <w:tcPr>
            <w:tcW w:w="4877" w:type="dxa"/>
          </w:tcPr>
          <w:p w14:paraId="1CDDB67B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 xml:space="preserve">Процент светопропускаемости в светопрозрачных материалах (%) </w:t>
            </w:r>
          </w:p>
        </w:tc>
        <w:tc>
          <w:tcPr>
            <w:tcW w:w="2728" w:type="dxa"/>
          </w:tcPr>
          <w:p w14:paraId="00AE5571" w14:textId="0EF8BD12" w:rsidR="00417316" w:rsidRPr="00722A6D" w:rsidRDefault="005E34B8" w:rsidP="00722A6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85" w:type="dxa"/>
          </w:tcPr>
          <w:p w14:paraId="3B1091D7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</w:tr>
      <w:tr w:rsidR="00417316" w:rsidRPr="00722A6D" w14:paraId="55E6B723" w14:textId="77777777" w:rsidTr="00FA6593">
        <w:trPr>
          <w:trHeight w:val="829"/>
        </w:trPr>
        <w:tc>
          <w:tcPr>
            <w:tcW w:w="4877" w:type="dxa"/>
          </w:tcPr>
          <w:p w14:paraId="72288973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Процент площади оштукатуренных поверхностей, в случае использования технологии оштукатуривания (%)</w:t>
            </w:r>
          </w:p>
        </w:tc>
        <w:tc>
          <w:tcPr>
            <w:tcW w:w="2728" w:type="dxa"/>
          </w:tcPr>
          <w:p w14:paraId="182DE82E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  <w:tc>
          <w:tcPr>
            <w:tcW w:w="2585" w:type="dxa"/>
          </w:tcPr>
          <w:p w14:paraId="3430F9AA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50% от общей площади поверхности фасада</w:t>
            </w:r>
          </w:p>
        </w:tc>
      </w:tr>
      <w:tr w:rsidR="00417316" w:rsidRPr="00722A6D" w14:paraId="7331A17A" w14:textId="77777777" w:rsidTr="00FA6593">
        <w:trPr>
          <w:trHeight w:val="546"/>
        </w:trPr>
        <w:tc>
          <w:tcPr>
            <w:tcW w:w="10190" w:type="dxa"/>
            <w:gridSpan w:val="3"/>
          </w:tcPr>
          <w:p w14:paraId="0F0CA564" w14:textId="77777777" w:rsidR="00417316" w:rsidRPr="00722A6D" w:rsidRDefault="00417316" w:rsidP="00722A6D">
            <w:pPr>
              <w:numPr>
                <w:ilvl w:val="0"/>
                <w:numId w:val="34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размещению технического и инженерного оборудования на фасадах и кровлях объектов капитального строительства</w:t>
            </w:r>
          </w:p>
        </w:tc>
      </w:tr>
      <w:tr w:rsidR="00417316" w:rsidRPr="00722A6D" w14:paraId="1E397517" w14:textId="77777777" w:rsidTr="00FA6593">
        <w:trPr>
          <w:trHeight w:val="263"/>
        </w:trPr>
        <w:tc>
          <w:tcPr>
            <w:tcW w:w="4877" w:type="dxa"/>
          </w:tcPr>
          <w:p w14:paraId="520CAF58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28" w:type="dxa"/>
          </w:tcPr>
          <w:p w14:paraId="4BAF9DB5" w14:textId="23FF76E2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Минимальный</w:t>
            </w:r>
          </w:p>
        </w:tc>
        <w:tc>
          <w:tcPr>
            <w:tcW w:w="2585" w:type="dxa"/>
          </w:tcPr>
          <w:p w14:paraId="2B420152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Максимальный</w:t>
            </w:r>
          </w:p>
        </w:tc>
      </w:tr>
      <w:tr w:rsidR="00417316" w:rsidRPr="00722A6D" w14:paraId="6FE58A50" w14:textId="77777777" w:rsidTr="00FA6593">
        <w:trPr>
          <w:trHeight w:val="829"/>
        </w:trPr>
        <w:tc>
          <w:tcPr>
            <w:tcW w:w="4877" w:type="dxa"/>
          </w:tcPr>
          <w:p w14:paraId="1D4DC614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Высота размещения технического и инженерного оборудования от уровня земли (м)</w:t>
            </w:r>
          </w:p>
        </w:tc>
        <w:tc>
          <w:tcPr>
            <w:tcW w:w="2728" w:type="dxa"/>
          </w:tcPr>
          <w:p w14:paraId="4BB4B51F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2,5</w:t>
            </w:r>
          </w:p>
        </w:tc>
        <w:tc>
          <w:tcPr>
            <w:tcW w:w="2585" w:type="dxa"/>
          </w:tcPr>
          <w:p w14:paraId="6E954784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</w:tr>
      <w:tr w:rsidR="00417316" w:rsidRPr="00722A6D" w14:paraId="7565FEE7" w14:textId="77777777" w:rsidTr="00FA6593">
        <w:trPr>
          <w:trHeight w:val="546"/>
        </w:trPr>
        <w:tc>
          <w:tcPr>
            <w:tcW w:w="4877" w:type="dxa"/>
          </w:tcPr>
          <w:p w14:paraId="53F8068A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Выступ технического и инженерного оборудования от плоскости фасада (м)</w:t>
            </w:r>
          </w:p>
        </w:tc>
        <w:tc>
          <w:tcPr>
            <w:tcW w:w="2728" w:type="dxa"/>
          </w:tcPr>
          <w:p w14:paraId="6D1FB020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  <w:tc>
          <w:tcPr>
            <w:tcW w:w="2585" w:type="dxa"/>
          </w:tcPr>
          <w:p w14:paraId="73B4AD37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0,5</w:t>
            </w:r>
          </w:p>
        </w:tc>
      </w:tr>
      <w:tr w:rsidR="00417316" w:rsidRPr="00722A6D" w14:paraId="4CE506FF" w14:textId="77777777" w:rsidTr="00FA6593">
        <w:trPr>
          <w:trHeight w:val="1129"/>
        </w:trPr>
        <w:tc>
          <w:tcPr>
            <w:tcW w:w="4877" w:type="dxa"/>
          </w:tcPr>
          <w:p w14:paraId="64F0E1B8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Виды размещения технического и инженерного оборудования на фасаде</w:t>
            </w:r>
          </w:p>
        </w:tc>
        <w:tc>
          <w:tcPr>
            <w:tcW w:w="5313" w:type="dxa"/>
            <w:gridSpan w:val="2"/>
          </w:tcPr>
          <w:p w14:paraId="08104F27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скрытый монтаж;</w:t>
            </w:r>
          </w:p>
          <w:p w14:paraId="74B92F95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при помощи маскирующих ограждений (перфорированные металлические листы, жалюзи, корзины);</w:t>
            </w:r>
          </w:p>
          <w:p w14:paraId="7F634B9B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на крыше;</w:t>
            </w:r>
          </w:p>
          <w:p w14:paraId="1F58697B" w14:textId="77777777" w:rsidR="00417316" w:rsidRPr="00722A6D" w:rsidRDefault="00417316" w:rsidP="00722A6D">
            <w:pPr>
              <w:rPr>
                <w:sz w:val="24"/>
                <w:szCs w:val="16"/>
              </w:rPr>
            </w:pPr>
            <w:r w:rsidRPr="00722A6D">
              <w:rPr>
                <w:sz w:val="24"/>
              </w:rPr>
              <w:t>- скрытый и внутренний водосток для отвода дождевых и талых вод;</w:t>
            </w:r>
          </w:p>
          <w:p w14:paraId="1DD34404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организованный водосток конденсата кондиционеров.</w:t>
            </w:r>
          </w:p>
        </w:tc>
      </w:tr>
      <w:tr w:rsidR="00417316" w:rsidRPr="00722A6D" w14:paraId="032B7EE4" w14:textId="77777777" w:rsidTr="00FA6593">
        <w:trPr>
          <w:trHeight w:val="305"/>
        </w:trPr>
        <w:tc>
          <w:tcPr>
            <w:tcW w:w="10190" w:type="dxa"/>
            <w:gridSpan w:val="3"/>
          </w:tcPr>
          <w:p w14:paraId="094A51A9" w14:textId="77777777" w:rsidR="00417316" w:rsidRPr="00722A6D" w:rsidRDefault="00417316" w:rsidP="00722A6D">
            <w:pPr>
              <w:numPr>
                <w:ilvl w:val="0"/>
                <w:numId w:val="34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подсветке фасадов объектов капитального строительства</w:t>
            </w:r>
            <w:r w:rsidRPr="00722A6D">
              <w:rPr>
                <w:b/>
                <w:sz w:val="24"/>
                <w:vertAlign w:val="superscript"/>
              </w:rPr>
              <w:t>4</w:t>
            </w:r>
          </w:p>
        </w:tc>
      </w:tr>
      <w:tr w:rsidR="00417316" w:rsidRPr="00722A6D" w14:paraId="579AC44B" w14:textId="77777777" w:rsidTr="00FA6593">
        <w:trPr>
          <w:trHeight w:val="282"/>
        </w:trPr>
        <w:tc>
          <w:tcPr>
            <w:tcW w:w="4877" w:type="dxa"/>
          </w:tcPr>
          <w:p w14:paraId="36AF90AC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28" w:type="dxa"/>
          </w:tcPr>
          <w:p w14:paraId="084DF7E6" w14:textId="77777777" w:rsidR="00417316" w:rsidRPr="00722A6D" w:rsidRDefault="00417316" w:rsidP="00722A6D">
            <w:pPr>
              <w:ind w:firstLine="0"/>
              <w:rPr>
                <w:sz w:val="24"/>
              </w:rPr>
            </w:pPr>
            <w:r w:rsidRPr="00722A6D">
              <w:rPr>
                <w:sz w:val="24"/>
                <w:szCs w:val="24"/>
              </w:rPr>
              <w:t xml:space="preserve">Минимальный </w:t>
            </w:r>
          </w:p>
        </w:tc>
        <w:tc>
          <w:tcPr>
            <w:tcW w:w="2585" w:type="dxa"/>
          </w:tcPr>
          <w:p w14:paraId="322BDBC4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  <w:szCs w:val="24"/>
              </w:rPr>
              <w:t>Максимальный</w:t>
            </w:r>
          </w:p>
        </w:tc>
      </w:tr>
      <w:tr w:rsidR="00417316" w:rsidRPr="00722A6D" w14:paraId="2FA3FC3B" w14:textId="77777777" w:rsidTr="00FA6593">
        <w:trPr>
          <w:trHeight w:val="282"/>
        </w:trPr>
        <w:tc>
          <w:tcPr>
            <w:tcW w:w="4877" w:type="dxa"/>
          </w:tcPr>
          <w:p w14:paraId="67696622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  <w:szCs w:val="24"/>
              </w:rPr>
              <w:t>Цветовая температура (Кельвин)</w:t>
            </w:r>
          </w:p>
        </w:tc>
        <w:tc>
          <w:tcPr>
            <w:tcW w:w="2728" w:type="dxa"/>
          </w:tcPr>
          <w:p w14:paraId="51800DFA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  <w:szCs w:val="24"/>
              </w:rPr>
              <w:t>3400</w:t>
            </w:r>
          </w:p>
        </w:tc>
        <w:tc>
          <w:tcPr>
            <w:tcW w:w="2585" w:type="dxa"/>
          </w:tcPr>
          <w:p w14:paraId="38A511AD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  <w:szCs w:val="24"/>
              </w:rPr>
              <w:t>7000</w:t>
            </w:r>
          </w:p>
        </w:tc>
      </w:tr>
      <w:tr w:rsidR="00417316" w:rsidRPr="00722A6D" w14:paraId="6CCE3527" w14:textId="77777777" w:rsidTr="00FA6593">
        <w:trPr>
          <w:trHeight w:val="282"/>
        </w:trPr>
        <w:tc>
          <w:tcPr>
            <w:tcW w:w="4877" w:type="dxa"/>
          </w:tcPr>
          <w:p w14:paraId="411029DE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Части объектов капитального строительства, подлежащие обязательной архитектурной подсветке</w:t>
            </w:r>
          </w:p>
        </w:tc>
        <w:tc>
          <w:tcPr>
            <w:tcW w:w="5313" w:type="dxa"/>
            <w:gridSpan w:val="2"/>
          </w:tcPr>
          <w:p w14:paraId="2422F999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Фасады объектов капитального строительства, ориентированные на территории общего пользования</w:t>
            </w:r>
          </w:p>
        </w:tc>
      </w:tr>
      <w:tr w:rsidR="00417316" w:rsidRPr="00722A6D" w14:paraId="44F633A1" w14:textId="77777777" w:rsidTr="00FA6593">
        <w:trPr>
          <w:trHeight w:val="282"/>
        </w:trPr>
        <w:tc>
          <w:tcPr>
            <w:tcW w:w="4877" w:type="dxa"/>
          </w:tcPr>
          <w:p w14:paraId="3DD9F974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Виды архитектурной подсветки</w:t>
            </w:r>
          </w:p>
        </w:tc>
        <w:tc>
          <w:tcPr>
            <w:tcW w:w="5313" w:type="dxa"/>
            <w:gridSpan w:val="2"/>
          </w:tcPr>
          <w:p w14:paraId="6E439A59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- </w:t>
            </w:r>
            <w:r w:rsidRPr="00722A6D">
              <w:rPr>
                <w:i/>
                <w:sz w:val="24"/>
                <w:szCs w:val="24"/>
              </w:rPr>
              <w:t>Заливающее освещение (за исключением использования для подсветки объектов капитального строительства жилого назначения)</w:t>
            </w:r>
            <w:r w:rsidRPr="00722A6D">
              <w:rPr>
                <w:sz w:val="24"/>
                <w:szCs w:val="24"/>
              </w:rPr>
              <w:t>: заливающее освещение с опор, заливающее освещение точечными светильниками, линейные светильники;</w:t>
            </w:r>
          </w:p>
          <w:p w14:paraId="328545EA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- </w:t>
            </w:r>
            <w:r w:rsidRPr="00722A6D">
              <w:rPr>
                <w:i/>
                <w:sz w:val="24"/>
                <w:szCs w:val="24"/>
              </w:rPr>
              <w:t>Локальное</w:t>
            </w:r>
            <w:r w:rsidRPr="00722A6D">
              <w:rPr>
                <w:sz w:val="24"/>
                <w:szCs w:val="24"/>
              </w:rPr>
              <w:t xml:space="preserve"> (акцентирующее) освещение: накладные светильники (прожекторы или линейные), грунтовые светильники, накладные светильники для проемов;</w:t>
            </w:r>
          </w:p>
          <w:p w14:paraId="3DD7E5F8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- </w:t>
            </w:r>
            <w:r w:rsidRPr="00722A6D">
              <w:rPr>
                <w:i/>
                <w:sz w:val="24"/>
                <w:szCs w:val="24"/>
              </w:rPr>
              <w:t>Световая графика</w:t>
            </w:r>
            <w:r w:rsidRPr="00722A6D">
              <w:rPr>
                <w:sz w:val="24"/>
                <w:szCs w:val="24"/>
              </w:rPr>
              <w:t>: линейная подсветка отраженным светом;</w:t>
            </w:r>
          </w:p>
          <w:p w14:paraId="1E9E2B45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- </w:t>
            </w:r>
            <w:r w:rsidRPr="00722A6D">
              <w:rPr>
                <w:i/>
                <w:sz w:val="24"/>
                <w:szCs w:val="24"/>
              </w:rPr>
              <w:t>Светящийся фасад</w:t>
            </w:r>
            <w:r w:rsidRPr="00722A6D">
              <w:rPr>
                <w:sz w:val="24"/>
                <w:szCs w:val="24"/>
              </w:rPr>
              <w:t>: светильники с узкой оптикой, интерьерный свет;</w:t>
            </w:r>
          </w:p>
          <w:p w14:paraId="34EEB72E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lastRenderedPageBreak/>
              <w:t xml:space="preserve">- </w:t>
            </w:r>
            <w:r w:rsidRPr="00722A6D">
              <w:rPr>
                <w:i/>
                <w:sz w:val="24"/>
                <w:szCs w:val="24"/>
              </w:rPr>
              <w:t>Подсветка входной группы</w:t>
            </w:r>
            <w:r w:rsidRPr="00722A6D">
              <w:rPr>
                <w:sz w:val="24"/>
                <w:szCs w:val="24"/>
              </w:rPr>
              <w:t>: потолочные светильники (встроенные или накладные), настенные светильники (бра), комбинация потолочных и настенных светильников.</w:t>
            </w:r>
          </w:p>
        </w:tc>
      </w:tr>
      <w:tr w:rsidR="00417316" w:rsidRPr="00722A6D" w14:paraId="129CC357" w14:textId="77777777" w:rsidTr="00FA6593">
        <w:trPr>
          <w:trHeight w:val="282"/>
        </w:trPr>
        <w:tc>
          <w:tcPr>
            <w:tcW w:w="4877" w:type="dxa"/>
          </w:tcPr>
          <w:p w14:paraId="3427921D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lastRenderedPageBreak/>
              <w:t>Обязательное оснащение светильников, установленных на первом и втором этаже объекта капитального строительства, а также встроенных в грунт</w:t>
            </w:r>
          </w:p>
        </w:tc>
        <w:tc>
          <w:tcPr>
            <w:tcW w:w="5313" w:type="dxa"/>
            <w:gridSpan w:val="2"/>
          </w:tcPr>
          <w:p w14:paraId="6D1D2837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Защитные аксессуары (антислепящие козырьки, сотовая решетка)</w:t>
            </w:r>
          </w:p>
        </w:tc>
      </w:tr>
      <w:tr w:rsidR="00417316" w:rsidRPr="00722A6D" w14:paraId="2BC154B5" w14:textId="77777777" w:rsidTr="00FA6593">
        <w:trPr>
          <w:trHeight w:val="282"/>
        </w:trPr>
        <w:tc>
          <w:tcPr>
            <w:tcW w:w="4877" w:type="dxa"/>
          </w:tcPr>
          <w:p w14:paraId="22FE8FBD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Уровень освещенности (вертикальной и на площадках перед входом)</w:t>
            </w:r>
          </w:p>
        </w:tc>
        <w:tc>
          <w:tcPr>
            <w:tcW w:w="5313" w:type="dxa"/>
            <w:gridSpan w:val="2"/>
          </w:tcPr>
          <w:p w14:paraId="1ADD02CE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Определяется в соответствии с СП 52.13330.2016. Свод правил. Естественное и искусственное освещение. Актуализированная редакция СНиП 23-05-95*</w:t>
            </w:r>
          </w:p>
        </w:tc>
      </w:tr>
      <w:tr w:rsidR="00417316" w:rsidRPr="00722A6D" w14:paraId="3E588D5C" w14:textId="77777777" w:rsidTr="00FA6593">
        <w:trPr>
          <w:trHeight w:val="282"/>
        </w:trPr>
        <w:tc>
          <w:tcPr>
            <w:tcW w:w="4877" w:type="dxa"/>
          </w:tcPr>
          <w:p w14:paraId="32DB5C40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Праздничное освещение (для объектов капитального строительства общественно-делового назначения) (в дополнение к обязательному виду подсветки)</w:t>
            </w:r>
          </w:p>
        </w:tc>
        <w:tc>
          <w:tcPr>
            <w:tcW w:w="5313" w:type="dxa"/>
            <w:gridSpan w:val="2"/>
          </w:tcPr>
          <w:p w14:paraId="246EDB71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динамические сценарии освещения, световые переливы которых должны осуществлять переход от 10% до 100% мощности не менее, чем за 3 минуты;</w:t>
            </w:r>
          </w:p>
          <w:p w14:paraId="4BE54FDF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гирлянды;</w:t>
            </w:r>
          </w:p>
          <w:p w14:paraId="37360557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праздничные иллюминации;</w:t>
            </w:r>
          </w:p>
          <w:p w14:paraId="2E77A097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световые проекции (статичные и динамичные проекции).</w:t>
            </w:r>
          </w:p>
        </w:tc>
      </w:tr>
      <w:tr w:rsidR="00417316" w:rsidRPr="00722A6D" w14:paraId="54698CFC" w14:textId="77777777" w:rsidTr="00FA6593">
        <w:trPr>
          <w:trHeight w:val="282"/>
        </w:trPr>
        <w:tc>
          <w:tcPr>
            <w:tcW w:w="4877" w:type="dxa"/>
          </w:tcPr>
          <w:p w14:paraId="6633C75B" w14:textId="77777777" w:rsidR="00417316" w:rsidRPr="00722A6D" w:rsidRDefault="00417316" w:rsidP="00722A6D">
            <w:pPr>
              <w:numPr>
                <w:ilvl w:val="1"/>
                <w:numId w:val="34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Цветное освещение </w:t>
            </w:r>
          </w:p>
        </w:tc>
        <w:tc>
          <w:tcPr>
            <w:tcW w:w="5313" w:type="dxa"/>
            <w:gridSpan w:val="2"/>
          </w:tcPr>
          <w:p w14:paraId="6B73CC17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Допустимо с применением сложных оттенков (не открытых каналов </w:t>
            </w:r>
            <w:r w:rsidRPr="00722A6D">
              <w:rPr>
                <w:sz w:val="24"/>
                <w:szCs w:val="24"/>
                <w:lang w:val="en-US"/>
              </w:rPr>
              <w:t>R</w:t>
            </w:r>
            <w:r w:rsidRPr="00722A6D">
              <w:rPr>
                <w:sz w:val="24"/>
                <w:szCs w:val="24"/>
              </w:rPr>
              <w:t>,</w:t>
            </w:r>
            <w:r w:rsidRPr="00722A6D">
              <w:rPr>
                <w:sz w:val="24"/>
                <w:szCs w:val="24"/>
                <w:lang w:val="en-US"/>
              </w:rPr>
              <w:t>G</w:t>
            </w:r>
            <w:r w:rsidRPr="00722A6D">
              <w:rPr>
                <w:sz w:val="24"/>
                <w:szCs w:val="24"/>
              </w:rPr>
              <w:t>,</w:t>
            </w:r>
            <w:r w:rsidRPr="00722A6D">
              <w:rPr>
                <w:sz w:val="24"/>
                <w:szCs w:val="24"/>
                <w:lang w:val="en-US"/>
              </w:rPr>
              <w:t>B</w:t>
            </w:r>
            <w:r w:rsidRPr="00722A6D">
              <w:rPr>
                <w:sz w:val="24"/>
                <w:szCs w:val="24"/>
              </w:rPr>
              <w:t>) с разбавлением белым цветом</w:t>
            </w:r>
          </w:p>
        </w:tc>
      </w:tr>
    </w:tbl>
    <w:p w14:paraId="7052787C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В случае отсутствия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лементов декоративного прикладного искусства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на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фасад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ах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объектов капитального строительства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требования считаются неустановленными. </w:t>
      </w:r>
    </w:p>
    <w:p w14:paraId="26E51E31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Предусматривать систему разрезки облицовочных панелей с учетом архитектурных решений и габаритов дверных и оконных проемов. При отделке фасадов крепление плит, плитных материалов, панелей должно осуществляться методом скрытого монтажа.</w:t>
      </w:r>
    </w:p>
    <w:p w14:paraId="3EC3FC11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Для отделки оконных и дверных откосов допускается использование материал основной поверхности фасада.</w:t>
      </w:r>
    </w:p>
    <w:p w14:paraId="7FA9EFD7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4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В случае отсутствия архитектурной подсветки объекта капитального строительства требования считаются неустановленными. </w:t>
      </w:r>
    </w:p>
    <w:p w14:paraId="3562F8E0" w14:textId="77777777" w:rsidR="00417316" w:rsidRPr="00722A6D" w:rsidRDefault="00417316" w:rsidP="00722A6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ru" w:eastAsia="ru-RU"/>
        </w:rPr>
      </w:pPr>
    </w:p>
    <w:p w14:paraId="30F28743" w14:textId="4D5D2C39" w:rsidR="00417316" w:rsidRPr="00722A6D" w:rsidRDefault="00E04767" w:rsidP="00722A6D">
      <w:pPr>
        <w:keepNext/>
        <w:keepLines/>
        <w:spacing w:after="0" w:line="360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7316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Территория, в границах которой предусматриваются требования к архитектурно-градостроительному облику объектов капитального строительства №2 </w:t>
      </w:r>
    </w:p>
    <w:tbl>
      <w:tblPr>
        <w:tblStyle w:val="14"/>
        <w:tblW w:w="1020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86"/>
        <w:gridCol w:w="2733"/>
        <w:gridCol w:w="2590"/>
      </w:tblGrid>
      <w:tr w:rsidR="00417316" w:rsidRPr="00722A6D" w14:paraId="0B008428" w14:textId="77777777" w:rsidTr="00FA6593">
        <w:trPr>
          <w:trHeight w:val="547"/>
        </w:trPr>
        <w:tc>
          <w:tcPr>
            <w:tcW w:w="10209" w:type="dxa"/>
            <w:gridSpan w:val="3"/>
          </w:tcPr>
          <w:p w14:paraId="633BDFAB" w14:textId="77777777" w:rsidR="00417316" w:rsidRPr="00722A6D" w:rsidRDefault="00417316" w:rsidP="00722A6D">
            <w:pPr>
              <w:numPr>
                <w:ilvl w:val="0"/>
                <w:numId w:val="35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объемно-пространственным характеристикам объектов капитального строительства:</w:t>
            </w:r>
          </w:p>
        </w:tc>
      </w:tr>
      <w:tr w:rsidR="00417316" w:rsidRPr="00722A6D" w14:paraId="741210F4" w14:textId="77777777" w:rsidTr="00FA6593">
        <w:trPr>
          <w:trHeight w:val="284"/>
        </w:trPr>
        <w:tc>
          <w:tcPr>
            <w:tcW w:w="4886" w:type="dxa"/>
          </w:tcPr>
          <w:p w14:paraId="2DDAAEA0" w14:textId="77777777" w:rsidR="00417316" w:rsidRPr="00722A6D" w:rsidRDefault="00417316" w:rsidP="00722A6D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3969FD87" w14:textId="7EA521EF" w:rsidR="00417316" w:rsidRPr="00722A6D" w:rsidRDefault="00417316" w:rsidP="00722A6D">
            <w:pPr>
              <w:ind w:hanging="34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Минимальный</w:t>
            </w:r>
          </w:p>
        </w:tc>
        <w:tc>
          <w:tcPr>
            <w:tcW w:w="2590" w:type="dxa"/>
          </w:tcPr>
          <w:p w14:paraId="322FEFDF" w14:textId="77777777" w:rsidR="00417316" w:rsidRPr="00722A6D" w:rsidRDefault="00417316" w:rsidP="00722A6D">
            <w:pPr>
              <w:ind w:hanging="34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Максимальный</w:t>
            </w:r>
          </w:p>
        </w:tc>
      </w:tr>
      <w:tr w:rsidR="00417316" w:rsidRPr="00722A6D" w14:paraId="7DB4CB60" w14:textId="77777777" w:rsidTr="00FA6593">
        <w:trPr>
          <w:trHeight w:val="547"/>
        </w:trPr>
        <w:tc>
          <w:tcPr>
            <w:tcW w:w="4886" w:type="dxa"/>
          </w:tcPr>
          <w:p w14:paraId="742163C3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Уровень отметки пола первого этажа (м)</w:t>
            </w:r>
          </w:p>
        </w:tc>
        <w:tc>
          <w:tcPr>
            <w:tcW w:w="2733" w:type="dxa"/>
          </w:tcPr>
          <w:p w14:paraId="3FFD2B3F" w14:textId="77777777" w:rsidR="00417316" w:rsidRPr="00722A6D" w:rsidRDefault="00417316" w:rsidP="00722A6D">
            <w:pPr>
              <w:ind w:hanging="34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0</w:t>
            </w:r>
          </w:p>
        </w:tc>
        <w:tc>
          <w:tcPr>
            <w:tcW w:w="2590" w:type="dxa"/>
          </w:tcPr>
          <w:p w14:paraId="6E70F004" w14:textId="77777777" w:rsidR="00417316" w:rsidRPr="00722A6D" w:rsidRDefault="00417316" w:rsidP="00722A6D">
            <w:pPr>
              <w:ind w:hanging="34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0,45</w:t>
            </w:r>
          </w:p>
        </w:tc>
      </w:tr>
      <w:tr w:rsidR="00417316" w:rsidRPr="00722A6D" w14:paraId="4BC00753" w14:textId="77777777" w:rsidTr="00FA6593">
        <w:trPr>
          <w:trHeight w:val="831"/>
        </w:trPr>
        <w:tc>
          <w:tcPr>
            <w:tcW w:w="4886" w:type="dxa"/>
          </w:tcPr>
          <w:p w14:paraId="1BEB20E2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Разрешенные конфигурации крыши</w:t>
            </w:r>
          </w:p>
        </w:tc>
        <w:tc>
          <w:tcPr>
            <w:tcW w:w="5323" w:type="dxa"/>
            <w:gridSpan w:val="2"/>
          </w:tcPr>
          <w:p w14:paraId="26592D15" w14:textId="77777777" w:rsidR="00417316" w:rsidRPr="00722A6D" w:rsidRDefault="00417316" w:rsidP="00722A6D">
            <w:pPr>
              <w:jc w:val="left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односкатная;</w:t>
            </w:r>
          </w:p>
          <w:p w14:paraId="46235432" w14:textId="77777777" w:rsidR="00417316" w:rsidRPr="00722A6D" w:rsidRDefault="00417316" w:rsidP="00722A6D">
            <w:pPr>
              <w:jc w:val="left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двухскатная;</w:t>
            </w:r>
          </w:p>
          <w:p w14:paraId="5461ECA3" w14:textId="77777777" w:rsidR="00417316" w:rsidRPr="00722A6D" w:rsidRDefault="00417316" w:rsidP="00722A6D">
            <w:pPr>
              <w:jc w:val="left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плоская.</w:t>
            </w:r>
          </w:p>
        </w:tc>
      </w:tr>
      <w:tr w:rsidR="00417316" w:rsidRPr="00722A6D" w14:paraId="2CF7DCA3" w14:textId="77777777" w:rsidTr="00FA6593">
        <w:trPr>
          <w:trHeight w:val="547"/>
        </w:trPr>
        <w:tc>
          <w:tcPr>
            <w:tcW w:w="10209" w:type="dxa"/>
            <w:gridSpan w:val="3"/>
          </w:tcPr>
          <w:p w14:paraId="20E5DA63" w14:textId="77777777" w:rsidR="00417316" w:rsidRPr="00722A6D" w:rsidRDefault="00417316" w:rsidP="00722A6D">
            <w:pPr>
              <w:numPr>
                <w:ilvl w:val="0"/>
                <w:numId w:val="35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архитектурно-стилистическим характеристикам объектов капитального строительства</w:t>
            </w:r>
          </w:p>
        </w:tc>
      </w:tr>
      <w:tr w:rsidR="00417316" w:rsidRPr="00722A6D" w14:paraId="39F37D7E" w14:textId="77777777" w:rsidTr="00FA6593">
        <w:trPr>
          <w:trHeight w:val="264"/>
        </w:trPr>
        <w:tc>
          <w:tcPr>
            <w:tcW w:w="4886" w:type="dxa"/>
          </w:tcPr>
          <w:p w14:paraId="3BD8166F" w14:textId="77777777" w:rsidR="00417316" w:rsidRPr="00722A6D" w:rsidRDefault="00417316" w:rsidP="00722A6D">
            <w:pPr>
              <w:rPr>
                <w:sz w:val="24"/>
                <w:szCs w:val="24"/>
              </w:rPr>
            </w:pPr>
          </w:p>
        </w:tc>
        <w:tc>
          <w:tcPr>
            <w:tcW w:w="2733" w:type="dxa"/>
          </w:tcPr>
          <w:p w14:paraId="6BE16328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Минимальный</w:t>
            </w:r>
          </w:p>
        </w:tc>
        <w:tc>
          <w:tcPr>
            <w:tcW w:w="2590" w:type="dxa"/>
          </w:tcPr>
          <w:p w14:paraId="40A5F6A2" w14:textId="5525CC44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Максимальный</w:t>
            </w:r>
          </w:p>
        </w:tc>
      </w:tr>
      <w:tr w:rsidR="00417316" w:rsidRPr="00722A6D" w14:paraId="44AA7E4C" w14:textId="77777777" w:rsidTr="00FA6593">
        <w:trPr>
          <w:trHeight w:val="547"/>
        </w:trPr>
        <w:tc>
          <w:tcPr>
            <w:tcW w:w="4886" w:type="dxa"/>
          </w:tcPr>
          <w:p w14:paraId="4D22200B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Процент светопрозрачных конструкций (%)</w:t>
            </w:r>
            <w:r w:rsidRPr="00722A6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33" w:type="dxa"/>
          </w:tcPr>
          <w:p w14:paraId="31341499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80</w:t>
            </w:r>
          </w:p>
        </w:tc>
        <w:tc>
          <w:tcPr>
            <w:tcW w:w="2590" w:type="dxa"/>
          </w:tcPr>
          <w:p w14:paraId="3606F9D0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н.у.</w:t>
            </w:r>
          </w:p>
        </w:tc>
      </w:tr>
      <w:tr w:rsidR="00417316" w:rsidRPr="00722A6D" w14:paraId="47CD6CFA" w14:textId="77777777" w:rsidTr="00FA6593">
        <w:trPr>
          <w:trHeight w:val="284"/>
        </w:trPr>
        <w:tc>
          <w:tcPr>
            <w:tcW w:w="4886" w:type="dxa"/>
          </w:tcPr>
          <w:p w14:paraId="5BBC0C5D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Высота оконных проемов (м)</w:t>
            </w:r>
            <w:r w:rsidRPr="00722A6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33" w:type="dxa"/>
          </w:tcPr>
          <w:p w14:paraId="5833350F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2,0</w:t>
            </w:r>
          </w:p>
        </w:tc>
        <w:tc>
          <w:tcPr>
            <w:tcW w:w="2590" w:type="dxa"/>
          </w:tcPr>
          <w:p w14:paraId="3F876228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н.у.</w:t>
            </w:r>
          </w:p>
        </w:tc>
      </w:tr>
      <w:tr w:rsidR="00417316" w:rsidRPr="00722A6D" w14:paraId="096120DC" w14:textId="77777777" w:rsidTr="00FA6593">
        <w:trPr>
          <w:trHeight w:val="284"/>
        </w:trPr>
        <w:tc>
          <w:tcPr>
            <w:tcW w:w="4886" w:type="dxa"/>
          </w:tcPr>
          <w:p w14:paraId="2EDA817F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  <w:szCs w:val="24"/>
              </w:rPr>
              <w:t>Элементы декоративного прикладного искусства фасадов объектов капитального строительства</w:t>
            </w:r>
            <w:r w:rsidRPr="00722A6D">
              <w:rPr>
                <w:sz w:val="24"/>
                <w:szCs w:val="24"/>
                <w:vertAlign w:val="superscript"/>
              </w:rPr>
              <w:t>2</w:t>
            </w:r>
            <w:r w:rsidRPr="00722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23" w:type="dxa"/>
            <w:gridSpan w:val="2"/>
          </w:tcPr>
          <w:p w14:paraId="0FA6B457" w14:textId="77777777" w:rsidR="00417316" w:rsidRPr="00722A6D" w:rsidRDefault="00417316" w:rsidP="00722A6D">
            <w:pPr>
              <w:jc w:val="center"/>
              <w:rPr>
                <w:sz w:val="24"/>
              </w:rPr>
            </w:pPr>
            <w:r w:rsidRPr="00722A6D">
              <w:rPr>
                <w:sz w:val="24"/>
                <w:szCs w:val="24"/>
              </w:rPr>
              <w:t>Мозаика, панно, мурал, барельеф, горельеф, контррельеф, витраж</w:t>
            </w:r>
          </w:p>
        </w:tc>
      </w:tr>
      <w:tr w:rsidR="00417316" w:rsidRPr="00722A6D" w14:paraId="355BC9B1" w14:textId="77777777" w:rsidTr="00FA6593">
        <w:trPr>
          <w:trHeight w:val="547"/>
        </w:trPr>
        <w:tc>
          <w:tcPr>
            <w:tcW w:w="10209" w:type="dxa"/>
            <w:gridSpan w:val="3"/>
          </w:tcPr>
          <w:p w14:paraId="6E3654B0" w14:textId="77777777" w:rsidR="00417316" w:rsidRPr="00722A6D" w:rsidRDefault="00417316" w:rsidP="00722A6D">
            <w:pPr>
              <w:numPr>
                <w:ilvl w:val="0"/>
                <w:numId w:val="35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 xml:space="preserve"> Требования к отделочным и (или) строительным материалам, определяющие архитектурный облик объектов капитального строительства</w:t>
            </w:r>
          </w:p>
        </w:tc>
      </w:tr>
      <w:tr w:rsidR="00417316" w:rsidRPr="00722A6D" w14:paraId="095388F3" w14:textId="77777777" w:rsidTr="00FA6593">
        <w:trPr>
          <w:trHeight w:val="4557"/>
        </w:trPr>
        <w:tc>
          <w:tcPr>
            <w:tcW w:w="4886" w:type="dxa"/>
          </w:tcPr>
          <w:p w14:paraId="1D55588E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Перечень разрешенных отделочных материалов по элементам объекта капитального строительства</w:t>
            </w:r>
          </w:p>
        </w:tc>
        <w:tc>
          <w:tcPr>
            <w:tcW w:w="5323" w:type="dxa"/>
            <w:gridSpan w:val="2"/>
          </w:tcPr>
          <w:p w14:paraId="6E32FD79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А) </w:t>
            </w:r>
            <w:r w:rsidRPr="00722A6D">
              <w:rPr>
                <w:i/>
                <w:sz w:val="24"/>
              </w:rPr>
              <w:t>Кровля, элементы кровли, а также козырьков и навесов</w:t>
            </w:r>
            <w:r w:rsidRPr="00722A6D">
              <w:rPr>
                <w:sz w:val="24"/>
              </w:rPr>
              <w:t>: фальцевая кровля, наливная кровля, засыпка с фиксацией, озелененная кровля, светопрозрачные конструкции;</w:t>
            </w:r>
          </w:p>
          <w:p w14:paraId="35330C82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Б) </w:t>
            </w:r>
            <w:r w:rsidRPr="00722A6D">
              <w:rPr>
                <w:i/>
                <w:sz w:val="24"/>
              </w:rPr>
              <w:t>Цоколь</w:t>
            </w:r>
            <w:r w:rsidRPr="00722A6D">
              <w:rPr>
                <w:sz w:val="24"/>
              </w:rPr>
              <w:t>: натуральный камень, облицовочный полнотелый кирпич (клинкерный, керамический, гиперпрессованный), панели из бетонных композитов, бетон;</w:t>
            </w:r>
          </w:p>
          <w:p w14:paraId="0273B351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В) </w:t>
            </w:r>
            <w:r w:rsidRPr="00722A6D">
              <w:rPr>
                <w:i/>
                <w:sz w:val="24"/>
              </w:rPr>
              <w:t>Наружные ограждающие конструкции</w:t>
            </w:r>
            <w:r w:rsidRPr="00722A6D">
              <w:rPr>
                <w:sz w:val="24"/>
              </w:rPr>
              <w:t>: облицовочный полнотелый кирпич (клинкерный, керамический, гиперпрессованный), облицовочные навесные конструкции</w:t>
            </w:r>
            <w:r w:rsidRPr="00722A6D">
              <w:rPr>
                <w:sz w:val="24"/>
                <w:vertAlign w:val="superscript"/>
              </w:rPr>
              <w:t>3</w:t>
            </w:r>
            <w:r w:rsidRPr="00722A6D">
              <w:rPr>
                <w:sz w:val="24"/>
              </w:rPr>
              <w:t xml:space="preserve"> (натуральный камень), архитектурный бетон (фибробетон), стемалит, дерево и имитирующие дерево материалы, стеклофибробетон;</w:t>
            </w:r>
          </w:p>
          <w:p w14:paraId="2BB2E6F8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 xml:space="preserve">Г) </w:t>
            </w:r>
            <w:r w:rsidRPr="00722A6D">
              <w:rPr>
                <w:i/>
                <w:sz w:val="24"/>
              </w:rPr>
              <w:t>Заполнение оконных и дверных проемов</w:t>
            </w:r>
            <w:r w:rsidRPr="00722A6D">
              <w:rPr>
                <w:sz w:val="24"/>
                <w:vertAlign w:val="superscript"/>
              </w:rPr>
              <w:t>4</w:t>
            </w:r>
            <w:r w:rsidRPr="00722A6D">
              <w:rPr>
                <w:sz w:val="24"/>
              </w:rPr>
              <w:t xml:space="preserve">: светопрозрачные конструкции со стеклопакетом; </w:t>
            </w:r>
          </w:p>
        </w:tc>
      </w:tr>
      <w:tr w:rsidR="00417316" w:rsidRPr="00722A6D" w14:paraId="39F169F2" w14:textId="77777777" w:rsidTr="00FA6593">
        <w:trPr>
          <w:trHeight w:val="547"/>
        </w:trPr>
        <w:tc>
          <w:tcPr>
            <w:tcW w:w="10209" w:type="dxa"/>
            <w:gridSpan w:val="3"/>
          </w:tcPr>
          <w:p w14:paraId="64B97604" w14:textId="77777777" w:rsidR="00417316" w:rsidRPr="00722A6D" w:rsidRDefault="00417316" w:rsidP="00722A6D">
            <w:pPr>
              <w:numPr>
                <w:ilvl w:val="0"/>
                <w:numId w:val="35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размещению технического и инженерного оборудования на фасадах и кровлях объектов капитального строительства</w:t>
            </w:r>
          </w:p>
        </w:tc>
      </w:tr>
      <w:tr w:rsidR="00417316" w:rsidRPr="00722A6D" w14:paraId="61A76211" w14:textId="77777777" w:rsidTr="00FA6593">
        <w:trPr>
          <w:trHeight w:val="284"/>
        </w:trPr>
        <w:tc>
          <w:tcPr>
            <w:tcW w:w="4886" w:type="dxa"/>
          </w:tcPr>
          <w:p w14:paraId="7D7A315E" w14:textId="77777777" w:rsidR="00417316" w:rsidRPr="00722A6D" w:rsidRDefault="00417316" w:rsidP="00722A6D">
            <w:pPr>
              <w:rPr>
                <w:sz w:val="24"/>
              </w:rPr>
            </w:pPr>
          </w:p>
        </w:tc>
        <w:tc>
          <w:tcPr>
            <w:tcW w:w="2733" w:type="dxa"/>
          </w:tcPr>
          <w:p w14:paraId="53C4D5CA" w14:textId="31E260CC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Минимальный</w:t>
            </w:r>
          </w:p>
        </w:tc>
        <w:tc>
          <w:tcPr>
            <w:tcW w:w="2590" w:type="dxa"/>
          </w:tcPr>
          <w:p w14:paraId="414A7CED" w14:textId="54A8329F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Максимальный</w:t>
            </w:r>
          </w:p>
        </w:tc>
      </w:tr>
      <w:tr w:rsidR="00417316" w:rsidRPr="00722A6D" w14:paraId="33A905E4" w14:textId="77777777" w:rsidTr="00FA6593">
        <w:trPr>
          <w:trHeight w:val="831"/>
        </w:trPr>
        <w:tc>
          <w:tcPr>
            <w:tcW w:w="4886" w:type="dxa"/>
          </w:tcPr>
          <w:p w14:paraId="6D6A1B70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Высота размещения технического и инженерного оборудования от уровня земли (м)</w:t>
            </w:r>
          </w:p>
        </w:tc>
        <w:tc>
          <w:tcPr>
            <w:tcW w:w="2733" w:type="dxa"/>
          </w:tcPr>
          <w:p w14:paraId="1AAB7BCB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2,5</w:t>
            </w:r>
          </w:p>
        </w:tc>
        <w:tc>
          <w:tcPr>
            <w:tcW w:w="2590" w:type="dxa"/>
          </w:tcPr>
          <w:p w14:paraId="3FB8E7FF" w14:textId="77777777" w:rsidR="00417316" w:rsidRPr="00722A6D" w:rsidRDefault="00417316" w:rsidP="00722A6D">
            <w:pPr>
              <w:ind w:firstLine="0"/>
              <w:jc w:val="center"/>
              <w:rPr>
                <w:sz w:val="24"/>
              </w:rPr>
            </w:pPr>
            <w:r w:rsidRPr="00722A6D">
              <w:rPr>
                <w:sz w:val="24"/>
              </w:rPr>
              <w:t>н.у.</w:t>
            </w:r>
          </w:p>
        </w:tc>
      </w:tr>
      <w:tr w:rsidR="00417316" w:rsidRPr="00722A6D" w14:paraId="44EA6683" w14:textId="77777777" w:rsidTr="00FA6593">
        <w:trPr>
          <w:trHeight w:val="359"/>
        </w:trPr>
        <w:tc>
          <w:tcPr>
            <w:tcW w:w="4886" w:type="dxa"/>
          </w:tcPr>
          <w:p w14:paraId="7653D703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</w:rPr>
            </w:pPr>
            <w:r w:rsidRPr="00722A6D">
              <w:rPr>
                <w:sz w:val="24"/>
              </w:rPr>
              <w:t xml:space="preserve">Виды размещения технического и инженерного оборудования на фасаде </w:t>
            </w:r>
          </w:p>
        </w:tc>
        <w:tc>
          <w:tcPr>
            <w:tcW w:w="5323" w:type="dxa"/>
            <w:gridSpan w:val="2"/>
          </w:tcPr>
          <w:p w14:paraId="096C9078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скрытый монтаж;</w:t>
            </w:r>
          </w:p>
          <w:p w14:paraId="24EF012B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при помощи маскирующих ограждений (перфорированные металлические листы, жалюзи, корзины);</w:t>
            </w:r>
          </w:p>
          <w:p w14:paraId="000CA398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на крыше;</w:t>
            </w:r>
          </w:p>
          <w:p w14:paraId="7FECB0F1" w14:textId="77777777" w:rsidR="00417316" w:rsidRPr="00722A6D" w:rsidRDefault="00417316" w:rsidP="00722A6D">
            <w:pPr>
              <w:rPr>
                <w:sz w:val="24"/>
                <w:szCs w:val="16"/>
              </w:rPr>
            </w:pPr>
            <w:r w:rsidRPr="00722A6D">
              <w:rPr>
                <w:sz w:val="24"/>
              </w:rPr>
              <w:t>- скрытый и внутренний водосток для отвода дождевых и талых вод;</w:t>
            </w:r>
          </w:p>
          <w:p w14:paraId="364D0CA2" w14:textId="77777777" w:rsidR="00417316" w:rsidRPr="00722A6D" w:rsidRDefault="00417316" w:rsidP="00722A6D">
            <w:pPr>
              <w:rPr>
                <w:sz w:val="24"/>
              </w:rPr>
            </w:pPr>
            <w:r w:rsidRPr="00722A6D">
              <w:rPr>
                <w:sz w:val="24"/>
              </w:rPr>
              <w:t>- организованный водосток конденсата кондиционеров.</w:t>
            </w:r>
          </w:p>
        </w:tc>
      </w:tr>
      <w:tr w:rsidR="00417316" w:rsidRPr="00722A6D" w14:paraId="0BA3B137" w14:textId="77777777" w:rsidTr="00FA6593">
        <w:trPr>
          <w:trHeight w:val="306"/>
        </w:trPr>
        <w:tc>
          <w:tcPr>
            <w:tcW w:w="10209" w:type="dxa"/>
            <w:gridSpan w:val="3"/>
          </w:tcPr>
          <w:p w14:paraId="6F6B8A40" w14:textId="77777777" w:rsidR="00417316" w:rsidRPr="00722A6D" w:rsidRDefault="00417316" w:rsidP="00722A6D">
            <w:pPr>
              <w:numPr>
                <w:ilvl w:val="0"/>
                <w:numId w:val="35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подсветке фасадов объектов капитального строительства</w:t>
            </w:r>
            <w:r w:rsidRPr="00722A6D">
              <w:rPr>
                <w:b/>
                <w:sz w:val="24"/>
                <w:vertAlign w:val="superscript"/>
              </w:rPr>
              <w:t>5</w:t>
            </w:r>
          </w:p>
        </w:tc>
      </w:tr>
      <w:tr w:rsidR="00417316" w:rsidRPr="00722A6D" w14:paraId="734C2803" w14:textId="77777777" w:rsidTr="00FA6593">
        <w:trPr>
          <w:trHeight w:val="283"/>
        </w:trPr>
        <w:tc>
          <w:tcPr>
            <w:tcW w:w="4886" w:type="dxa"/>
          </w:tcPr>
          <w:p w14:paraId="21D2371E" w14:textId="77777777" w:rsidR="00417316" w:rsidRPr="00722A6D" w:rsidRDefault="00417316" w:rsidP="00722A6D"/>
        </w:tc>
        <w:tc>
          <w:tcPr>
            <w:tcW w:w="2733" w:type="dxa"/>
          </w:tcPr>
          <w:p w14:paraId="18992CDA" w14:textId="604A3151" w:rsidR="00417316" w:rsidRPr="00722A6D" w:rsidRDefault="00417316" w:rsidP="00722A6D">
            <w:pPr>
              <w:ind w:firstLine="0"/>
              <w:jc w:val="center"/>
            </w:pPr>
            <w:r w:rsidRPr="00722A6D">
              <w:rPr>
                <w:sz w:val="24"/>
                <w:szCs w:val="24"/>
              </w:rPr>
              <w:t>Минимальный</w:t>
            </w:r>
          </w:p>
        </w:tc>
        <w:tc>
          <w:tcPr>
            <w:tcW w:w="2590" w:type="dxa"/>
          </w:tcPr>
          <w:p w14:paraId="475A6E74" w14:textId="1952D894" w:rsidR="00417316" w:rsidRPr="00722A6D" w:rsidRDefault="00417316" w:rsidP="00722A6D">
            <w:pPr>
              <w:ind w:firstLine="0"/>
              <w:jc w:val="center"/>
            </w:pPr>
            <w:r w:rsidRPr="00722A6D">
              <w:rPr>
                <w:sz w:val="24"/>
                <w:szCs w:val="24"/>
              </w:rPr>
              <w:t>Максимальный</w:t>
            </w:r>
          </w:p>
        </w:tc>
      </w:tr>
      <w:tr w:rsidR="00417316" w:rsidRPr="00722A6D" w14:paraId="2B3B9F6E" w14:textId="77777777" w:rsidTr="00FA6593">
        <w:trPr>
          <w:trHeight w:val="283"/>
        </w:trPr>
        <w:tc>
          <w:tcPr>
            <w:tcW w:w="4886" w:type="dxa"/>
          </w:tcPr>
          <w:p w14:paraId="4BA7ED0E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Цветовая температура (Кельвин)</w:t>
            </w:r>
          </w:p>
        </w:tc>
        <w:tc>
          <w:tcPr>
            <w:tcW w:w="2733" w:type="dxa"/>
          </w:tcPr>
          <w:p w14:paraId="043E1692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3400</w:t>
            </w:r>
          </w:p>
        </w:tc>
        <w:tc>
          <w:tcPr>
            <w:tcW w:w="2590" w:type="dxa"/>
          </w:tcPr>
          <w:p w14:paraId="5CF48267" w14:textId="77777777" w:rsidR="00417316" w:rsidRPr="00722A6D" w:rsidRDefault="00417316" w:rsidP="00722A6D">
            <w:pPr>
              <w:ind w:firstLine="0"/>
              <w:jc w:val="center"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7000</w:t>
            </w:r>
          </w:p>
        </w:tc>
      </w:tr>
      <w:tr w:rsidR="00417316" w:rsidRPr="00722A6D" w14:paraId="4C5E2821" w14:textId="77777777" w:rsidTr="00FA6593">
        <w:trPr>
          <w:trHeight w:val="283"/>
        </w:trPr>
        <w:tc>
          <w:tcPr>
            <w:tcW w:w="4886" w:type="dxa"/>
          </w:tcPr>
          <w:p w14:paraId="29601C06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Оснащение светильников, установленных на первом и втором </w:t>
            </w:r>
            <w:r w:rsidRPr="00722A6D">
              <w:rPr>
                <w:sz w:val="24"/>
                <w:szCs w:val="24"/>
              </w:rPr>
              <w:lastRenderedPageBreak/>
              <w:t>этаже объекта капитального строительства, а также встроенных в грунт</w:t>
            </w:r>
          </w:p>
        </w:tc>
        <w:tc>
          <w:tcPr>
            <w:tcW w:w="5323" w:type="dxa"/>
            <w:gridSpan w:val="2"/>
          </w:tcPr>
          <w:p w14:paraId="671FDC95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lastRenderedPageBreak/>
              <w:t>Защитные аксессуары (антислепящие козырьки, сотовая решетка)</w:t>
            </w:r>
          </w:p>
        </w:tc>
      </w:tr>
      <w:tr w:rsidR="00417316" w:rsidRPr="00722A6D" w14:paraId="4F0CB3C4" w14:textId="77777777" w:rsidTr="00FA6593">
        <w:trPr>
          <w:trHeight w:val="283"/>
        </w:trPr>
        <w:tc>
          <w:tcPr>
            <w:tcW w:w="4886" w:type="dxa"/>
          </w:tcPr>
          <w:p w14:paraId="53365852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Уровень освещенности (вертикальной и на площадках перед входом)</w:t>
            </w:r>
          </w:p>
        </w:tc>
        <w:tc>
          <w:tcPr>
            <w:tcW w:w="5323" w:type="dxa"/>
            <w:gridSpan w:val="2"/>
          </w:tcPr>
          <w:p w14:paraId="66E735ED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Определяется в соответствии с СП 52.13330.2016. Свод правил. Естественное и искусственное освещение. Актуализированная редакция СНиП 23-05-95*.</w:t>
            </w:r>
          </w:p>
        </w:tc>
      </w:tr>
      <w:tr w:rsidR="00417316" w:rsidRPr="00722A6D" w14:paraId="1246EEA9" w14:textId="77777777" w:rsidTr="00FA6593">
        <w:trPr>
          <w:trHeight w:val="283"/>
        </w:trPr>
        <w:tc>
          <w:tcPr>
            <w:tcW w:w="4886" w:type="dxa"/>
          </w:tcPr>
          <w:p w14:paraId="35594AE8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Сценарии освещения</w:t>
            </w:r>
          </w:p>
        </w:tc>
        <w:tc>
          <w:tcPr>
            <w:tcW w:w="5323" w:type="dxa"/>
            <w:gridSpan w:val="2"/>
          </w:tcPr>
          <w:p w14:paraId="3D9B84EB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Уменьшение светового потока после двадцати трех часов (освещенность снижается до минимальных значений норм освещенности, согласно пункту 5.3)</w:t>
            </w:r>
          </w:p>
        </w:tc>
      </w:tr>
      <w:tr w:rsidR="00417316" w:rsidRPr="00722A6D" w14:paraId="1166C529" w14:textId="77777777" w:rsidTr="00FA6593">
        <w:trPr>
          <w:trHeight w:val="283"/>
        </w:trPr>
        <w:tc>
          <w:tcPr>
            <w:tcW w:w="4886" w:type="dxa"/>
          </w:tcPr>
          <w:p w14:paraId="463E8137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Направление светового отверстия </w:t>
            </w:r>
          </w:p>
        </w:tc>
        <w:tc>
          <w:tcPr>
            <w:tcW w:w="5323" w:type="dxa"/>
            <w:gridSpan w:val="2"/>
          </w:tcPr>
          <w:p w14:paraId="66F0012E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на фасад;</w:t>
            </w:r>
          </w:p>
          <w:p w14:paraId="206A38A0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- вдоль фасада; </w:t>
            </w:r>
          </w:p>
          <w:p w14:paraId="260B0FB8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>- вниз.</w:t>
            </w:r>
          </w:p>
        </w:tc>
      </w:tr>
      <w:tr w:rsidR="00417316" w:rsidRPr="00722A6D" w14:paraId="0DA66A3E" w14:textId="77777777" w:rsidTr="00FA6593">
        <w:trPr>
          <w:trHeight w:val="283"/>
        </w:trPr>
        <w:tc>
          <w:tcPr>
            <w:tcW w:w="4886" w:type="dxa"/>
          </w:tcPr>
          <w:p w14:paraId="2EA67C07" w14:textId="77777777" w:rsidR="00417316" w:rsidRPr="00722A6D" w:rsidRDefault="00417316" w:rsidP="00722A6D">
            <w:pPr>
              <w:numPr>
                <w:ilvl w:val="1"/>
                <w:numId w:val="35"/>
              </w:numPr>
              <w:ind w:left="596"/>
              <w:contextualSpacing/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Цветное освещение </w:t>
            </w:r>
          </w:p>
        </w:tc>
        <w:tc>
          <w:tcPr>
            <w:tcW w:w="5323" w:type="dxa"/>
            <w:gridSpan w:val="2"/>
          </w:tcPr>
          <w:p w14:paraId="43F0F2FB" w14:textId="77777777" w:rsidR="00417316" w:rsidRPr="00722A6D" w:rsidRDefault="00417316" w:rsidP="00722A6D">
            <w:pPr>
              <w:rPr>
                <w:sz w:val="24"/>
                <w:szCs w:val="24"/>
              </w:rPr>
            </w:pPr>
            <w:r w:rsidRPr="00722A6D">
              <w:rPr>
                <w:sz w:val="24"/>
                <w:szCs w:val="24"/>
              </w:rPr>
              <w:t xml:space="preserve">Допустимо с применением сложных оттенков (не открытых каналов </w:t>
            </w:r>
            <w:r w:rsidRPr="00722A6D">
              <w:rPr>
                <w:sz w:val="24"/>
                <w:szCs w:val="24"/>
                <w:lang w:val="en-US"/>
              </w:rPr>
              <w:t>R</w:t>
            </w:r>
            <w:r w:rsidRPr="00722A6D">
              <w:rPr>
                <w:sz w:val="24"/>
                <w:szCs w:val="24"/>
              </w:rPr>
              <w:t>,</w:t>
            </w:r>
            <w:r w:rsidRPr="00722A6D">
              <w:rPr>
                <w:sz w:val="24"/>
                <w:szCs w:val="24"/>
                <w:lang w:val="en-US"/>
              </w:rPr>
              <w:t>G</w:t>
            </w:r>
            <w:r w:rsidRPr="00722A6D">
              <w:rPr>
                <w:sz w:val="24"/>
                <w:szCs w:val="24"/>
              </w:rPr>
              <w:t>,</w:t>
            </w:r>
            <w:r w:rsidRPr="00722A6D">
              <w:rPr>
                <w:sz w:val="24"/>
                <w:szCs w:val="24"/>
                <w:lang w:val="en-US"/>
              </w:rPr>
              <w:t>B</w:t>
            </w:r>
            <w:r w:rsidRPr="00722A6D">
              <w:rPr>
                <w:sz w:val="24"/>
                <w:szCs w:val="24"/>
              </w:rPr>
              <w:t>) с разбавлением белым цветом</w:t>
            </w:r>
          </w:p>
        </w:tc>
      </w:tr>
    </w:tbl>
    <w:p w14:paraId="444684F2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val="ru" w:eastAsia="ru-RU"/>
        </w:rPr>
        <w:t>1</w:t>
      </w: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Не устанавливается для вида разрешенного использования земельных участков и объектов капитального строительства санаторная деятельность (код 9.2.1).</w:t>
      </w:r>
    </w:p>
    <w:p w14:paraId="60670922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2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В случае отсутствия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лементов декоративного прикладного искусства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на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фасад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ах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объектов капитального строительства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требования считаются неустановленными. </w:t>
      </w:r>
    </w:p>
    <w:p w14:paraId="6BD659A8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3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Предусматривать систему разрезки облицовочных панелей с учетом архитектурных решений и габаритов дверных и оконных проемов. При отделке фасадов крепление плит, плитных материалов, панелей должно осуществляться методом скрытого монтажа.</w:t>
      </w:r>
    </w:p>
    <w:p w14:paraId="193A68FC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4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Для отделки оконных и дверных откосов допускается использование материал основной поверхности фасада.</w:t>
      </w:r>
    </w:p>
    <w:p w14:paraId="70DA5533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5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В случае отсутствия архитектурной подсветки объекта капитального строительства требования считаются неустановленными. </w:t>
      </w:r>
    </w:p>
    <w:p w14:paraId="03037493" w14:textId="77777777" w:rsidR="00417316" w:rsidRPr="00722A6D" w:rsidRDefault="00417316" w:rsidP="00722A6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</w:p>
    <w:p w14:paraId="369BE65F" w14:textId="167352CB" w:rsidR="00417316" w:rsidRPr="00722A6D" w:rsidRDefault="00E04767" w:rsidP="00722A6D">
      <w:pPr>
        <w:keepNext/>
        <w:keepLines/>
        <w:spacing w:after="0" w:line="360" w:lineRule="auto"/>
        <w:ind w:firstLine="54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7316" w:rsidRPr="0072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Территория, в границах которой предусматриваются требования к архитектурно-градостроительному облику объектов капитального строительства №3 </w:t>
      </w:r>
    </w:p>
    <w:tbl>
      <w:tblPr>
        <w:tblStyle w:val="14"/>
        <w:tblW w:w="10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86"/>
        <w:gridCol w:w="5323"/>
      </w:tblGrid>
      <w:tr w:rsidR="00417316" w:rsidRPr="00722A6D" w14:paraId="0C231C9B" w14:textId="77777777" w:rsidTr="00FA6593">
        <w:trPr>
          <w:trHeight w:val="449"/>
        </w:trPr>
        <w:tc>
          <w:tcPr>
            <w:tcW w:w="10209" w:type="dxa"/>
            <w:gridSpan w:val="2"/>
          </w:tcPr>
          <w:p w14:paraId="15E1A27C" w14:textId="77777777" w:rsidR="00417316" w:rsidRPr="00722A6D" w:rsidRDefault="00417316" w:rsidP="00722A6D">
            <w:pPr>
              <w:numPr>
                <w:ilvl w:val="0"/>
                <w:numId w:val="36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архитектурно-стилистическим характеристикам объектов капитального строительства</w:t>
            </w:r>
          </w:p>
        </w:tc>
      </w:tr>
      <w:tr w:rsidR="00417316" w:rsidRPr="00722A6D" w14:paraId="3DBAD833" w14:textId="77777777" w:rsidTr="00FA6593">
        <w:trPr>
          <w:trHeight w:val="682"/>
        </w:trPr>
        <w:tc>
          <w:tcPr>
            <w:tcW w:w="4886" w:type="dxa"/>
          </w:tcPr>
          <w:p w14:paraId="3A0D2A92" w14:textId="77777777" w:rsidR="00417316" w:rsidRPr="00722A6D" w:rsidRDefault="00417316" w:rsidP="00722A6D">
            <w:pPr>
              <w:ind w:left="595" w:hanging="357"/>
              <w:rPr>
                <w:vertAlign w:val="superscript"/>
              </w:rPr>
            </w:pPr>
            <w:r w:rsidRPr="00722A6D">
              <w:rPr>
                <w:sz w:val="24"/>
                <w:szCs w:val="24"/>
              </w:rPr>
              <w:t>1.1 Элементы декоративного прикладного искусства фасадов объектов капитального строительства</w:t>
            </w:r>
            <w:r w:rsidRPr="00722A6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23" w:type="dxa"/>
          </w:tcPr>
          <w:p w14:paraId="2626E8B9" w14:textId="77777777" w:rsidR="00417316" w:rsidRPr="00722A6D" w:rsidRDefault="00417316" w:rsidP="00722A6D">
            <w:pPr>
              <w:ind w:firstLine="539"/>
            </w:pPr>
            <w:r w:rsidRPr="00722A6D">
              <w:rPr>
                <w:sz w:val="24"/>
              </w:rPr>
              <w:t>Мозаика, панно, мурал.</w:t>
            </w:r>
          </w:p>
        </w:tc>
      </w:tr>
      <w:tr w:rsidR="00417316" w:rsidRPr="00722A6D" w14:paraId="0CC2AD74" w14:textId="77777777" w:rsidTr="00FA6593">
        <w:trPr>
          <w:trHeight w:val="449"/>
        </w:trPr>
        <w:tc>
          <w:tcPr>
            <w:tcW w:w="10209" w:type="dxa"/>
            <w:gridSpan w:val="2"/>
          </w:tcPr>
          <w:p w14:paraId="4404F1F2" w14:textId="77777777" w:rsidR="00417316" w:rsidRPr="00722A6D" w:rsidRDefault="00417316" w:rsidP="00722A6D">
            <w:pPr>
              <w:numPr>
                <w:ilvl w:val="0"/>
                <w:numId w:val="36"/>
              </w:numPr>
              <w:ind w:left="596"/>
              <w:contextualSpacing/>
              <w:rPr>
                <w:b/>
                <w:sz w:val="24"/>
              </w:rPr>
            </w:pPr>
            <w:r w:rsidRPr="00722A6D">
              <w:rPr>
                <w:b/>
                <w:sz w:val="24"/>
              </w:rPr>
              <w:t>Требования к отделочным и (или) строительным материалам, определяющие архитектурный облик объектов капитального строительства</w:t>
            </w:r>
          </w:p>
        </w:tc>
      </w:tr>
      <w:tr w:rsidR="00417316" w:rsidRPr="00722A6D" w14:paraId="6B2FA0AB" w14:textId="77777777" w:rsidTr="00FA6593">
        <w:trPr>
          <w:trHeight w:val="1815"/>
        </w:trPr>
        <w:tc>
          <w:tcPr>
            <w:tcW w:w="4886" w:type="dxa"/>
          </w:tcPr>
          <w:p w14:paraId="2384FB22" w14:textId="77777777" w:rsidR="00417316" w:rsidRPr="00722A6D" w:rsidRDefault="00417316" w:rsidP="00722A6D">
            <w:pPr>
              <w:numPr>
                <w:ilvl w:val="1"/>
                <w:numId w:val="36"/>
              </w:numPr>
              <w:ind w:left="589" w:hanging="283"/>
              <w:contextualSpacing/>
              <w:rPr>
                <w:sz w:val="24"/>
              </w:rPr>
            </w:pPr>
            <w:r w:rsidRPr="00722A6D">
              <w:rPr>
                <w:sz w:val="24"/>
              </w:rPr>
              <w:t>Перечень разрешенных отделочных материалов фасадов объектов капитального строительного, обращенных к территориям общего пользования или просматриваемых с территорий общего пользования</w:t>
            </w:r>
          </w:p>
        </w:tc>
        <w:tc>
          <w:tcPr>
            <w:tcW w:w="5323" w:type="dxa"/>
          </w:tcPr>
          <w:p w14:paraId="3FA2FF79" w14:textId="77777777" w:rsidR="00417316" w:rsidRPr="00722A6D" w:rsidRDefault="00417316" w:rsidP="00722A6D">
            <w:pPr>
              <w:ind w:firstLine="539"/>
              <w:rPr>
                <w:sz w:val="24"/>
              </w:rPr>
            </w:pPr>
            <w:r w:rsidRPr="00722A6D">
              <w:rPr>
                <w:sz w:val="24"/>
              </w:rPr>
              <w:t>Натуральный камень, штукатурка, облицовочный кирпич, облицовочные фасадные плиты</w:t>
            </w:r>
            <w:r w:rsidRPr="00722A6D">
              <w:rPr>
                <w:sz w:val="24"/>
                <w:vertAlign w:val="superscript"/>
              </w:rPr>
              <w:t>2</w:t>
            </w:r>
            <w:r w:rsidRPr="00722A6D">
              <w:rPr>
                <w:sz w:val="24"/>
              </w:rPr>
              <w:t xml:space="preserve"> (металлокассеты, в том числе профилированные, HPL-панель, композит), стекло, дерево и имитирующие дерево материалы, металл (в том числе перфорированный), архитектурный бетон (фибробетон).</w:t>
            </w:r>
          </w:p>
        </w:tc>
      </w:tr>
    </w:tbl>
    <w:p w14:paraId="1D33A68D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В случае отсутствия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лементов декоративного прикладного искусства 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на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>фасад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>ах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 объектов капитального строительства</w:t>
      </w:r>
      <w:r w:rsidRPr="00722A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22A6D">
        <w:rPr>
          <w:rFonts w:ascii="Times New Roman" w:eastAsia="Times New Roman" w:hAnsi="Times New Roman" w:cs="Times New Roman"/>
          <w:szCs w:val="24"/>
          <w:lang w:val="ru" w:eastAsia="ru-RU"/>
        </w:rPr>
        <w:t xml:space="preserve">требования считаются неустановленными. </w:t>
      </w:r>
    </w:p>
    <w:p w14:paraId="61892E63" w14:textId="77777777" w:rsidR="00417316" w:rsidRPr="00722A6D" w:rsidRDefault="00417316" w:rsidP="00722A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val="ru" w:eastAsia="ru-RU"/>
        </w:rPr>
      </w:pPr>
      <w:r w:rsidRPr="00722A6D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>2</w:t>
      </w:r>
      <w:r w:rsidRPr="00722A6D">
        <w:rPr>
          <w:rFonts w:ascii="Times New Roman" w:eastAsia="Times New Roman" w:hAnsi="Times New Roman" w:cs="Times New Roman"/>
          <w:lang w:val="ru" w:eastAsia="ru-RU"/>
        </w:rPr>
        <w:t xml:space="preserve"> Предусматривать систему разрезки облицовочных панелей с учетом архитектурных решений и габаритов дверных и оконных проемов. При отделке фасадов крепление плит, плитных материалов, панелей должно осуществляться методом скрытого монтажа.</w:t>
      </w:r>
    </w:p>
    <w:p w14:paraId="3A188C0A" w14:textId="77777777" w:rsidR="0010335E" w:rsidRPr="00722A6D" w:rsidRDefault="0010335E" w:rsidP="00722A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"/>
        </w:rPr>
      </w:pPr>
    </w:p>
    <w:p w14:paraId="5AC13865" w14:textId="29939F40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t>Статья 22</w:t>
      </w:r>
      <w:r w:rsidR="00764231" w:rsidRPr="00722A6D">
        <w:rPr>
          <w:rFonts w:cs="Times New Roman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</w:t>
      </w:r>
    </w:p>
    <w:p w14:paraId="1F513404" w14:textId="0753DB2F" w:rsidR="00DC2D35" w:rsidRPr="00722A6D" w:rsidRDefault="00E04767" w:rsidP="00722A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2A6D">
        <w:rPr>
          <w:rFonts w:ascii="Times New Roman" w:hAnsi="Times New Roman" w:cs="Times New Roman"/>
          <w:sz w:val="28"/>
        </w:rPr>
        <w:t xml:space="preserve">94. </w:t>
      </w:r>
      <w:r w:rsidR="00DC2D35" w:rsidRPr="00722A6D">
        <w:rPr>
          <w:rFonts w:ascii="Times New Roman" w:hAnsi="Times New Roman" w:cs="Times New Roman"/>
          <w:sz w:val="28"/>
        </w:rPr>
        <w:t>Значения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комплексного развития территории, устанавливаются в соответствии с</w:t>
      </w:r>
      <w:r w:rsidR="00DC2D35" w:rsidRPr="00722A6D">
        <w:rPr>
          <w:rFonts w:ascii="Times New Roman" w:hAnsi="Times New Roman" w:cs="Times New Roman"/>
        </w:rPr>
        <w:t xml:space="preserve"> </w:t>
      </w:r>
      <w:r w:rsidR="00DC2D35" w:rsidRPr="00722A6D">
        <w:rPr>
          <w:rFonts w:ascii="Times New Roman" w:hAnsi="Times New Roman" w:cs="Times New Roman"/>
          <w:sz w:val="28"/>
        </w:rPr>
        <w:t>местными нормативами градостроительного проектирования муниципального образования город Набережные Челны Республики Татарстан.</w:t>
      </w:r>
    </w:p>
    <w:p w14:paraId="752003F2" w14:textId="77777777" w:rsidR="0007501A" w:rsidRPr="00722A6D" w:rsidRDefault="0007501A" w:rsidP="00722A6D">
      <w:pPr>
        <w:rPr>
          <w:rFonts w:ascii="Times New Roman" w:hAnsi="Times New Roman" w:cs="Times New Roman"/>
        </w:rPr>
      </w:pPr>
    </w:p>
    <w:p w14:paraId="56600EEA" w14:textId="77777777" w:rsidR="0007501A" w:rsidRPr="00722A6D" w:rsidRDefault="0007501A" w:rsidP="00722A6D">
      <w:pPr>
        <w:rPr>
          <w:rFonts w:ascii="Times New Roman" w:hAnsi="Times New Roman" w:cs="Times New Roman"/>
        </w:rPr>
        <w:sectPr w:rsidR="0007501A" w:rsidRPr="00722A6D" w:rsidSect="00EA394B">
          <w:headerReference w:type="default" r:id="rId11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titlePg/>
        </w:sectPr>
      </w:pPr>
    </w:p>
    <w:p w14:paraId="4D1506DF" w14:textId="77777777" w:rsidR="0010335E" w:rsidRPr="00722A6D" w:rsidRDefault="00764231" w:rsidP="00722A6D">
      <w:pPr>
        <w:pStyle w:val="1"/>
        <w:rPr>
          <w:rFonts w:cs="Times New Roman"/>
          <w:b/>
        </w:rPr>
      </w:pPr>
      <w:r w:rsidRPr="00722A6D">
        <w:rPr>
          <w:rFonts w:cs="Times New Roman"/>
          <w:b/>
        </w:rPr>
        <w:lastRenderedPageBreak/>
        <w:t>Глава 11. Соответствие территориальных зон в составе Правил землепользования и застройки функциональным зонам генерального плана</w:t>
      </w:r>
    </w:p>
    <w:p w14:paraId="3AB574E0" w14:textId="34DC4A6F" w:rsidR="0010335E" w:rsidRPr="00722A6D" w:rsidRDefault="00B15789" w:rsidP="00722A6D">
      <w:pPr>
        <w:pStyle w:val="2"/>
        <w:jc w:val="both"/>
        <w:rPr>
          <w:rFonts w:cs="Times New Roman"/>
        </w:rPr>
      </w:pPr>
      <w:r w:rsidRPr="00722A6D">
        <w:rPr>
          <w:rFonts w:cs="Times New Roman"/>
        </w:rPr>
        <w:t>Статья 23</w:t>
      </w:r>
      <w:r w:rsidR="00764231" w:rsidRPr="00722A6D">
        <w:rPr>
          <w:rFonts w:cs="Times New Roman"/>
        </w:rPr>
        <w:t>. Таблица соответствия территориальных зон в составе Правил землепользования и застройки функциональным зонам генерального плана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2215"/>
        <w:gridCol w:w="666"/>
        <w:gridCol w:w="524"/>
        <w:gridCol w:w="524"/>
        <w:gridCol w:w="524"/>
        <w:gridCol w:w="343"/>
        <w:gridCol w:w="481"/>
        <w:gridCol w:w="343"/>
        <w:gridCol w:w="343"/>
        <w:gridCol w:w="343"/>
        <w:gridCol w:w="343"/>
        <w:gridCol w:w="343"/>
        <w:gridCol w:w="343"/>
        <w:gridCol w:w="727"/>
        <w:gridCol w:w="906"/>
        <w:gridCol w:w="929"/>
        <w:gridCol w:w="490"/>
        <w:gridCol w:w="727"/>
        <w:gridCol w:w="524"/>
        <w:gridCol w:w="524"/>
        <w:gridCol w:w="343"/>
        <w:gridCol w:w="343"/>
        <w:gridCol w:w="524"/>
        <w:gridCol w:w="524"/>
      </w:tblGrid>
      <w:tr w:rsidR="008502D8" w:rsidRPr="00722A6D" w14:paraId="4FC900C5" w14:textId="77777777" w:rsidTr="008502D8">
        <w:trPr>
          <w:cantSplit/>
          <w:trHeight w:val="2783"/>
          <w:tblHeader/>
        </w:trPr>
        <w:tc>
          <w:tcPr>
            <w:tcW w:w="755" w:type="dxa"/>
            <w:vAlign w:val="center"/>
          </w:tcPr>
          <w:p w14:paraId="2F394DAF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extDirection w:val="btLr"/>
            <w:vAlign w:val="center"/>
          </w:tcPr>
          <w:p w14:paraId="446611E2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Наименование территориальной зоны</w:t>
            </w:r>
          </w:p>
        </w:tc>
        <w:tc>
          <w:tcPr>
            <w:tcW w:w="666" w:type="dxa"/>
            <w:textDirection w:val="btLr"/>
            <w:vAlign w:val="center"/>
          </w:tcPr>
          <w:p w14:paraId="1AC8E6BE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индивидуального жилищного строительства</w:t>
            </w:r>
          </w:p>
        </w:tc>
        <w:tc>
          <w:tcPr>
            <w:tcW w:w="524" w:type="dxa"/>
            <w:textDirection w:val="btLr"/>
            <w:vAlign w:val="center"/>
          </w:tcPr>
          <w:p w14:paraId="2848C01F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малоэтажной жилой застройки</w:t>
            </w:r>
          </w:p>
        </w:tc>
        <w:tc>
          <w:tcPr>
            <w:tcW w:w="524" w:type="dxa"/>
            <w:textDirection w:val="btLr"/>
            <w:vAlign w:val="center"/>
          </w:tcPr>
          <w:p w14:paraId="09FF287A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среднеэтажной жилой застройки</w:t>
            </w:r>
          </w:p>
        </w:tc>
        <w:tc>
          <w:tcPr>
            <w:tcW w:w="524" w:type="dxa"/>
            <w:textDirection w:val="btLr"/>
            <w:vAlign w:val="center"/>
          </w:tcPr>
          <w:p w14:paraId="1CC0812D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многоэтажной жилой застройки</w:t>
            </w:r>
          </w:p>
        </w:tc>
        <w:tc>
          <w:tcPr>
            <w:tcW w:w="343" w:type="dxa"/>
            <w:textDirection w:val="btLr"/>
            <w:vAlign w:val="center"/>
          </w:tcPr>
          <w:p w14:paraId="20285F4F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высотной жилой застройки</w:t>
            </w:r>
          </w:p>
        </w:tc>
        <w:tc>
          <w:tcPr>
            <w:tcW w:w="481" w:type="dxa"/>
            <w:textDirection w:val="btLr"/>
            <w:vAlign w:val="center"/>
          </w:tcPr>
          <w:p w14:paraId="47DD29DF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садоводств и огородничеств</w:t>
            </w:r>
          </w:p>
        </w:tc>
        <w:tc>
          <w:tcPr>
            <w:tcW w:w="343" w:type="dxa"/>
            <w:textDirection w:val="btLr"/>
            <w:vAlign w:val="center"/>
          </w:tcPr>
          <w:p w14:paraId="0A9C377E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Общественно-деловая зона</w:t>
            </w:r>
          </w:p>
        </w:tc>
        <w:tc>
          <w:tcPr>
            <w:tcW w:w="343" w:type="dxa"/>
            <w:textDirection w:val="btLr"/>
            <w:vAlign w:val="center"/>
          </w:tcPr>
          <w:p w14:paraId="26098A55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Общественно-торговая зона</w:t>
            </w:r>
          </w:p>
        </w:tc>
        <w:tc>
          <w:tcPr>
            <w:tcW w:w="343" w:type="dxa"/>
            <w:textDirection w:val="btLr"/>
            <w:vAlign w:val="center"/>
          </w:tcPr>
          <w:p w14:paraId="570CA323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социальных объектов</w:t>
            </w:r>
          </w:p>
        </w:tc>
        <w:tc>
          <w:tcPr>
            <w:tcW w:w="343" w:type="dxa"/>
            <w:textDirection w:val="btLr"/>
            <w:vAlign w:val="center"/>
          </w:tcPr>
          <w:p w14:paraId="1ADB61C4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Общественно-жилая зона</w:t>
            </w:r>
          </w:p>
        </w:tc>
        <w:tc>
          <w:tcPr>
            <w:tcW w:w="343" w:type="dxa"/>
            <w:textDirection w:val="btLr"/>
            <w:vAlign w:val="center"/>
          </w:tcPr>
          <w:p w14:paraId="6D424CD4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природных территорий</w:t>
            </w:r>
          </w:p>
        </w:tc>
        <w:tc>
          <w:tcPr>
            <w:tcW w:w="343" w:type="dxa"/>
            <w:textDirection w:val="btLr"/>
            <w:vAlign w:val="center"/>
          </w:tcPr>
          <w:p w14:paraId="238A5CCD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Рекреационная зона</w:t>
            </w:r>
          </w:p>
        </w:tc>
        <w:tc>
          <w:tcPr>
            <w:tcW w:w="727" w:type="dxa"/>
            <w:textDirection w:val="btLr"/>
            <w:vAlign w:val="center"/>
          </w:tcPr>
          <w:p w14:paraId="0E16DAA6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объектов рекреации, спорта, отдыха, туризма и санаторно-курортного лечения</w:t>
            </w:r>
          </w:p>
        </w:tc>
        <w:tc>
          <w:tcPr>
            <w:tcW w:w="906" w:type="dxa"/>
            <w:textDirection w:val="btLr"/>
            <w:vAlign w:val="center"/>
          </w:tcPr>
          <w:p w14:paraId="1DCED24C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производственных предприятий широкого профиля со значительным воздействием на окружающую среду</w:t>
            </w:r>
          </w:p>
        </w:tc>
        <w:tc>
          <w:tcPr>
            <w:tcW w:w="929" w:type="dxa"/>
            <w:textDirection w:val="btLr"/>
            <w:vAlign w:val="center"/>
          </w:tcPr>
          <w:p w14:paraId="226665BC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производственных предприятий с незначительным воздействием на окружающую среду</w:t>
            </w:r>
          </w:p>
        </w:tc>
        <w:tc>
          <w:tcPr>
            <w:tcW w:w="490" w:type="dxa"/>
            <w:textDirection w:val="btLr"/>
            <w:vAlign w:val="center"/>
          </w:tcPr>
          <w:p w14:paraId="4D5992A5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Общественно-производственная зона</w:t>
            </w:r>
          </w:p>
        </w:tc>
        <w:tc>
          <w:tcPr>
            <w:tcW w:w="727" w:type="dxa"/>
            <w:textDirection w:val="btLr"/>
            <w:vAlign w:val="center"/>
          </w:tcPr>
          <w:p w14:paraId="005BAA5F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Многофункциональная общественно-производственная зона</w:t>
            </w:r>
          </w:p>
        </w:tc>
        <w:tc>
          <w:tcPr>
            <w:tcW w:w="524" w:type="dxa"/>
            <w:textDirection w:val="btLr"/>
            <w:vAlign w:val="center"/>
          </w:tcPr>
          <w:p w14:paraId="57A3BD9A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объектов транспортной инфраструктуры</w:t>
            </w:r>
          </w:p>
        </w:tc>
        <w:tc>
          <w:tcPr>
            <w:tcW w:w="524" w:type="dxa"/>
            <w:textDirection w:val="btLr"/>
            <w:vAlign w:val="center"/>
          </w:tcPr>
          <w:p w14:paraId="3FAD948A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объектов инженерной инфраструктуры</w:t>
            </w:r>
          </w:p>
        </w:tc>
        <w:tc>
          <w:tcPr>
            <w:tcW w:w="343" w:type="dxa"/>
            <w:textDirection w:val="btLr"/>
            <w:vAlign w:val="center"/>
          </w:tcPr>
          <w:p w14:paraId="012840F6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мест погребения</w:t>
            </w:r>
          </w:p>
        </w:tc>
        <w:tc>
          <w:tcPr>
            <w:tcW w:w="343" w:type="dxa"/>
            <w:textDirection w:val="btLr"/>
            <w:vAlign w:val="center"/>
          </w:tcPr>
          <w:p w14:paraId="0050D425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специального назначения</w:t>
            </w:r>
          </w:p>
        </w:tc>
        <w:tc>
          <w:tcPr>
            <w:tcW w:w="524" w:type="dxa"/>
            <w:textDirection w:val="btLr"/>
            <w:vAlign w:val="center"/>
          </w:tcPr>
          <w:p w14:paraId="37E73A74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градостроительного резерва</w:t>
            </w:r>
          </w:p>
        </w:tc>
        <w:tc>
          <w:tcPr>
            <w:tcW w:w="524" w:type="dxa"/>
            <w:textDirection w:val="btLr"/>
            <w:vAlign w:val="center"/>
          </w:tcPr>
          <w:p w14:paraId="3CBA3D28" w14:textId="77777777" w:rsidR="0007501A" w:rsidRPr="00722A6D" w:rsidRDefault="0007501A" w:rsidP="00722A6D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фактического использования территории</w:t>
            </w:r>
          </w:p>
        </w:tc>
      </w:tr>
      <w:tr w:rsidR="008502D8" w:rsidRPr="00722A6D" w14:paraId="553116A4" w14:textId="77777777" w:rsidTr="008502D8">
        <w:trPr>
          <w:cantSplit/>
          <w:trHeight w:val="1021"/>
          <w:tblHeader/>
        </w:trPr>
        <w:tc>
          <w:tcPr>
            <w:tcW w:w="755" w:type="dxa"/>
            <w:vAlign w:val="center"/>
          </w:tcPr>
          <w:p w14:paraId="6D2F6C37" w14:textId="596955F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Код объекта</w:t>
            </w:r>
          </w:p>
        </w:tc>
        <w:tc>
          <w:tcPr>
            <w:tcW w:w="2215" w:type="dxa"/>
            <w:vAlign w:val="center"/>
          </w:tcPr>
          <w:p w14:paraId="22F747C2" w14:textId="1515110E" w:rsidR="0007501A" w:rsidRPr="00722A6D" w:rsidRDefault="0007501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                  </w:t>
            </w:r>
            <w:r w:rsidR="008502D8"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Индекс</w:t>
            </w:r>
          </w:p>
          <w:p w14:paraId="03889022" w14:textId="635FA0B5" w:rsidR="0007501A" w:rsidRPr="00722A6D" w:rsidRDefault="0007501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 </w:t>
            </w:r>
            <w:r w:rsidR="008502D8"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</w:t>
            </w: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территориальной</w:t>
            </w:r>
          </w:p>
          <w:p w14:paraId="290E13BD" w14:textId="636F30E6" w:rsidR="0007501A" w:rsidRPr="00722A6D" w:rsidRDefault="0007501A" w:rsidP="00722A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      </w:t>
            </w:r>
            <w:r w:rsidR="008502D8"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         зоны</w:t>
            </w:r>
          </w:p>
          <w:p w14:paraId="4F577456" w14:textId="1C17F3A8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Наименование функциональной зоны</w:t>
            </w:r>
          </w:p>
        </w:tc>
        <w:tc>
          <w:tcPr>
            <w:tcW w:w="666" w:type="dxa"/>
            <w:textDirection w:val="btLr"/>
            <w:vAlign w:val="center"/>
          </w:tcPr>
          <w:p w14:paraId="6916F8E8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Ж-1</w:t>
            </w:r>
          </w:p>
        </w:tc>
        <w:tc>
          <w:tcPr>
            <w:tcW w:w="524" w:type="dxa"/>
            <w:textDirection w:val="btLr"/>
            <w:vAlign w:val="center"/>
          </w:tcPr>
          <w:p w14:paraId="3157CB2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Ж-2</w:t>
            </w:r>
          </w:p>
        </w:tc>
        <w:tc>
          <w:tcPr>
            <w:tcW w:w="524" w:type="dxa"/>
            <w:textDirection w:val="btLr"/>
            <w:vAlign w:val="center"/>
          </w:tcPr>
          <w:p w14:paraId="101A5099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Ж-3</w:t>
            </w:r>
          </w:p>
        </w:tc>
        <w:tc>
          <w:tcPr>
            <w:tcW w:w="524" w:type="dxa"/>
            <w:textDirection w:val="btLr"/>
            <w:vAlign w:val="center"/>
          </w:tcPr>
          <w:p w14:paraId="5C92A97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Ж-4</w:t>
            </w:r>
          </w:p>
        </w:tc>
        <w:tc>
          <w:tcPr>
            <w:tcW w:w="343" w:type="dxa"/>
            <w:textDirection w:val="btLr"/>
            <w:vAlign w:val="center"/>
          </w:tcPr>
          <w:p w14:paraId="017D0B30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Ж-5</w:t>
            </w:r>
          </w:p>
        </w:tc>
        <w:tc>
          <w:tcPr>
            <w:tcW w:w="481" w:type="dxa"/>
            <w:textDirection w:val="btLr"/>
            <w:vAlign w:val="center"/>
          </w:tcPr>
          <w:p w14:paraId="3522DDB2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СНТ</w:t>
            </w:r>
          </w:p>
        </w:tc>
        <w:tc>
          <w:tcPr>
            <w:tcW w:w="343" w:type="dxa"/>
            <w:textDirection w:val="btLr"/>
            <w:vAlign w:val="center"/>
          </w:tcPr>
          <w:p w14:paraId="159FC46B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</w:p>
        </w:tc>
        <w:tc>
          <w:tcPr>
            <w:tcW w:w="343" w:type="dxa"/>
            <w:textDirection w:val="btLr"/>
            <w:vAlign w:val="center"/>
          </w:tcPr>
          <w:p w14:paraId="2D3EF82E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ОД-Т</w:t>
            </w:r>
          </w:p>
        </w:tc>
        <w:tc>
          <w:tcPr>
            <w:tcW w:w="343" w:type="dxa"/>
            <w:textDirection w:val="btLr"/>
            <w:vAlign w:val="center"/>
          </w:tcPr>
          <w:p w14:paraId="63C3BA7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ОД-С</w:t>
            </w:r>
          </w:p>
        </w:tc>
        <w:tc>
          <w:tcPr>
            <w:tcW w:w="343" w:type="dxa"/>
            <w:textDirection w:val="btLr"/>
            <w:vAlign w:val="center"/>
          </w:tcPr>
          <w:p w14:paraId="66D63153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ОЖ</w:t>
            </w:r>
          </w:p>
        </w:tc>
        <w:tc>
          <w:tcPr>
            <w:tcW w:w="343" w:type="dxa"/>
            <w:textDirection w:val="btLr"/>
            <w:vAlign w:val="center"/>
          </w:tcPr>
          <w:p w14:paraId="422F327E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Р-1</w:t>
            </w:r>
          </w:p>
        </w:tc>
        <w:tc>
          <w:tcPr>
            <w:tcW w:w="343" w:type="dxa"/>
            <w:textDirection w:val="btLr"/>
            <w:vAlign w:val="center"/>
          </w:tcPr>
          <w:p w14:paraId="27B0D07C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Р-2</w:t>
            </w:r>
          </w:p>
        </w:tc>
        <w:tc>
          <w:tcPr>
            <w:tcW w:w="727" w:type="dxa"/>
            <w:textDirection w:val="btLr"/>
            <w:vAlign w:val="center"/>
          </w:tcPr>
          <w:p w14:paraId="453AEE2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Р-3</w:t>
            </w:r>
          </w:p>
        </w:tc>
        <w:tc>
          <w:tcPr>
            <w:tcW w:w="906" w:type="dxa"/>
            <w:textDirection w:val="btLr"/>
            <w:vAlign w:val="center"/>
          </w:tcPr>
          <w:p w14:paraId="00D018FB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П-1</w:t>
            </w:r>
          </w:p>
        </w:tc>
        <w:tc>
          <w:tcPr>
            <w:tcW w:w="929" w:type="dxa"/>
            <w:textDirection w:val="btLr"/>
            <w:vAlign w:val="center"/>
          </w:tcPr>
          <w:p w14:paraId="4A5B067C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П-2</w:t>
            </w:r>
          </w:p>
        </w:tc>
        <w:tc>
          <w:tcPr>
            <w:tcW w:w="490" w:type="dxa"/>
            <w:textDirection w:val="btLr"/>
            <w:vAlign w:val="center"/>
          </w:tcPr>
          <w:p w14:paraId="2114B0D2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</w:p>
        </w:tc>
        <w:tc>
          <w:tcPr>
            <w:tcW w:w="727" w:type="dxa"/>
            <w:textDirection w:val="btLr"/>
            <w:vAlign w:val="center"/>
          </w:tcPr>
          <w:p w14:paraId="31D02B34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ОП-М</w:t>
            </w:r>
          </w:p>
        </w:tc>
        <w:tc>
          <w:tcPr>
            <w:tcW w:w="524" w:type="dxa"/>
            <w:textDirection w:val="btLr"/>
            <w:vAlign w:val="center"/>
          </w:tcPr>
          <w:p w14:paraId="1A16253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524" w:type="dxa"/>
            <w:textDirection w:val="btLr"/>
            <w:vAlign w:val="center"/>
          </w:tcPr>
          <w:p w14:paraId="5E9F433D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343" w:type="dxa"/>
            <w:textDirection w:val="btLr"/>
            <w:vAlign w:val="center"/>
          </w:tcPr>
          <w:p w14:paraId="1EE37033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С-1</w:t>
            </w:r>
          </w:p>
        </w:tc>
        <w:tc>
          <w:tcPr>
            <w:tcW w:w="343" w:type="dxa"/>
            <w:textDirection w:val="btLr"/>
            <w:vAlign w:val="center"/>
          </w:tcPr>
          <w:p w14:paraId="165423BB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С-2</w:t>
            </w:r>
          </w:p>
        </w:tc>
        <w:tc>
          <w:tcPr>
            <w:tcW w:w="524" w:type="dxa"/>
            <w:textDirection w:val="btLr"/>
            <w:vAlign w:val="center"/>
          </w:tcPr>
          <w:p w14:paraId="34EB7030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</w:p>
        </w:tc>
        <w:tc>
          <w:tcPr>
            <w:tcW w:w="524" w:type="dxa"/>
            <w:textDirection w:val="btLr"/>
            <w:vAlign w:val="center"/>
          </w:tcPr>
          <w:p w14:paraId="473B9E34" w14:textId="77777777" w:rsidR="0007501A" w:rsidRPr="00722A6D" w:rsidRDefault="0007501A" w:rsidP="00722A6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</w:p>
        </w:tc>
      </w:tr>
      <w:tr w:rsidR="008502D8" w:rsidRPr="00722A6D" w14:paraId="35E6D78F" w14:textId="77777777" w:rsidTr="008502D8">
        <w:trPr>
          <w:trHeight w:val="624"/>
        </w:trPr>
        <w:tc>
          <w:tcPr>
            <w:tcW w:w="755" w:type="dxa"/>
            <w:vAlign w:val="center"/>
          </w:tcPr>
          <w:p w14:paraId="573E850B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15" w:type="dxa"/>
            <w:vAlign w:val="center"/>
          </w:tcPr>
          <w:p w14:paraId="1482CD51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застройки индивидуальными жилыми домами</w:t>
            </w:r>
          </w:p>
        </w:tc>
        <w:tc>
          <w:tcPr>
            <w:tcW w:w="666" w:type="dxa"/>
            <w:vAlign w:val="center"/>
          </w:tcPr>
          <w:p w14:paraId="790B597D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43751209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D41C665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5F651CCE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50EFE73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6B446607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3A0B1C18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741A0CE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BC2E1BF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4E5B06DF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1523727B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BEB8784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65BA9A95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42C938D8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3C9693D4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77B2124A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05749EC4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65FB7EAC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7C377289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631DABE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71A1974B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5F360437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64CA87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4CFB9682" w14:textId="77777777" w:rsidTr="008502D8">
        <w:trPr>
          <w:trHeight w:val="624"/>
        </w:trPr>
        <w:tc>
          <w:tcPr>
            <w:tcW w:w="755" w:type="dxa"/>
            <w:vAlign w:val="center"/>
          </w:tcPr>
          <w:p w14:paraId="73E860FD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15" w:type="dxa"/>
            <w:vAlign w:val="center"/>
          </w:tcPr>
          <w:p w14:paraId="34DDB429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666" w:type="dxa"/>
            <w:vAlign w:val="center"/>
          </w:tcPr>
          <w:p w14:paraId="3855524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C41346C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2C84DE8A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005A1CAB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C0A7901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58D0EDA3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6239590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4D1896EA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3626C25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31DB98D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082477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30FB98C3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3F203B18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5287E1C8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41ED9C3C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538F76D3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41CE4C0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2246838E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0631931D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6E57FAD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D5FD5E8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09DF8C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475CC4ED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1A344259" w14:textId="77777777" w:rsidTr="008502D8">
        <w:trPr>
          <w:trHeight w:val="795"/>
        </w:trPr>
        <w:tc>
          <w:tcPr>
            <w:tcW w:w="755" w:type="dxa"/>
            <w:vAlign w:val="center"/>
          </w:tcPr>
          <w:p w14:paraId="6AC9D96F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15" w:type="dxa"/>
            <w:vAlign w:val="center"/>
          </w:tcPr>
          <w:p w14:paraId="5CA759DA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застройки среднеэтажными домами (от 5 до 8 этажей, включая мансардный)</w:t>
            </w:r>
          </w:p>
        </w:tc>
        <w:tc>
          <w:tcPr>
            <w:tcW w:w="666" w:type="dxa"/>
            <w:vAlign w:val="center"/>
          </w:tcPr>
          <w:p w14:paraId="1B2EFB0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4602409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275362D5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45035F11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2D62F947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4901D410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66313749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922E4AF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1AABB60A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48735468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B79EB28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F3F1B0C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12FD7A12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2140CECC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4E4A1BCF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0C19BAC8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521F315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11B3E624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D90B444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3606F97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5A5DA5B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6B6C17B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C295F27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10CBAC1F" w14:textId="77777777" w:rsidTr="008502D8">
        <w:trPr>
          <w:trHeight w:val="624"/>
        </w:trPr>
        <w:tc>
          <w:tcPr>
            <w:tcW w:w="755" w:type="dxa"/>
            <w:vAlign w:val="center"/>
          </w:tcPr>
          <w:p w14:paraId="61E2086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2215" w:type="dxa"/>
            <w:vAlign w:val="center"/>
          </w:tcPr>
          <w:p w14:paraId="376845FC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застройки многоэтажными жилыми домами (9 этажей и более)</w:t>
            </w:r>
          </w:p>
        </w:tc>
        <w:tc>
          <w:tcPr>
            <w:tcW w:w="666" w:type="dxa"/>
            <w:vAlign w:val="center"/>
          </w:tcPr>
          <w:p w14:paraId="365198BC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35D230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7150534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C7570EF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07A60E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11E392B3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627F9346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341D1C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1F188D1E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BEA6DA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3B7C4FAB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B0923F8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18B5BA90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0EC2D525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6377B412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14:paraId="0244094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0723DFFA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065439BE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837CFCE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02BFFB6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2FDAEF3" w14:textId="77777777" w:rsidR="0007501A" w:rsidRPr="00722A6D" w:rsidRDefault="0007501A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2D8536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25C0F82" w14:textId="77777777" w:rsidR="0007501A" w:rsidRPr="00722A6D" w:rsidRDefault="0007501A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68047DFE" w14:textId="77777777" w:rsidTr="008502D8">
        <w:trPr>
          <w:trHeight w:val="359"/>
        </w:trPr>
        <w:tc>
          <w:tcPr>
            <w:tcW w:w="755" w:type="dxa"/>
            <w:vAlign w:val="center"/>
          </w:tcPr>
          <w:p w14:paraId="087DD15E" w14:textId="4A90906D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15" w:type="dxa"/>
            <w:vAlign w:val="center"/>
          </w:tcPr>
          <w:p w14:paraId="5DD5C2B0" w14:textId="02377E32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смешанной и общественно-деловой застройки</w:t>
            </w:r>
          </w:p>
        </w:tc>
        <w:tc>
          <w:tcPr>
            <w:tcW w:w="666" w:type="dxa"/>
            <w:vAlign w:val="center"/>
          </w:tcPr>
          <w:p w14:paraId="6C9AB4F9" w14:textId="28EBB9A9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061DA8E6" w14:textId="4D2CA471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AE53D85" w14:textId="49AEEA0D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0775F97A" w14:textId="367A699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3F06ED9" w14:textId="643F4134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49D9572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31F0F7E4" w14:textId="6D170D0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462AA51" w14:textId="646A7A5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82C99A6" w14:textId="770B866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420F664C" w14:textId="04F4D09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63D44826" w14:textId="04BE9E9E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61E0D223" w14:textId="35AD1D43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08EA7DFB" w14:textId="6BFF0CF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26EFC3E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573C2859" w14:textId="1F898F11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90" w:type="dxa"/>
            <w:vAlign w:val="center"/>
          </w:tcPr>
          <w:p w14:paraId="39E4C296" w14:textId="3960F704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1809CFAF" w14:textId="5A8F84A8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4B712239" w14:textId="2C775B79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4E3AC0A5" w14:textId="78696A3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EFD4EE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6C919B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BED1A03" w14:textId="3CA1787B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120BC154" w14:textId="70D85A0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6A3B5F27" w14:textId="77777777" w:rsidTr="008502D8">
        <w:trPr>
          <w:trHeight w:val="200"/>
        </w:trPr>
        <w:tc>
          <w:tcPr>
            <w:tcW w:w="755" w:type="dxa"/>
            <w:vAlign w:val="center"/>
          </w:tcPr>
          <w:p w14:paraId="5C3A0124" w14:textId="53043B5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215" w:type="dxa"/>
            <w:vAlign w:val="center"/>
          </w:tcPr>
          <w:p w14:paraId="384AA00A" w14:textId="646689C6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Общественно-деловые зоны</w:t>
            </w:r>
          </w:p>
        </w:tc>
        <w:tc>
          <w:tcPr>
            <w:tcW w:w="666" w:type="dxa"/>
            <w:vAlign w:val="center"/>
          </w:tcPr>
          <w:p w14:paraId="21EA70EF" w14:textId="4CC04EBD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39FB375F" w14:textId="08999263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5881A57" w14:textId="06919EC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01676BDA" w14:textId="1B84343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77A14190" w14:textId="39D33316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005D3A7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139782C7" w14:textId="765BB36C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3680C697" w14:textId="36FF2DAC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54F5CD7" w14:textId="7687E7A3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50A962D2" w14:textId="56CE5558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D40ED68" w14:textId="44ACF7FF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EE05D77" w14:textId="3AB2C21C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506E57ED" w14:textId="76CD8928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342FF3B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EA4A9EA" w14:textId="4613AD54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90" w:type="dxa"/>
            <w:vAlign w:val="center"/>
          </w:tcPr>
          <w:p w14:paraId="7E173CF6" w14:textId="7BED5BA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5C8AAA18" w14:textId="5BE15A2C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4EAC36F4" w14:textId="6F4D41CB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FC51F7C" w14:textId="01E1F399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855A0A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80100E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98BAC41" w14:textId="544AE8F5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E5BFE66" w14:textId="58D7D792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52927078" w14:textId="77777777" w:rsidTr="008502D8">
        <w:trPr>
          <w:trHeight w:val="413"/>
        </w:trPr>
        <w:tc>
          <w:tcPr>
            <w:tcW w:w="755" w:type="dxa"/>
            <w:vAlign w:val="center"/>
          </w:tcPr>
          <w:p w14:paraId="0F62683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2215" w:type="dxa"/>
            <w:vAlign w:val="center"/>
          </w:tcPr>
          <w:p w14:paraId="4D45ECB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Многофункциональная общественно-деловая зона</w:t>
            </w:r>
          </w:p>
        </w:tc>
        <w:tc>
          <w:tcPr>
            <w:tcW w:w="666" w:type="dxa"/>
            <w:vAlign w:val="center"/>
          </w:tcPr>
          <w:p w14:paraId="0E97DCD0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2FEDC5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3658126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BC7E68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6EE4418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45B1D7F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52B7F4E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763C172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7A50A142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247517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50C4E9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4430D2D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2014C7C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5841E84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377C4D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90" w:type="dxa"/>
            <w:vAlign w:val="center"/>
          </w:tcPr>
          <w:p w14:paraId="54C7C4B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0ED2CBD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47E2E0C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5D52A4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DC48BD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8347B1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063C520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1E8E424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1384F238" w14:textId="77777777" w:rsidTr="008502D8">
        <w:trPr>
          <w:trHeight w:val="426"/>
        </w:trPr>
        <w:tc>
          <w:tcPr>
            <w:tcW w:w="755" w:type="dxa"/>
            <w:vAlign w:val="center"/>
          </w:tcPr>
          <w:p w14:paraId="56F1860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15" w:type="dxa"/>
            <w:vAlign w:val="center"/>
          </w:tcPr>
          <w:p w14:paraId="0AAFC3F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специализированной общественной застройки</w:t>
            </w:r>
          </w:p>
        </w:tc>
        <w:tc>
          <w:tcPr>
            <w:tcW w:w="666" w:type="dxa"/>
            <w:vAlign w:val="center"/>
          </w:tcPr>
          <w:p w14:paraId="13FD932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02031065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4A98A245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5C961805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0524585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5E5D403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3A74820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2ADF5E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06C070B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1FB0303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45364F6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vAlign w:val="center"/>
          </w:tcPr>
          <w:p w14:paraId="4F90D65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727" w:type="dxa"/>
            <w:vAlign w:val="center"/>
          </w:tcPr>
          <w:p w14:paraId="027BC317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60F80A0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26A5324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490" w:type="dxa"/>
            <w:vAlign w:val="center"/>
          </w:tcPr>
          <w:p w14:paraId="2A8734E0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20042FB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BA878F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9359FF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9472A8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A36C49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221EA3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A2333B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0D051349" w14:textId="77777777" w:rsidTr="008502D8">
        <w:trPr>
          <w:trHeight w:val="200"/>
        </w:trPr>
        <w:tc>
          <w:tcPr>
            <w:tcW w:w="755" w:type="dxa"/>
            <w:vAlign w:val="center"/>
          </w:tcPr>
          <w:p w14:paraId="6E4CFAE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2215" w:type="dxa"/>
            <w:vAlign w:val="center"/>
          </w:tcPr>
          <w:p w14:paraId="1A4332D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Производственная зона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1F02F6F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4FC941C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6EDB6F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1891716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EB9764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4BFB828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ACB046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974C65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FE92EF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FBCEC7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7DC86692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0C13EAF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732A16B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30B65687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29" w:type="dxa"/>
            <w:vAlign w:val="center"/>
          </w:tcPr>
          <w:p w14:paraId="5E22502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0" w:type="dxa"/>
            <w:vAlign w:val="center"/>
          </w:tcPr>
          <w:p w14:paraId="656AFE6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54AF964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6F2422B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8549DE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13B3FA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9069AA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D66D09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C5D940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35108EA8" w14:textId="77777777" w:rsidTr="008502D8">
        <w:trPr>
          <w:trHeight w:val="413"/>
        </w:trPr>
        <w:tc>
          <w:tcPr>
            <w:tcW w:w="755" w:type="dxa"/>
            <w:vAlign w:val="center"/>
          </w:tcPr>
          <w:p w14:paraId="16C18E3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15" w:type="dxa"/>
            <w:vAlign w:val="center"/>
          </w:tcPr>
          <w:p w14:paraId="1A79C4C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Коммунально-складская зона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4C7DBB6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0E8AA34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7A78EB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21C240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CA011D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63DA30F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49539D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BD9ADB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8EA754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5A16A2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C711ED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6AB940C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5FF6D2E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1B04F19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29" w:type="dxa"/>
            <w:vAlign w:val="center"/>
          </w:tcPr>
          <w:p w14:paraId="27B5A86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0" w:type="dxa"/>
            <w:vAlign w:val="center"/>
          </w:tcPr>
          <w:p w14:paraId="7F0AD3E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5D71411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5CDB752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A2A834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BFA3AE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9B2145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FC353C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1372C587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712D8F4B" w14:textId="77777777" w:rsidTr="008502D8">
        <w:trPr>
          <w:trHeight w:val="413"/>
        </w:trPr>
        <w:tc>
          <w:tcPr>
            <w:tcW w:w="755" w:type="dxa"/>
            <w:vAlign w:val="center"/>
          </w:tcPr>
          <w:p w14:paraId="573D88D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215" w:type="dxa"/>
            <w:vAlign w:val="center"/>
          </w:tcPr>
          <w:p w14:paraId="6EB86B3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инженерной инфраструктуры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33F5EA2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C24DDF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D6439F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910FF5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C2180E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4C5C04E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134CE9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1E7157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92EFAB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A5592F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FF45FC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D0A4E4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4F69A12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225756B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929" w:type="dxa"/>
            <w:vAlign w:val="center"/>
          </w:tcPr>
          <w:p w14:paraId="0BA586C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0" w:type="dxa"/>
            <w:vAlign w:val="center"/>
          </w:tcPr>
          <w:p w14:paraId="682FC51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0BA93D42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69FB30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7A46AF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9A8419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6E9697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37EEC3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2739D85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1F52B528" w14:textId="77777777" w:rsidTr="008502D8">
        <w:trPr>
          <w:trHeight w:val="413"/>
        </w:trPr>
        <w:tc>
          <w:tcPr>
            <w:tcW w:w="755" w:type="dxa"/>
            <w:vAlign w:val="center"/>
          </w:tcPr>
          <w:p w14:paraId="7BDF1C97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405</w:t>
            </w:r>
          </w:p>
        </w:tc>
        <w:tc>
          <w:tcPr>
            <w:tcW w:w="2215" w:type="dxa"/>
            <w:vAlign w:val="center"/>
          </w:tcPr>
          <w:p w14:paraId="3958BFD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транспортной инфраструктуры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1CC5A0F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64BCB3C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6493B1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26D003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AADA7B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1308666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44E7E5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251135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B60AF2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72B3E6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310514B0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AF76AA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70C40DF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2C57BF0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29" w:type="dxa"/>
            <w:vAlign w:val="center"/>
          </w:tcPr>
          <w:p w14:paraId="3D4744E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0" w:type="dxa"/>
            <w:vAlign w:val="center"/>
          </w:tcPr>
          <w:p w14:paraId="722C47C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27CBB8E0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4D8039C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4B3536F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389CFD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8F70A2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84C4F1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5283A4B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69839934" w14:textId="77777777" w:rsidTr="008502D8">
        <w:trPr>
          <w:trHeight w:val="827"/>
        </w:trPr>
        <w:tc>
          <w:tcPr>
            <w:tcW w:w="755" w:type="dxa"/>
            <w:vAlign w:val="center"/>
          </w:tcPr>
          <w:p w14:paraId="42FC8D9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2215" w:type="dxa"/>
            <w:vAlign w:val="center"/>
          </w:tcPr>
          <w:p w14:paraId="6DD1577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садоводческих или огороднических некоммерческих товариществ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13162AA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546E429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4FEA95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58B2ADA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9BC5A4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29E00646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25D72E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60E396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ABDC9D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DF4FC4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2A7EC1A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BD6F9C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613A362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113BE8E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4262E05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6A6A6" w:themeFill="background1" w:themeFillShade="A6"/>
            <w:vAlign w:val="center"/>
          </w:tcPr>
          <w:p w14:paraId="6645AEE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1A5344A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077CD29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5AA7DF9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539A3E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F51E56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3D99BD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0E3D877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303ECB3B" w14:textId="77777777" w:rsidTr="008502D8">
        <w:trPr>
          <w:trHeight w:val="626"/>
        </w:trPr>
        <w:tc>
          <w:tcPr>
            <w:tcW w:w="755" w:type="dxa"/>
            <w:vAlign w:val="center"/>
          </w:tcPr>
          <w:p w14:paraId="7899551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2215" w:type="dxa"/>
            <w:vAlign w:val="center"/>
          </w:tcPr>
          <w:p w14:paraId="2D61BD67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озелененных территорий общего пользования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19ABE9D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337AE2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A2028F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ECF704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7124B1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13D8D87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0F58FA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7957AA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C8FF35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978757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4D3FADC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1EFB5B3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2BE6A98A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4B02F03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4AC5789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6A6A6" w:themeFill="background1" w:themeFillShade="A6"/>
            <w:vAlign w:val="center"/>
          </w:tcPr>
          <w:p w14:paraId="14AF3AA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216ADD2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1BB421D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6883708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57FC33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170808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3FF7E5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6B9E3AB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8502D8" w:rsidRPr="00722A6D" w14:paraId="09940756" w14:textId="77777777" w:rsidTr="008502D8">
        <w:trPr>
          <w:trHeight w:val="213"/>
        </w:trPr>
        <w:tc>
          <w:tcPr>
            <w:tcW w:w="755" w:type="dxa"/>
            <w:vAlign w:val="center"/>
          </w:tcPr>
          <w:p w14:paraId="740766F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2215" w:type="dxa"/>
            <w:vAlign w:val="center"/>
          </w:tcPr>
          <w:p w14:paraId="5B068F2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кладбищ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25AE178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2CA039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AF7A3D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495685D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7587AA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3866C07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58F3A1D3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59405C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AAD786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BF0151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465730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2FBFBA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37F1795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45C9431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551EC70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6A6A6" w:themeFill="background1" w:themeFillShade="A6"/>
            <w:vAlign w:val="center"/>
          </w:tcPr>
          <w:p w14:paraId="18C742C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2F5A565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7B007D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7729F66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1FDEE72C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557525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FE6E6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58DF4CD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2D8" w:rsidRPr="00722A6D" w14:paraId="7A81F0BD" w14:textId="77777777" w:rsidTr="008502D8">
        <w:trPr>
          <w:trHeight w:val="413"/>
        </w:trPr>
        <w:tc>
          <w:tcPr>
            <w:tcW w:w="755" w:type="dxa"/>
            <w:vAlign w:val="center"/>
          </w:tcPr>
          <w:p w14:paraId="0EEA344E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2215" w:type="dxa"/>
            <w:vAlign w:val="center"/>
          </w:tcPr>
          <w:p w14:paraId="49E5417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складирования и захоронения отходов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7B0C733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7AD567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FDB816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63011D2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CC7F98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5EBC3E6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6B3D70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C4C216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FAB00F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E51617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3314181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24ED4E13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3ED9045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6A6A6" w:themeFill="background1" w:themeFillShade="A6"/>
            <w:vAlign w:val="center"/>
          </w:tcPr>
          <w:p w14:paraId="26879A5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6A6A6" w:themeFill="background1" w:themeFillShade="A6"/>
            <w:vAlign w:val="center"/>
          </w:tcPr>
          <w:p w14:paraId="3B38488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A6A6A6" w:themeFill="background1" w:themeFillShade="A6"/>
            <w:vAlign w:val="center"/>
          </w:tcPr>
          <w:p w14:paraId="79425B5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01B7410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6E47296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B0CF9B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7BD3C39A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603F60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6101AFB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18BF35DC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2D8" w:rsidRPr="00722A6D" w14:paraId="4CAAF704" w14:textId="77777777" w:rsidTr="008502D8">
        <w:trPr>
          <w:trHeight w:val="614"/>
        </w:trPr>
        <w:tc>
          <w:tcPr>
            <w:tcW w:w="755" w:type="dxa"/>
            <w:vAlign w:val="center"/>
          </w:tcPr>
          <w:p w14:paraId="65FD8F39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2215" w:type="dxa"/>
            <w:vAlign w:val="center"/>
          </w:tcPr>
          <w:p w14:paraId="4B6C749E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Зона озелененных территорий специального назначения</w:t>
            </w:r>
          </w:p>
        </w:tc>
        <w:tc>
          <w:tcPr>
            <w:tcW w:w="666" w:type="dxa"/>
            <w:shd w:val="clear" w:color="auto" w:fill="A6A6A6" w:themeFill="background1" w:themeFillShade="A6"/>
            <w:vAlign w:val="center"/>
          </w:tcPr>
          <w:p w14:paraId="1AC2B55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3AB42360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BBDE00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6A6A6" w:themeFill="background1" w:themeFillShade="A6"/>
            <w:vAlign w:val="center"/>
          </w:tcPr>
          <w:p w14:paraId="2E47872B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9193951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6A6A6" w:themeFill="background1" w:themeFillShade="A6"/>
            <w:vAlign w:val="center"/>
          </w:tcPr>
          <w:p w14:paraId="27B890D9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6E99A60D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7843D08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47261C92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1C22DD84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0098C79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002D3C35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6A6A6" w:themeFill="background1" w:themeFillShade="A6"/>
            <w:vAlign w:val="center"/>
          </w:tcPr>
          <w:p w14:paraId="626B5CA6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4BCE35C4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29" w:type="dxa"/>
            <w:vAlign w:val="center"/>
          </w:tcPr>
          <w:p w14:paraId="40F16C0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90" w:type="dxa"/>
            <w:vAlign w:val="center"/>
          </w:tcPr>
          <w:p w14:paraId="08CA41DB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27" w:type="dxa"/>
            <w:vAlign w:val="center"/>
          </w:tcPr>
          <w:p w14:paraId="524D24F5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</w:p>
        </w:tc>
        <w:tc>
          <w:tcPr>
            <w:tcW w:w="524" w:type="dxa"/>
            <w:vAlign w:val="center"/>
          </w:tcPr>
          <w:p w14:paraId="748F9FE5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44F60CAD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43" w:type="dxa"/>
            <w:vAlign w:val="center"/>
          </w:tcPr>
          <w:p w14:paraId="2E5125AF" w14:textId="77777777" w:rsidR="008502D8" w:rsidRPr="00722A6D" w:rsidRDefault="008502D8" w:rsidP="00722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vAlign w:val="center"/>
          </w:tcPr>
          <w:p w14:paraId="7A1F866F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267544B1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24" w:type="dxa"/>
            <w:vAlign w:val="center"/>
          </w:tcPr>
          <w:p w14:paraId="7BD8F138" w14:textId="77777777" w:rsidR="008502D8" w:rsidRPr="00722A6D" w:rsidRDefault="008502D8" w:rsidP="00722A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A6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14:paraId="2AA99A98" w14:textId="77777777" w:rsidR="0010335E" w:rsidRPr="00722A6D" w:rsidRDefault="00764231" w:rsidP="00722A6D">
      <w:pPr>
        <w:spacing w:after="0"/>
        <w:ind w:firstLine="708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Варианты заполнения ячеек (варианты соответствия):</w:t>
      </w:r>
    </w:p>
    <w:p w14:paraId="479C813A" w14:textId="77777777" w:rsidR="0010335E" w:rsidRPr="00722A6D" w:rsidRDefault="00764231" w:rsidP="00722A6D">
      <w:pPr>
        <w:spacing w:after="0"/>
        <w:ind w:firstLine="708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+</w:t>
      </w:r>
      <w:r w:rsidRPr="00722A6D">
        <w:rPr>
          <w:rFonts w:ascii="Times New Roman" w:hAnsi="Times New Roman" w:cs="Times New Roman"/>
        </w:rPr>
        <w:tab/>
        <w:t>соответствует</w:t>
      </w:r>
    </w:p>
    <w:p w14:paraId="5A1656E6" w14:textId="77777777" w:rsidR="0010335E" w:rsidRPr="00722A6D" w:rsidRDefault="00764231" w:rsidP="00722A6D">
      <w:pPr>
        <w:spacing w:after="0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514744" wp14:editId="7327C594">
            <wp:simplePos x="0" y="0"/>
            <wp:positionH relativeFrom="column">
              <wp:posOffset>451485</wp:posOffset>
            </wp:positionH>
            <wp:positionV relativeFrom="paragraph">
              <wp:posOffset>3810</wp:posOffset>
            </wp:positionV>
            <wp:extent cx="370840" cy="123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3708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2A6D">
        <w:rPr>
          <w:rFonts w:ascii="Times New Roman" w:hAnsi="Times New Roman" w:cs="Times New Roman"/>
        </w:rPr>
        <w:t xml:space="preserve">         не соответствует</w:t>
      </w:r>
    </w:p>
    <w:p w14:paraId="60093D40" w14:textId="46A02291" w:rsidR="005521F2" w:rsidRPr="00722A6D" w:rsidRDefault="005521F2" w:rsidP="00722A6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  <w:i/>
        </w:rPr>
        <w:lastRenderedPageBreak/>
        <w:t>ф</w:t>
      </w:r>
      <w:r w:rsidRPr="00722A6D">
        <w:rPr>
          <w:rFonts w:ascii="Times New Roman" w:hAnsi="Times New Roman" w:cs="Times New Roman"/>
        </w:rPr>
        <w:t xml:space="preserve"> - соответствует только в случае установления территориальной зоны в отношении земельных участков и (или) объектов капитального</w:t>
      </w:r>
      <w:r w:rsidRPr="00722A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22A6D">
        <w:rPr>
          <w:rFonts w:ascii="Times New Roman" w:hAnsi="Times New Roman" w:cs="Times New Roman"/>
        </w:rPr>
        <w:t>строительства, фактический вид (фактические виды) разрешенного использования которых отсутствует (отсутствуют) среди основных или условно-разрешенных видов в составе градостроительных регламентов иных территориальных зон, соответствующих данной функциональной зоне</w:t>
      </w:r>
    </w:p>
    <w:p w14:paraId="023DEEF1" w14:textId="490F0395" w:rsidR="008502D8" w:rsidRPr="00722A6D" w:rsidRDefault="008502D8" w:rsidP="00722A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Дополнительно устанавливается соответствие территориальных зон функциональным зонам генерального плана в случае, если:</w:t>
      </w:r>
    </w:p>
    <w:p w14:paraId="1D043F29" w14:textId="77777777" w:rsidR="008502D8" w:rsidRPr="00722A6D" w:rsidRDefault="008502D8" w:rsidP="00722A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- территориальные зоны установлены в соответствии с существующим землепользованием, а также в соответствии с видами разрешенного использования земельного участка, согласно сведениям, внесенным в ЕГРН, которые при этом отсутствуют среди основных видов разрешенного использования в составе градостроительных регламентов территориальных зон, соответствующих функциональным зонам генерального плана согласно таблице соответствия.</w:t>
      </w:r>
    </w:p>
    <w:p w14:paraId="46F7D6CC" w14:textId="77777777" w:rsidR="008502D8" w:rsidRPr="00722A6D" w:rsidRDefault="008502D8" w:rsidP="00722A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- территориальные зоны установлены в границах элемента-планировочной структуры, содержат в градостроительном регламенте виды разрешенного использования, соответствующие фактическим видам разрешенного использования земельных участков, согласно сведениям, внесенным в ЕГРН, и включают в границы территориальной зоны виды функциональных зон, соответствие которых отсутствует в Таблице соответствия.</w:t>
      </w:r>
    </w:p>
    <w:p w14:paraId="13462803" w14:textId="13132555" w:rsidR="0010335E" w:rsidRPr="009A358A" w:rsidRDefault="00764231" w:rsidP="00722A6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22A6D">
        <w:rPr>
          <w:rFonts w:ascii="Times New Roman" w:hAnsi="Times New Roman" w:cs="Times New Roman"/>
        </w:rPr>
        <w:t>В случаях, когда земельный участок располагается в границах нескольких видов функциональных зон, вид территориальной зоны определяется разработчиком проекта правил землепользования и застройки.</w:t>
      </w:r>
    </w:p>
    <w:p w14:paraId="0579B829" w14:textId="30D4B6FF" w:rsidR="0010335E" w:rsidRPr="009A358A" w:rsidRDefault="0010335E" w:rsidP="00722A6D">
      <w:pPr>
        <w:spacing w:after="0"/>
        <w:jc w:val="both"/>
        <w:rPr>
          <w:rFonts w:ascii="Times New Roman" w:hAnsi="Times New Roman" w:cs="Times New Roman"/>
        </w:rPr>
      </w:pPr>
    </w:p>
    <w:sectPr w:rsidR="0010335E" w:rsidRPr="009A358A" w:rsidSect="0007501A">
      <w:footnotePr>
        <w:numRestart w:val="eachPage"/>
      </w:footnotePr>
      <w:pgSz w:w="16838" w:h="11906" w:orient="landscape"/>
      <w:pgMar w:top="1134" w:right="1134" w:bottom="567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770BC" w14:textId="77777777" w:rsidR="000E48F7" w:rsidRDefault="000E48F7">
      <w:pPr>
        <w:spacing w:after="0" w:line="240" w:lineRule="auto"/>
      </w:pPr>
      <w:r>
        <w:separator/>
      </w:r>
    </w:p>
  </w:endnote>
  <w:endnote w:type="continuationSeparator" w:id="0">
    <w:p w14:paraId="1698242C" w14:textId="77777777" w:rsidR="000E48F7" w:rsidRDefault="000E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57C" w14:textId="77777777" w:rsidR="000E48F7" w:rsidRDefault="000E48F7">
      <w:pPr>
        <w:spacing w:after="0" w:line="240" w:lineRule="auto"/>
      </w:pPr>
      <w:r>
        <w:separator/>
      </w:r>
    </w:p>
  </w:footnote>
  <w:footnote w:type="continuationSeparator" w:id="0">
    <w:p w14:paraId="0C0DA5A7" w14:textId="77777777" w:rsidR="000E48F7" w:rsidRDefault="000E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011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C1984FE" w14:textId="6D8591BE" w:rsidR="00E218D4" w:rsidRPr="00E218D4" w:rsidRDefault="00E218D4">
        <w:pPr>
          <w:pStyle w:val="aff7"/>
          <w:jc w:val="center"/>
          <w:rPr>
            <w:rFonts w:ascii="Times New Roman" w:hAnsi="Times New Roman" w:cs="Times New Roman"/>
            <w:sz w:val="28"/>
          </w:rPr>
        </w:pPr>
        <w:r w:rsidRPr="00E218D4">
          <w:rPr>
            <w:rFonts w:ascii="Times New Roman" w:hAnsi="Times New Roman" w:cs="Times New Roman"/>
            <w:sz w:val="28"/>
          </w:rPr>
          <w:fldChar w:fldCharType="begin"/>
        </w:r>
        <w:r w:rsidRPr="00E218D4">
          <w:rPr>
            <w:rFonts w:ascii="Times New Roman" w:hAnsi="Times New Roman" w:cs="Times New Roman"/>
            <w:sz w:val="28"/>
          </w:rPr>
          <w:instrText>PAGE   \* MERGEFORMAT</w:instrText>
        </w:r>
        <w:r w:rsidRPr="00E218D4">
          <w:rPr>
            <w:rFonts w:ascii="Times New Roman" w:hAnsi="Times New Roman" w:cs="Times New Roman"/>
            <w:sz w:val="28"/>
          </w:rPr>
          <w:fldChar w:fldCharType="separate"/>
        </w:r>
        <w:r w:rsidR="009E6E7E">
          <w:rPr>
            <w:rFonts w:ascii="Times New Roman" w:hAnsi="Times New Roman" w:cs="Times New Roman"/>
            <w:noProof/>
            <w:sz w:val="28"/>
          </w:rPr>
          <w:t>24</w:t>
        </w:r>
        <w:r w:rsidRPr="00E218D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837439"/>
      <w:docPartObj>
        <w:docPartGallery w:val="Page Numbers (Top of Page)"/>
        <w:docPartUnique/>
      </w:docPartObj>
    </w:sdtPr>
    <w:sdtEndPr/>
    <w:sdtContent>
      <w:p w14:paraId="57A3CF25" w14:textId="6C34617A" w:rsidR="005377D6" w:rsidRDefault="005377D6">
        <w:pPr>
          <w:pStyle w:val="af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E29">
          <w:rPr>
            <w:rFonts w:ascii="Times New Roman" w:hAnsi="Times New Roman" w:cs="Times New Roman"/>
            <w:noProof/>
            <w:sz w:val="28"/>
            <w:szCs w:val="28"/>
          </w:rPr>
          <w:t>95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9A"/>
    <w:multiLevelType w:val="multilevel"/>
    <w:tmpl w:val="C764E0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E3EC2"/>
    <w:multiLevelType w:val="multilevel"/>
    <w:tmpl w:val="BBE6EE0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44BAF"/>
    <w:multiLevelType w:val="multilevel"/>
    <w:tmpl w:val="E8DE2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E57675"/>
    <w:multiLevelType w:val="multilevel"/>
    <w:tmpl w:val="91A0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213"/>
    <w:multiLevelType w:val="multilevel"/>
    <w:tmpl w:val="3516E42E"/>
    <w:lvl w:ilvl="0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9ED"/>
    <w:multiLevelType w:val="multilevel"/>
    <w:tmpl w:val="3FD4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5402B"/>
    <w:multiLevelType w:val="multilevel"/>
    <w:tmpl w:val="E3F4B0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6D4993"/>
    <w:multiLevelType w:val="multilevel"/>
    <w:tmpl w:val="87C891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87EA3"/>
    <w:multiLevelType w:val="multilevel"/>
    <w:tmpl w:val="45C4F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6827AF"/>
    <w:multiLevelType w:val="multilevel"/>
    <w:tmpl w:val="5F0E3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0" w15:restartNumberingAfterBreak="0">
    <w:nsid w:val="12A91E78"/>
    <w:multiLevelType w:val="multilevel"/>
    <w:tmpl w:val="1FAAFF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15BA7"/>
    <w:multiLevelType w:val="multilevel"/>
    <w:tmpl w:val="A970D1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7B1CEC"/>
    <w:multiLevelType w:val="multilevel"/>
    <w:tmpl w:val="6CB85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634DD"/>
    <w:multiLevelType w:val="multilevel"/>
    <w:tmpl w:val="8E2A4D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B2E20"/>
    <w:multiLevelType w:val="hybridMultilevel"/>
    <w:tmpl w:val="2228E092"/>
    <w:lvl w:ilvl="0" w:tplc="746004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54C5B"/>
    <w:multiLevelType w:val="multilevel"/>
    <w:tmpl w:val="25243A9E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AFE37C4"/>
    <w:multiLevelType w:val="multilevel"/>
    <w:tmpl w:val="3E1C125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0E168D"/>
    <w:multiLevelType w:val="multilevel"/>
    <w:tmpl w:val="0D5CF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0174479"/>
    <w:multiLevelType w:val="multilevel"/>
    <w:tmpl w:val="4F74A35A"/>
    <w:lvl w:ilvl="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129473D"/>
    <w:multiLevelType w:val="multilevel"/>
    <w:tmpl w:val="7EE0E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00032"/>
    <w:multiLevelType w:val="multilevel"/>
    <w:tmpl w:val="5EC420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2026C7"/>
    <w:multiLevelType w:val="multilevel"/>
    <w:tmpl w:val="D52A6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F68E6"/>
    <w:multiLevelType w:val="multilevel"/>
    <w:tmpl w:val="1CD6B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23A67"/>
    <w:multiLevelType w:val="multilevel"/>
    <w:tmpl w:val="86A631C4"/>
    <w:lvl w:ilvl="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1A0D41"/>
    <w:multiLevelType w:val="multilevel"/>
    <w:tmpl w:val="63D695D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0944F07"/>
    <w:multiLevelType w:val="multilevel"/>
    <w:tmpl w:val="074418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B84E09"/>
    <w:multiLevelType w:val="multilevel"/>
    <w:tmpl w:val="DD685EB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9B64B2B"/>
    <w:multiLevelType w:val="multilevel"/>
    <w:tmpl w:val="D1BA589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B61270"/>
    <w:multiLevelType w:val="multilevel"/>
    <w:tmpl w:val="0EBED8A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CE5D19"/>
    <w:multiLevelType w:val="multilevel"/>
    <w:tmpl w:val="B8424D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ED7858"/>
    <w:multiLevelType w:val="multilevel"/>
    <w:tmpl w:val="2FC617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0E3B92"/>
    <w:multiLevelType w:val="multilevel"/>
    <w:tmpl w:val="3DD48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9975AB"/>
    <w:multiLevelType w:val="multilevel"/>
    <w:tmpl w:val="E6B06AB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DF1C7E"/>
    <w:multiLevelType w:val="multilevel"/>
    <w:tmpl w:val="7514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B3A44"/>
    <w:multiLevelType w:val="multilevel"/>
    <w:tmpl w:val="01CEBE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F17A7"/>
    <w:multiLevelType w:val="multilevel"/>
    <w:tmpl w:val="0D70E5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3"/>
  </w:num>
  <w:num w:numId="4">
    <w:abstractNumId w:val="22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5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5"/>
  </w:num>
  <w:num w:numId="15">
    <w:abstractNumId w:val="24"/>
  </w:num>
  <w:num w:numId="16">
    <w:abstractNumId w:val="31"/>
  </w:num>
  <w:num w:numId="17">
    <w:abstractNumId w:val="12"/>
  </w:num>
  <w:num w:numId="18">
    <w:abstractNumId w:val="32"/>
  </w:num>
  <w:num w:numId="19">
    <w:abstractNumId w:val="18"/>
  </w:num>
  <w:num w:numId="20">
    <w:abstractNumId w:val="35"/>
  </w:num>
  <w:num w:numId="21">
    <w:abstractNumId w:val="28"/>
  </w:num>
  <w:num w:numId="22">
    <w:abstractNumId w:val="19"/>
  </w:num>
  <w:num w:numId="23">
    <w:abstractNumId w:val="33"/>
  </w:num>
  <w:num w:numId="24">
    <w:abstractNumId w:val="25"/>
  </w:num>
  <w:num w:numId="25">
    <w:abstractNumId w:val="7"/>
  </w:num>
  <w:num w:numId="26">
    <w:abstractNumId w:val="29"/>
  </w:num>
  <w:num w:numId="27">
    <w:abstractNumId w:val="13"/>
  </w:num>
  <w:num w:numId="28">
    <w:abstractNumId w:val="34"/>
  </w:num>
  <w:num w:numId="29">
    <w:abstractNumId w:val="10"/>
  </w:num>
  <w:num w:numId="30">
    <w:abstractNumId w:val="1"/>
  </w:num>
  <w:num w:numId="31">
    <w:abstractNumId w:val="27"/>
  </w:num>
  <w:num w:numId="32">
    <w:abstractNumId w:val="26"/>
  </w:num>
  <w:num w:numId="33">
    <w:abstractNumId w:val="14"/>
  </w:num>
  <w:num w:numId="34">
    <w:abstractNumId w:val="8"/>
  </w:num>
  <w:num w:numId="35">
    <w:abstractNumId w:val="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5E"/>
    <w:rsid w:val="0003076E"/>
    <w:rsid w:val="00032BE6"/>
    <w:rsid w:val="00067C64"/>
    <w:rsid w:val="0007501A"/>
    <w:rsid w:val="000B49D7"/>
    <w:rsid w:val="000E2B9C"/>
    <w:rsid w:val="000E48F7"/>
    <w:rsid w:val="0010335E"/>
    <w:rsid w:val="00153148"/>
    <w:rsid w:val="00166AF0"/>
    <w:rsid w:val="00176C3A"/>
    <w:rsid w:val="00194616"/>
    <w:rsid w:val="00237832"/>
    <w:rsid w:val="00256A24"/>
    <w:rsid w:val="00281085"/>
    <w:rsid w:val="00307817"/>
    <w:rsid w:val="00321B0A"/>
    <w:rsid w:val="0032351F"/>
    <w:rsid w:val="0034250B"/>
    <w:rsid w:val="003B00B9"/>
    <w:rsid w:val="003F2F1F"/>
    <w:rsid w:val="0040591A"/>
    <w:rsid w:val="00417316"/>
    <w:rsid w:val="004A0BB6"/>
    <w:rsid w:val="004C62E1"/>
    <w:rsid w:val="004D1151"/>
    <w:rsid w:val="004E0FD3"/>
    <w:rsid w:val="004E34D8"/>
    <w:rsid w:val="004E49CD"/>
    <w:rsid w:val="00502AE3"/>
    <w:rsid w:val="00511878"/>
    <w:rsid w:val="005377D6"/>
    <w:rsid w:val="00546ADA"/>
    <w:rsid w:val="005521F2"/>
    <w:rsid w:val="005B60E4"/>
    <w:rsid w:val="005E34B8"/>
    <w:rsid w:val="005E389A"/>
    <w:rsid w:val="00614F81"/>
    <w:rsid w:val="0061540A"/>
    <w:rsid w:val="00645090"/>
    <w:rsid w:val="00692E29"/>
    <w:rsid w:val="006946A7"/>
    <w:rsid w:val="006D56FB"/>
    <w:rsid w:val="006F614B"/>
    <w:rsid w:val="00722A6D"/>
    <w:rsid w:val="007402E6"/>
    <w:rsid w:val="007436A3"/>
    <w:rsid w:val="00747A6F"/>
    <w:rsid w:val="00764231"/>
    <w:rsid w:val="007C2A5D"/>
    <w:rsid w:val="00844DB6"/>
    <w:rsid w:val="008502D8"/>
    <w:rsid w:val="0085255D"/>
    <w:rsid w:val="008558E6"/>
    <w:rsid w:val="008806C9"/>
    <w:rsid w:val="00892023"/>
    <w:rsid w:val="008D4F39"/>
    <w:rsid w:val="008E631F"/>
    <w:rsid w:val="0098053B"/>
    <w:rsid w:val="009929DE"/>
    <w:rsid w:val="009A358A"/>
    <w:rsid w:val="009C564A"/>
    <w:rsid w:val="009E1324"/>
    <w:rsid w:val="009E6E7E"/>
    <w:rsid w:val="00A377D6"/>
    <w:rsid w:val="00A45A97"/>
    <w:rsid w:val="00A46AB8"/>
    <w:rsid w:val="00A7338B"/>
    <w:rsid w:val="00A74533"/>
    <w:rsid w:val="00B00DF6"/>
    <w:rsid w:val="00B15789"/>
    <w:rsid w:val="00B47086"/>
    <w:rsid w:val="00B83236"/>
    <w:rsid w:val="00B90030"/>
    <w:rsid w:val="00C35CD8"/>
    <w:rsid w:val="00C63725"/>
    <w:rsid w:val="00CD1819"/>
    <w:rsid w:val="00D46242"/>
    <w:rsid w:val="00D97D38"/>
    <w:rsid w:val="00DC2D35"/>
    <w:rsid w:val="00DF573C"/>
    <w:rsid w:val="00E03AD1"/>
    <w:rsid w:val="00E04767"/>
    <w:rsid w:val="00E20C03"/>
    <w:rsid w:val="00E218D4"/>
    <w:rsid w:val="00E43B8E"/>
    <w:rsid w:val="00E71324"/>
    <w:rsid w:val="00EA394B"/>
    <w:rsid w:val="00ED7ED2"/>
    <w:rsid w:val="00EE691D"/>
    <w:rsid w:val="00EF5B97"/>
    <w:rsid w:val="00F77E1E"/>
    <w:rsid w:val="00FA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6E98"/>
  <w15:docId w15:val="{32556792-172D-43BB-8B7D-D6AD11E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3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2">
    <w:name w:val="Placeholder Text"/>
    <w:basedOn w:val="a0"/>
    <w:uiPriority w:val="99"/>
    <w:semiHidden/>
    <w:rPr>
      <w:color w:val="666666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0"/>
    <w:link w:val="ConsPlusNormal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1"/>
    <w:link w:val="13"/>
    <w:uiPriority w:val="99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3">
    <w:name w:val="Основной текст1"/>
    <w:basedOn w:val="af8"/>
    <w:link w:val="GridTable1Light-Accent4"/>
    <w:uiPriority w:val="99"/>
    <w:qFormat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styleId="af8">
    <w:name w:val="Subtitle"/>
    <w:basedOn w:val="a"/>
    <w:next w:val="a"/>
    <w:link w:val="af9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0"/>
    <w:link w:val="af8"/>
    <w:uiPriority w:val="11"/>
    <w:rPr>
      <w:rFonts w:eastAsiaTheme="minorEastAsia"/>
      <w:color w:val="5A5A5A" w:themeColor="text1" w:themeTint="A5"/>
      <w:spacing w:val="15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s10">
    <w:name w:val="s_10"/>
    <w:basedOn w:val="a0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0"/>
  </w:style>
  <w:style w:type="paragraph" w:styleId="aff3">
    <w:name w:val="No Spacing"/>
    <w:uiPriority w:val="1"/>
    <w:qFormat/>
    <w:pPr>
      <w:spacing w:after="0" w:line="240" w:lineRule="auto"/>
    </w:pPr>
  </w:style>
  <w:style w:type="paragraph" w:customStyle="1" w:styleId="no-indent">
    <w:name w:val="no-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"/>
    <w:link w:val="aff5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</w:style>
  <w:style w:type="table" w:customStyle="1" w:styleId="14">
    <w:name w:val="Сетка таблицы1"/>
    <w:basedOn w:val="a1"/>
    <w:next w:val="af6"/>
    <w:uiPriority w:val="39"/>
    <w:rsid w:val="0041731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637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customStyle="1" w:styleId="82">
    <w:name w:val="8"/>
    <w:basedOn w:val="a1"/>
    <w:rsid w:val="004D1151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0">
    <w:name w:val="42"/>
    <w:basedOn w:val="a1"/>
    <w:rsid w:val="00EF5B97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6197/312302f37ac9299771d2bf4f9b4bb797fb47694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6195/fb3b9f6c5786727ec9ea99d18258678dcbe363e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B42E-4F7F-4E7B-A1BE-95ECFCCF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95</Pages>
  <Words>17656</Words>
  <Characters>100643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Лея Соловьева</dc:creator>
  <cp:keywords/>
  <dc:description/>
  <cp:lastModifiedBy>Юрина Инга Геннадьевна</cp:lastModifiedBy>
  <cp:revision>9</cp:revision>
  <dcterms:created xsi:type="dcterms:W3CDTF">2025-09-30T13:13:00Z</dcterms:created>
  <dcterms:modified xsi:type="dcterms:W3CDTF">2025-11-17T06:28:00Z</dcterms:modified>
</cp:coreProperties>
</file>