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71" w:rsidRPr="00C70671" w:rsidRDefault="00C70671" w:rsidP="00C706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</w:t>
      </w:r>
      <w:r w:rsidRPr="00C70671">
        <w:rPr>
          <w:rFonts w:ascii="Times New Roman" w:hAnsi="Times New Roman" w:cs="Times New Roman"/>
          <w:b/>
          <w:bCs/>
          <w:sz w:val="24"/>
          <w:szCs w:val="24"/>
        </w:rPr>
        <w:t>речень</w:t>
      </w:r>
    </w:p>
    <w:p w:rsidR="00794F4E" w:rsidRDefault="00C70671" w:rsidP="00C7067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671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нормативных правовых актов, содержащих обязательные требования, оценка соблюдения которых является предметом 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жилищного</w:t>
      </w:r>
      <w:r w:rsidRPr="00C70671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 на территории г. Набережные Челны</w:t>
      </w:r>
    </w:p>
    <w:p w:rsidR="00C70671" w:rsidRPr="00C70671" w:rsidRDefault="00C70671" w:rsidP="00C706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D6F12" w:rsidRPr="002D6F12" w:rsidRDefault="002D6F12" w:rsidP="002D6F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2D6F12">
        <w:rPr>
          <w:rFonts w:ascii="Times New Roman" w:eastAsiaTheme="minorHAnsi" w:hAnsi="Times New Roman"/>
          <w:sz w:val="24"/>
          <w:szCs w:val="20"/>
          <w:lang w:eastAsia="en-US"/>
        </w:rPr>
        <w:t xml:space="preserve">Раздел I. Международные договоры Российской Федерации </w:t>
      </w:r>
    </w:p>
    <w:p w:rsidR="002D6F12" w:rsidRPr="002D6F12" w:rsidRDefault="002D6F12" w:rsidP="002D6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2D6F12">
        <w:rPr>
          <w:rFonts w:ascii="Times New Roman" w:eastAsiaTheme="minorHAnsi" w:hAnsi="Times New Roman"/>
          <w:sz w:val="24"/>
          <w:szCs w:val="20"/>
          <w:lang w:eastAsia="en-US"/>
        </w:rPr>
        <w:t xml:space="preserve">и акты органов Евразийского экономического союза </w:t>
      </w:r>
    </w:p>
    <w:p w:rsidR="002D6F12" w:rsidRPr="002D6F12" w:rsidRDefault="002D6F12" w:rsidP="002D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51"/>
        <w:gridCol w:w="4961"/>
        <w:gridCol w:w="1984"/>
      </w:tblGrid>
      <w:tr w:rsidR="002D6F12" w:rsidRPr="002D6F12" w:rsidTr="001230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2D6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2D6F12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и реквизиты акта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2D6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2D6F12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2" w:rsidRPr="002D6F12" w:rsidRDefault="002D6F12" w:rsidP="002D6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2D6F12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230D8" w:rsidRPr="002D6F12" w:rsidTr="00CC347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2D6F12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</w:tbl>
    <w:p w:rsidR="002D6F12" w:rsidRPr="00F212B2" w:rsidRDefault="002D6F12" w:rsidP="00794F4E">
      <w:pPr>
        <w:pStyle w:val="ConsPlusNormal"/>
        <w:jc w:val="both"/>
        <w:rPr>
          <w:rFonts w:ascii="Times New Roman" w:hAnsi="Times New Roman" w:cs="Times New Roman"/>
        </w:rPr>
      </w:pPr>
    </w:p>
    <w:p w:rsidR="00794F4E" w:rsidRPr="005C3726" w:rsidRDefault="00794F4E" w:rsidP="00794F4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372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1230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3726">
        <w:rPr>
          <w:rFonts w:ascii="Times New Roman" w:hAnsi="Times New Roman" w:cs="Times New Roman"/>
          <w:sz w:val="24"/>
          <w:szCs w:val="24"/>
        </w:rPr>
        <w:t xml:space="preserve">I. Федеральные </w:t>
      </w:r>
      <w:r w:rsidR="00A0093B">
        <w:rPr>
          <w:rFonts w:ascii="Times New Roman" w:hAnsi="Times New Roman" w:cs="Times New Roman"/>
          <w:sz w:val="24"/>
          <w:szCs w:val="24"/>
        </w:rPr>
        <w:t>конституционные законы, федеральные з</w:t>
      </w:r>
      <w:r w:rsidRPr="005C3726">
        <w:rPr>
          <w:rFonts w:ascii="Times New Roman" w:hAnsi="Times New Roman" w:cs="Times New Roman"/>
          <w:sz w:val="24"/>
          <w:szCs w:val="24"/>
        </w:rPr>
        <w:t>аконы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961"/>
        <w:gridCol w:w="2041"/>
      </w:tblGrid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4C2468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468" w:rsidRPr="005C3726" w:rsidRDefault="004C2468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8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и</w:t>
            </w:r>
          </w:p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акта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8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</w:t>
            </w:r>
          </w:p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устанавливаются обязательные требования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4C2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8" w:rsidRPr="007B3050" w:rsidRDefault="007B305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"http://www.consultant.ru/document/cons_doc_LAW_51057/"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C2468" w:rsidRPr="007B3050">
              <w:rPr>
                <w:rStyle w:val="a5"/>
                <w:rFonts w:ascii="Times New Roman" w:hAnsi="Times New Roman"/>
                <w:sz w:val="24"/>
                <w:szCs w:val="24"/>
              </w:rPr>
              <w:t>Жилищный кодекс Российской Федерации</w:t>
            </w:r>
          </w:p>
          <w:p w:rsidR="004C2468" w:rsidRPr="007B3050" w:rsidRDefault="004C2468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29 декабря 2004 г.</w:t>
            </w:r>
          </w:p>
          <w:p w:rsidR="00794F4E" w:rsidRPr="005C3726" w:rsidRDefault="004C2468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188-ФЗ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4C2468" w:rsidP="004C2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794F4E" w:rsidRPr="005C3726" w:rsidRDefault="004C2468" w:rsidP="004C2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со ст. 20 Жилищного кодекса Российской Федерации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203AA1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1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1" w:rsidRPr="005C3726" w:rsidRDefault="00AC29A4" w:rsidP="0020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03AA1" w:rsidRPr="007B3050">
                <w:rPr>
                  <w:rStyle w:val="a5"/>
                  <w:rFonts w:ascii="Times New Roman" w:hAnsi="Times New Roman"/>
                  <w:sz w:val="24"/>
                  <w:szCs w:val="24"/>
                </w:rPr>
                <w:t>Кодекс Российской Федерации об административных правонарушениях от 30.12.2001 № 195-ФЗ</w:t>
              </w:r>
            </w:hyperlink>
            <w:r w:rsidR="00203AA1"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203AA1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со ст. 20 Жилищного кодекса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A1" w:rsidRPr="005C3726" w:rsidRDefault="00E74E19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203AA1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F4E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B3050" w:rsidRDefault="007B305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"http://www.consultant.ru/document/Cons_doc_LAW_83079/"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794F4E" w:rsidRPr="007B3050" w:rsidRDefault="00794F4E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от 2</w:t>
            </w:r>
            <w:r w:rsidR="00B05F5F" w:rsidRPr="007B3050">
              <w:rPr>
                <w:rStyle w:val="a5"/>
                <w:rFonts w:ascii="Times New Roman" w:hAnsi="Times New Roman"/>
                <w:sz w:val="24"/>
                <w:szCs w:val="24"/>
              </w:rPr>
              <w:t>6 декабря 2008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94F4E" w:rsidRPr="007B3050" w:rsidRDefault="00B05F5F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2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94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>-ФЗ</w:t>
            </w:r>
          </w:p>
          <w:p w:rsidR="00794F4E" w:rsidRPr="005C3726" w:rsidRDefault="00B05F5F" w:rsidP="00B05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«О защите прав юридических лиц и индивидуальных предпринимателей при осуществлении 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>государственного контроля (надзора) и муниципального контроля»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B05F5F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794F4E" w:rsidRPr="005C3726" w:rsidRDefault="00B05F5F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со ст. 20 Жилищного кодекса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B05F5F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94F4E" w:rsidRPr="005C3726" w:rsidTr="0062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896A90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F4E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B3050" w:rsidRDefault="007B305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"http://www.consultant.ru/document/cons_doc_LAW_93978/"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794F4E" w:rsidRPr="007B3050" w:rsidRDefault="00794F4E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от 2</w:t>
            </w:r>
            <w:r w:rsidR="00B05F5F" w:rsidRPr="007B3050">
              <w:rPr>
                <w:rStyle w:val="a5"/>
                <w:rFonts w:ascii="Times New Roman" w:hAnsi="Times New Roman"/>
                <w:sz w:val="24"/>
                <w:szCs w:val="24"/>
              </w:rPr>
              <w:t>3 ноября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="00B05F5F" w:rsidRPr="007B3050">
              <w:rPr>
                <w:rStyle w:val="a5"/>
                <w:rFonts w:ascii="Times New Roman" w:hAnsi="Times New Roman"/>
                <w:sz w:val="24"/>
                <w:szCs w:val="24"/>
              </w:rPr>
              <w:t>2009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94F4E" w:rsidRPr="007B3050" w:rsidRDefault="00B05F5F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261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-ФЗ </w:t>
            </w:r>
          </w:p>
          <w:p w:rsidR="00794F4E" w:rsidRPr="005C3726" w:rsidRDefault="00B05F5F" w:rsidP="00CD67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«</w:t>
            </w:r>
            <w:r w:rsidR="00794F4E" w:rsidRPr="007B3050">
              <w:rPr>
                <w:rStyle w:val="a5"/>
                <w:rFonts w:ascii="Times New Roman" w:hAnsi="Times New Roman"/>
                <w:sz w:val="24"/>
                <w:szCs w:val="24"/>
              </w:rPr>
              <w:t>О</w:t>
            </w: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б энергосбережении и о повышении </w:t>
            </w:r>
            <w:proofErr w:type="gramStart"/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энергетической эффективност</w:t>
            </w:r>
            <w:proofErr w:type="gramEnd"/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и и о внесении</w:t>
            </w:r>
            <w:r w:rsidR="005B5A7D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изменений в отдельные законодательные акты</w:t>
            </w:r>
            <w:r w:rsidR="00CD673A"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Российской Федерации»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9" w:rsidRPr="005C3726" w:rsidRDefault="00CD673A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соответствии </w:t>
            </w:r>
          </w:p>
          <w:p w:rsidR="00794F4E" w:rsidRPr="005C3726" w:rsidRDefault="00CD673A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со ст. 20 Жилищного кодекса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CD673A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794F4E" w:rsidRDefault="00794F4E" w:rsidP="001230D8">
      <w:pPr>
        <w:spacing w:after="0"/>
      </w:pPr>
    </w:p>
    <w:p w:rsidR="009E23D9" w:rsidRDefault="009E23D9" w:rsidP="001230D8">
      <w:pPr>
        <w:spacing w:after="0"/>
      </w:pPr>
    </w:p>
    <w:p w:rsidR="009E23D9" w:rsidRPr="005C3726" w:rsidRDefault="009E23D9" w:rsidP="001230D8">
      <w:pPr>
        <w:spacing w:after="0"/>
      </w:pPr>
    </w:p>
    <w:p w:rsidR="00794F4E" w:rsidRPr="005C3726" w:rsidRDefault="00794F4E" w:rsidP="00794F4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3726">
        <w:rPr>
          <w:rFonts w:ascii="Times New Roman" w:hAnsi="Times New Roman" w:cs="Times New Roman"/>
          <w:sz w:val="24"/>
          <w:szCs w:val="24"/>
        </w:rPr>
        <w:t>Раздел I</w:t>
      </w:r>
      <w:r w:rsidR="001230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3726">
        <w:rPr>
          <w:rFonts w:ascii="Times New Roman" w:hAnsi="Times New Roman" w:cs="Times New Roman"/>
          <w:sz w:val="24"/>
          <w:szCs w:val="24"/>
        </w:rPr>
        <w:t xml:space="preserve">I. </w:t>
      </w:r>
      <w:r w:rsidR="001230D8">
        <w:rPr>
          <w:rFonts w:ascii="Times New Roman" w:hAnsi="Times New Roman" w:cs="Times New Roman"/>
          <w:sz w:val="24"/>
          <w:szCs w:val="24"/>
        </w:rPr>
        <w:t xml:space="preserve">Указы </w:t>
      </w:r>
      <w:r w:rsidR="00A0093B">
        <w:rPr>
          <w:rFonts w:ascii="Times New Roman" w:hAnsi="Times New Roman" w:cs="Times New Roman"/>
          <w:sz w:val="24"/>
          <w:szCs w:val="24"/>
        </w:rPr>
        <w:t xml:space="preserve">и распоряжения </w:t>
      </w:r>
      <w:r w:rsidR="001230D8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Федерации, </w:t>
      </w:r>
      <w:r w:rsidRPr="005C3726">
        <w:rPr>
          <w:rFonts w:ascii="Times New Roman" w:hAnsi="Times New Roman" w:cs="Times New Roman"/>
          <w:sz w:val="24"/>
          <w:szCs w:val="24"/>
        </w:rPr>
        <w:t>постановления и распоряжения Правительства Российской Федерации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2383"/>
        <w:gridCol w:w="2552"/>
        <w:gridCol w:w="2126"/>
      </w:tblGrid>
      <w:tr w:rsidR="00522EDB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44B77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B77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B3050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7B3050" w:rsidRDefault="007B3050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"http://www.consultant.ru/document/Cons_doc_LAW_114247/"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7E4C" w:rsidRPr="007B3050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7C7E4C" w:rsidRPr="007B3050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7C7E4C" w:rsidRPr="007B3050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6 мая 2011г.</w:t>
            </w:r>
          </w:p>
          <w:p w:rsidR="00B44B77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354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77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C7E4C" w:rsidRPr="005C3726" w:rsidTr="007C7E4C">
        <w:trPr>
          <w:trHeight w:val="2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4C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A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юридических лиц и индивидуальных предпринимателей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1A4C77" w:rsidRDefault="001A4C77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"http://www.consultant.ru/document/cons_doc_LAW_102225/92d969e26a4326c5d02fa79b8f9cf4994ee5633b/"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7E4C" w:rsidRPr="001A4C77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7C7E4C" w:rsidRPr="001A4C77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A4C77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7C7E4C" w:rsidRPr="001A4C77" w:rsidRDefault="007C7E4C" w:rsidP="007C7E4C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1A4C7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30 июня 2010г.</w:t>
            </w:r>
          </w:p>
          <w:p w:rsidR="007C7E4C" w:rsidRPr="005C3726" w:rsidRDefault="007C7E4C" w:rsidP="007C7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489</w:t>
            </w:r>
            <w:r w:rsidR="001A4C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предприниматели, граждане в 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4C" w:rsidRPr="005C3726" w:rsidRDefault="007C7E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объеме</w:t>
            </w:r>
          </w:p>
        </w:tc>
      </w:tr>
      <w:tr w:rsidR="00166430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430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166430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1A4C7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жилыми помещениями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42348D" w:rsidRDefault="0042348D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"http://pravo.gov.ru/proxy/ips/?docbody=&amp;nd=102104334&amp;intelsearch=%EF%EE%F1%F2%E0%ED%EE%E2%EB%E5%ED%E8%E5+%CF%F0%E0%E2%E8%F2%E5%EB%FC%F1%F2%E2%E0+%D0%EE%F1%F1%E8%E9%F1%EA%EE%E9+%D4%E5%E4%E5%F0%E0%F6%E8%E8++%EE%F2+21+%FF%ED%E2%E0%F0%FF+2006%E3.++%B9+25"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66430"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166430" w:rsidRPr="0042348D" w:rsidRDefault="0016643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166430" w:rsidRPr="0042348D" w:rsidRDefault="00166430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21 января 2006г.</w:t>
            </w:r>
          </w:p>
          <w:p w:rsidR="00166430" w:rsidRPr="005C3726" w:rsidRDefault="00166430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25</w:t>
            </w:r>
            <w:r w:rsidR="004234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166430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30" w:rsidRPr="005C3726" w:rsidRDefault="00166430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236DF9" w:rsidRPr="005C3726" w:rsidTr="00522E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7E5D4C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DF9" w:rsidRPr="005C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 минимальном </w:t>
            </w:r>
            <w:r w:rsidRPr="0042348D">
              <w:rPr>
                <w:rFonts w:ascii="Times New Roman" w:hAnsi="Times New Roman" w:cs="Times New Roman"/>
                <w:sz w:val="24"/>
                <w:szCs w:val="24"/>
              </w:rPr>
              <w:t>перечне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работ, необходимых для обеспечения надлежащего содержания общего имущества в мн6оргоквартирном доме, и порядке их оказания и выполнения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42348D" w:rsidRDefault="0042348D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"http://www.consultant.ru/document/cons_doc_LAW_144804/"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6DF9"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236DF9" w:rsidRPr="0042348D" w:rsidRDefault="00236DF9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>Правительства Российской Федерации</w:t>
            </w:r>
          </w:p>
          <w:p w:rsidR="00236DF9" w:rsidRPr="0042348D" w:rsidRDefault="00236DF9" w:rsidP="00624E91">
            <w:pPr>
              <w:pStyle w:val="ConsPlusNormal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от 3 апреля 2013г.</w:t>
            </w:r>
          </w:p>
          <w:p w:rsidR="00236DF9" w:rsidRPr="005C3726" w:rsidRDefault="00236DF9" w:rsidP="001664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48D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№ 290</w:t>
            </w:r>
            <w:r w:rsidR="004234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7E5D4C" w:rsidRDefault="007E5D4C" w:rsidP="001230D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94F4E" w:rsidRPr="005C3726" w:rsidRDefault="001230D8" w:rsidP="001230D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94F4E" w:rsidRPr="005C3726">
        <w:rPr>
          <w:rFonts w:ascii="Times New Roman" w:hAnsi="Times New Roman" w:cs="Times New Roman"/>
          <w:sz w:val="24"/>
          <w:szCs w:val="24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984"/>
        <w:gridCol w:w="2552"/>
        <w:gridCol w:w="2126"/>
      </w:tblGrid>
      <w:tr w:rsidR="0086515D" w:rsidRPr="005C3726" w:rsidTr="008651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6515D" w:rsidRPr="005C3726" w:rsidTr="008651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E1BDB">
              <w:rPr>
                <w:rFonts w:ascii="Times New Roman" w:hAnsi="Times New Roman" w:cs="Times New Roman"/>
                <w:sz w:val="24"/>
                <w:szCs w:val="24"/>
              </w:rPr>
              <w:t>Правил и норм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9C6C2B" w:rsidRDefault="00AC29A4" w:rsidP="003E2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Ссылка на КонсультантПлюс" w:history="1">
              <w:r w:rsidR="009C6C2B" w:rsidRPr="009C6C2B">
                <w:rPr>
                  <w:rFonts w:ascii="Times New Roman" w:hAnsi="Times New Roman" w:cs="Times New Roman"/>
                  <w:iCs/>
                  <w:color w:val="0000FF"/>
                  <w:sz w:val="24"/>
                  <w:szCs w:val="24"/>
                  <w:u w:val="single"/>
                </w:rPr>
                <w:t xml:space="preserve">Постановление Госстроя РФ от 27.09.2003 N 170 </w:t>
              </w:r>
            </w:hyperlink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</w:t>
            </w: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D" w:rsidRPr="005C3726" w:rsidRDefault="0086515D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объеме</w:t>
            </w:r>
          </w:p>
        </w:tc>
      </w:tr>
    </w:tbl>
    <w:p w:rsidR="00794F4E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3D9" w:rsidRDefault="009E23D9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3D9" w:rsidRDefault="009E23D9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Раздел V. Нормативные правовые акты органов </w:t>
      </w: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государственной власти СССР и РСФСР, нормативные правовые </w:t>
      </w: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акты органов исполнительной власти СССР и РСФСР </w:t>
      </w: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51"/>
        <w:gridCol w:w="1842"/>
        <w:gridCol w:w="2552"/>
        <w:gridCol w:w="2693"/>
      </w:tblGrid>
      <w:tr w:rsidR="001230D8" w:rsidRPr="001230D8" w:rsidTr="001230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документа (обозначение)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Сведения об утверждении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ведении мероприятий по контролю</w:t>
            </w:r>
          </w:p>
        </w:tc>
      </w:tr>
      <w:tr w:rsidR="001230D8" w:rsidRPr="001230D8" w:rsidTr="001230D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Подраздел 1. Нормативные правовые акты органов государственной власти СССР и РСФСР </w:t>
            </w:r>
          </w:p>
        </w:tc>
      </w:tr>
      <w:tr w:rsidR="001230D8" w:rsidRPr="001230D8" w:rsidTr="009A537E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  <w:tr w:rsidR="001230D8" w:rsidRPr="001230D8" w:rsidTr="001230D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Подраздел 2. Нормативные правовые акты органов исполнительной власти СССР и РСФСР (до 1 июля 2017 г.) </w:t>
            </w:r>
          </w:p>
        </w:tc>
      </w:tr>
      <w:tr w:rsidR="001230D8" w:rsidRPr="001230D8" w:rsidTr="00746C0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</w:tbl>
    <w:p w:rsidR="001230D8" w:rsidRDefault="001230D8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F4E" w:rsidRPr="005C3726" w:rsidRDefault="001230D8" w:rsidP="00794F4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94F4E" w:rsidRPr="005C3726">
        <w:rPr>
          <w:rFonts w:ascii="Times New Roman" w:hAnsi="Times New Roman" w:cs="Times New Roman"/>
          <w:sz w:val="24"/>
          <w:szCs w:val="24"/>
        </w:rPr>
        <w:t>. Законы</w:t>
      </w:r>
      <w:r>
        <w:rPr>
          <w:rFonts w:ascii="Times New Roman" w:hAnsi="Times New Roman" w:cs="Times New Roman"/>
          <w:sz w:val="24"/>
          <w:szCs w:val="24"/>
        </w:rPr>
        <w:t xml:space="preserve"> и иные нормативные правовые акты Республики Татарстан</w:t>
      </w:r>
    </w:p>
    <w:p w:rsidR="00794F4E" w:rsidRPr="005C3726" w:rsidRDefault="00794F4E" w:rsidP="00794F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5385"/>
        <w:gridCol w:w="2042"/>
      </w:tblGrid>
      <w:tr w:rsidR="00794F4E" w:rsidRPr="005C3726" w:rsidTr="007E5D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DB" w:rsidRPr="005C3726" w:rsidRDefault="00522EDB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5C3726" w:rsidRDefault="00794F4E" w:rsidP="0062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36DF9" w:rsidRPr="005C3726" w:rsidTr="007E5D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522E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AC29A4" w:rsidP="00F5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6DF9" w:rsidRPr="00F51A0B">
                <w:rPr>
                  <w:rStyle w:val="a5"/>
                  <w:rFonts w:ascii="Times New Roman" w:hAnsi="Times New Roman"/>
                  <w:sz w:val="24"/>
                  <w:szCs w:val="24"/>
                </w:rPr>
                <w:t>Закон Республики Татарстан от 10.10.2011 г. № 72-ЗРТ «Об обеспечении защиты жилищных прав граждан»</w:t>
              </w:r>
            </w:hyperlink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F5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органы местного самоуправления, юридические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F9" w:rsidRPr="005C3726" w:rsidRDefault="00236DF9" w:rsidP="00F51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2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794F4E" w:rsidRDefault="00794F4E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093B" w:rsidRDefault="00A0093B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093B" w:rsidRDefault="00A0093B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093B" w:rsidRDefault="00A0093B" w:rsidP="00794F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30D8" w:rsidRDefault="001230D8" w:rsidP="00A00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lastRenderedPageBreak/>
        <w:t xml:space="preserve">Раздел VII. </w:t>
      </w:r>
      <w:r w:rsidR="00A0093B">
        <w:rPr>
          <w:rFonts w:ascii="Times New Roman" w:eastAsiaTheme="minorHAnsi" w:hAnsi="Times New Roman"/>
          <w:sz w:val="24"/>
          <w:szCs w:val="20"/>
          <w:lang w:eastAsia="en-US"/>
        </w:rPr>
        <w:t>Муниципальные правовые акты</w:t>
      </w: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 </w:t>
      </w:r>
    </w:p>
    <w:p w:rsidR="00A0093B" w:rsidRDefault="00A0093B" w:rsidP="00A00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1230D8" w:rsidRPr="001230D8" w:rsidRDefault="001230D8" w:rsidP="00123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2409"/>
        <w:gridCol w:w="2410"/>
        <w:gridCol w:w="2552"/>
      </w:tblGrid>
      <w:tr w:rsidR="001230D8" w:rsidRPr="001230D8" w:rsidTr="00123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документа (обозначение)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Сведения об утверждении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D8" w:rsidRPr="001230D8" w:rsidRDefault="001230D8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ведении мероприятий по контролю</w:t>
            </w:r>
          </w:p>
        </w:tc>
      </w:tr>
      <w:tr w:rsidR="00A0093B" w:rsidRPr="001230D8" w:rsidTr="001230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Default="00A00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FC" w:rsidRDefault="0012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«Об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Челны»</w:t>
            </w:r>
            <w:r w:rsidR="00056FFC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 </w:t>
            </w:r>
          </w:p>
          <w:p w:rsidR="00056FFC" w:rsidRDefault="00056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  <w:p w:rsidR="00056FFC" w:rsidRPr="001230D8" w:rsidRDefault="00056FFC" w:rsidP="008A6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41" w:rsidRPr="0025475F" w:rsidRDefault="007A38B0" w:rsidP="00482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hyperlink r:id="rId10" w:tooltip="Ссылка на КонсультантПлюс" w:history="1">
              <w:r w:rsidRPr="007A38B0">
                <w:rPr>
                  <w:rFonts w:ascii="Times New Roman" w:hAnsi="Times New Roman"/>
                  <w:iCs/>
                  <w:color w:val="0000FF"/>
                  <w:sz w:val="24"/>
                  <w:szCs w:val="24"/>
                  <w:u w:val="single"/>
                </w:rPr>
                <w:t xml:space="preserve">Постановление Исполкома муниципального образования "г. Набережные Челны" от 27.03.2018 N 1631 (ред. от 06.02.2019) </w:t>
              </w:r>
            </w:hyperlink>
            <w:r w:rsidR="0048259B" w:rsidRPr="002547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5475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C5" w:rsidRPr="001230D8" w:rsidRDefault="0062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C3726">
              <w:rPr>
                <w:rFonts w:ascii="Times New Roman" w:hAnsi="Times New Roman"/>
                <w:sz w:val="24"/>
                <w:szCs w:val="24"/>
              </w:rPr>
              <w:t>ридические лица, индивидуальные предприниматели, граждане в соответствии со ст. 20 Жилищного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620EC4" w:rsidP="00123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 полном объеме</w:t>
            </w:r>
          </w:p>
        </w:tc>
      </w:tr>
    </w:tbl>
    <w:p w:rsidR="00757E7B" w:rsidRDefault="00757E7B">
      <w:pPr>
        <w:rPr>
          <w:rFonts w:ascii="Times New Roman" w:hAnsi="Times New Roman"/>
          <w:sz w:val="32"/>
          <w:szCs w:val="24"/>
        </w:rPr>
      </w:pPr>
    </w:p>
    <w:p w:rsidR="00A0093B" w:rsidRPr="001230D8" w:rsidRDefault="00A0093B" w:rsidP="00A00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>Раздел VII</w:t>
      </w:r>
      <w:r>
        <w:rPr>
          <w:rFonts w:ascii="Times New Roman" w:eastAsiaTheme="minorHAnsi" w:hAnsi="Times New Roman"/>
          <w:sz w:val="24"/>
          <w:szCs w:val="20"/>
          <w:lang w:val="en-US" w:eastAsia="en-US"/>
        </w:rPr>
        <w:t>I</w:t>
      </w: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. Иные нормативные документы, обязательность соблюдения которых установлена </w:t>
      </w:r>
    </w:p>
    <w:p w:rsidR="00A0093B" w:rsidRPr="001230D8" w:rsidRDefault="00A0093B" w:rsidP="00A00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0"/>
          <w:lang w:eastAsia="en-US"/>
        </w:rPr>
      </w:pPr>
      <w:r w:rsidRPr="001230D8">
        <w:rPr>
          <w:rFonts w:ascii="Times New Roman" w:eastAsiaTheme="minorHAnsi" w:hAnsi="Times New Roman"/>
          <w:sz w:val="24"/>
          <w:szCs w:val="20"/>
          <w:lang w:eastAsia="en-US"/>
        </w:rPr>
        <w:t xml:space="preserve">законодательством Российской Федерации </w:t>
      </w:r>
    </w:p>
    <w:p w:rsidR="00A0093B" w:rsidRDefault="00A0093B">
      <w:pPr>
        <w:rPr>
          <w:rFonts w:ascii="Times New Roman" w:hAnsi="Times New Roman"/>
          <w:sz w:val="32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2409"/>
        <w:gridCol w:w="2410"/>
        <w:gridCol w:w="2552"/>
      </w:tblGrid>
      <w:tr w:rsidR="00A0093B" w:rsidRPr="001230D8" w:rsidTr="00652E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№ п/п</w:t>
            </w: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Наименование документа (обозначение)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Сведения об утверждении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 w:rsidRPr="001230D8"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Указание на структурные единицы акта, соблюдение которых оценивается при про</w:t>
            </w: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ведении мероприятий по контролю</w:t>
            </w:r>
          </w:p>
        </w:tc>
      </w:tr>
      <w:tr w:rsidR="00A0093B" w:rsidRPr="001230D8" w:rsidTr="00652E7A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B" w:rsidRPr="001230D8" w:rsidRDefault="00A0093B" w:rsidP="00652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0"/>
                <w:lang w:eastAsia="en-US"/>
              </w:rPr>
              <w:t>Отсутствует</w:t>
            </w:r>
          </w:p>
        </w:tc>
      </w:tr>
    </w:tbl>
    <w:p w:rsidR="00A0093B" w:rsidRPr="001230D8" w:rsidRDefault="00A0093B">
      <w:pPr>
        <w:rPr>
          <w:rFonts w:ascii="Times New Roman" w:hAnsi="Times New Roman"/>
          <w:sz w:val="32"/>
          <w:szCs w:val="24"/>
        </w:rPr>
      </w:pPr>
    </w:p>
    <w:sectPr w:rsidR="00A0093B" w:rsidRPr="001230D8" w:rsidSect="00B813C2">
      <w:headerReference w:type="default" r:id="rId11"/>
      <w:footerReference w:type="default" r:id="rId12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A4" w:rsidRDefault="00AC29A4">
      <w:pPr>
        <w:spacing w:after="0" w:line="240" w:lineRule="auto"/>
      </w:pPr>
      <w:r>
        <w:separator/>
      </w:r>
    </w:p>
  </w:endnote>
  <w:endnote w:type="continuationSeparator" w:id="0">
    <w:p w:rsidR="00AC29A4" w:rsidRDefault="00AC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92" w:rsidRDefault="00AC29A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A7692" w:rsidRDefault="00AC29A4" w:rsidP="002C629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A4" w:rsidRDefault="00AC29A4">
      <w:pPr>
        <w:spacing w:after="0" w:line="240" w:lineRule="auto"/>
      </w:pPr>
      <w:r>
        <w:separator/>
      </w:r>
    </w:p>
  </w:footnote>
  <w:footnote w:type="continuationSeparator" w:id="0">
    <w:p w:rsidR="00AC29A4" w:rsidRDefault="00AC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92" w:rsidRPr="002C629D" w:rsidRDefault="00AC29A4" w:rsidP="002C6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4E"/>
    <w:rsid w:val="00036F06"/>
    <w:rsid w:val="00056FFC"/>
    <w:rsid w:val="00091628"/>
    <w:rsid w:val="000A3158"/>
    <w:rsid w:val="00121B31"/>
    <w:rsid w:val="001230D8"/>
    <w:rsid w:val="0013352B"/>
    <w:rsid w:val="00166430"/>
    <w:rsid w:val="001A4C77"/>
    <w:rsid w:val="00203AA1"/>
    <w:rsid w:val="00231CB6"/>
    <w:rsid w:val="00236DF9"/>
    <w:rsid w:val="0025475F"/>
    <w:rsid w:val="00281032"/>
    <w:rsid w:val="002C2A28"/>
    <w:rsid w:val="002D6F12"/>
    <w:rsid w:val="00332D08"/>
    <w:rsid w:val="003472EC"/>
    <w:rsid w:val="00353307"/>
    <w:rsid w:val="00357B97"/>
    <w:rsid w:val="003C075E"/>
    <w:rsid w:val="003C2AD9"/>
    <w:rsid w:val="003E2700"/>
    <w:rsid w:val="0042348D"/>
    <w:rsid w:val="00467B09"/>
    <w:rsid w:val="004754C4"/>
    <w:rsid w:val="004814C7"/>
    <w:rsid w:val="0048259B"/>
    <w:rsid w:val="004A74CA"/>
    <w:rsid w:val="004B7327"/>
    <w:rsid w:val="004C2468"/>
    <w:rsid w:val="004C3747"/>
    <w:rsid w:val="004C3E19"/>
    <w:rsid w:val="004E1BDB"/>
    <w:rsid w:val="00522EDB"/>
    <w:rsid w:val="005B5A7D"/>
    <w:rsid w:val="005C3726"/>
    <w:rsid w:val="005D1214"/>
    <w:rsid w:val="00615C94"/>
    <w:rsid w:val="00620EC4"/>
    <w:rsid w:val="00626665"/>
    <w:rsid w:val="006513EA"/>
    <w:rsid w:val="006738E1"/>
    <w:rsid w:val="006C3AA3"/>
    <w:rsid w:val="006D5880"/>
    <w:rsid w:val="006D67FB"/>
    <w:rsid w:val="00715CA6"/>
    <w:rsid w:val="00752141"/>
    <w:rsid w:val="00757E7B"/>
    <w:rsid w:val="0076156B"/>
    <w:rsid w:val="0079290E"/>
    <w:rsid w:val="00794F4E"/>
    <w:rsid w:val="007A1072"/>
    <w:rsid w:val="007A38B0"/>
    <w:rsid w:val="007B3050"/>
    <w:rsid w:val="007C5225"/>
    <w:rsid w:val="007C7E4C"/>
    <w:rsid w:val="007D580A"/>
    <w:rsid w:val="007E5D4C"/>
    <w:rsid w:val="007E732C"/>
    <w:rsid w:val="008150A6"/>
    <w:rsid w:val="00822730"/>
    <w:rsid w:val="00837D1B"/>
    <w:rsid w:val="0084744D"/>
    <w:rsid w:val="0086515D"/>
    <w:rsid w:val="008761D0"/>
    <w:rsid w:val="00896A90"/>
    <w:rsid w:val="008A6CB8"/>
    <w:rsid w:val="008A6DC5"/>
    <w:rsid w:val="008D1A4E"/>
    <w:rsid w:val="008E7F86"/>
    <w:rsid w:val="008F7C09"/>
    <w:rsid w:val="00906F11"/>
    <w:rsid w:val="009137AD"/>
    <w:rsid w:val="00921269"/>
    <w:rsid w:val="00934CB5"/>
    <w:rsid w:val="00984AB5"/>
    <w:rsid w:val="009A5E92"/>
    <w:rsid w:val="009C6C2B"/>
    <w:rsid w:val="009E23D9"/>
    <w:rsid w:val="009E5049"/>
    <w:rsid w:val="00A0093B"/>
    <w:rsid w:val="00A17013"/>
    <w:rsid w:val="00A24231"/>
    <w:rsid w:val="00A54C66"/>
    <w:rsid w:val="00A615C9"/>
    <w:rsid w:val="00A91637"/>
    <w:rsid w:val="00AC29A4"/>
    <w:rsid w:val="00B05F5F"/>
    <w:rsid w:val="00B44B77"/>
    <w:rsid w:val="00B64A1B"/>
    <w:rsid w:val="00B74DDE"/>
    <w:rsid w:val="00BD4B47"/>
    <w:rsid w:val="00BE7B8D"/>
    <w:rsid w:val="00BF63E4"/>
    <w:rsid w:val="00C12F0A"/>
    <w:rsid w:val="00C32BC1"/>
    <w:rsid w:val="00C42657"/>
    <w:rsid w:val="00C678D6"/>
    <w:rsid w:val="00C70671"/>
    <w:rsid w:val="00CB1BAD"/>
    <w:rsid w:val="00CB2D36"/>
    <w:rsid w:val="00CB39F8"/>
    <w:rsid w:val="00CD673A"/>
    <w:rsid w:val="00D4539E"/>
    <w:rsid w:val="00DB77B9"/>
    <w:rsid w:val="00DC5F5D"/>
    <w:rsid w:val="00E00BD6"/>
    <w:rsid w:val="00E6113D"/>
    <w:rsid w:val="00E74E19"/>
    <w:rsid w:val="00E9011D"/>
    <w:rsid w:val="00EF4493"/>
    <w:rsid w:val="00F212B2"/>
    <w:rsid w:val="00F412FD"/>
    <w:rsid w:val="00F51A0B"/>
    <w:rsid w:val="00F80265"/>
    <w:rsid w:val="00FC731A"/>
    <w:rsid w:val="00FD7169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18A47-80B0-4CB1-9883-CE8D961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F4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4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94F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4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4F4E"/>
    <w:rPr>
      <w:rFonts w:eastAsiaTheme="minorEastAsia" w:cs="Times New Roman"/>
      <w:lang w:eastAsia="ru-RU"/>
    </w:rPr>
  </w:style>
  <w:style w:type="character" w:styleId="a5">
    <w:name w:val="Hyperlink"/>
    <w:basedOn w:val="a0"/>
    <w:uiPriority w:val="99"/>
    <w:unhideWhenUsed/>
    <w:rsid w:val="00794F4E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0A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D45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CDB62B11F87507A56BC825FD318FD5D07DEC9CDD57A644ADD0A380AEFE1390D4D35DAC744519200C001114508C5FFC0C1930C6147E4E1A4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D932BDFCEC350DAC0DA09544BBE21DEF05FC97447E505DAD7D7A80743E7C8233F998FDF1C6F8B223FBE70FE9C6588AA51AB055DE50A6ABCB6B9E3F4NBx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ji.tatarstan.ru/rus/file/pub/pub_11873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299D-D532-4CB5-B4C6-B687E23A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ЖКХ</cp:lastModifiedBy>
  <cp:revision>37</cp:revision>
  <cp:lastPrinted>2017-09-06T08:19:00Z</cp:lastPrinted>
  <dcterms:created xsi:type="dcterms:W3CDTF">2018-08-28T06:53:00Z</dcterms:created>
  <dcterms:modified xsi:type="dcterms:W3CDTF">2019-05-29T09:51:00Z</dcterms:modified>
</cp:coreProperties>
</file>