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9A" w:rsidRPr="00A92CBB" w:rsidRDefault="00FB29FE" w:rsidP="00D9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>Приложение 2</w:t>
      </w:r>
      <w:r w:rsidRPr="00A92CBB">
        <w:rPr>
          <w:rFonts w:ascii="Times New Roman" w:hAnsi="Times New Roman" w:cs="Times New Roman"/>
          <w:sz w:val="22"/>
          <w:szCs w:val="22"/>
        </w:rPr>
        <w:br/>
        <w:t xml:space="preserve">к приказу от </w:t>
      </w:r>
      <w:r w:rsidR="008C6C82" w:rsidRPr="00A92CBB">
        <w:rPr>
          <w:rFonts w:ascii="Times New Roman" w:hAnsi="Times New Roman" w:cs="Times New Roman"/>
          <w:sz w:val="22"/>
          <w:szCs w:val="22"/>
        </w:rPr>
        <w:t>2</w:t>
      </w:r>
      <w:r w:rsidR="009A58E3">
        <w:rPr>
          <w:rFonts w:ascii="Times New Roman" w:hAnsi="Times New Roman" w:cs="Times New Roman"/>
          <w:sz w:val="22"/>
          <w:szCs w:val="22"/>
        </w:rPr>
        <w:t>7</w:t>
      </w:r>
      <w:r w:rsidRPr="00A92CBB">
        <w:rPr>
          <w:rFonts w:ascii="Times New Roman" w:hAnsi="Times New Roman" w:cs="Times New Roman"/>
          <w:sz w:val="22"/>
          <w:szCs w:val="22"/>
        </w:rPr>
        <w:t>.12.201</w:t>
      </w:r>
      <w:r w:rsidR="009A58E3">
        <w:rPr>
          <w:rFonts w:ascii="Times New Roman" w:hAnsi="Times New Roman" w:cs="Times New Roman"/>
          <w:sz w:val="22"/>
          <w:szCs w:val="22"/>
        </w:rPr>
        <w:t>9 №26</w:t>
      </w:r>
    </w:p>
    <w:p w:rsidR="00D90F9A" w:rsidRPr="00A92CBB" w:rsidRDefault="00FB29FE" w:rsidP="00D9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> </w:t>
      </w:r>
    </w:p>
    <w:p w:rsidR="00D90F9A" w:rsidRPr="00A92CBB" w:rsidRDefault="00FB29FE" w:rsidP="00D9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>Состав инвентаризационной комиссии</w:t>
      </w:r>
    </w:p>
    <w:p w:rsidR="00D90F9A" w:rsidRPr="00A92CBB" w:rsidRDefault="00FB29FE" w:rsidP="00D9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> </w:t>
      </w:r>
    </w:p>
    <w:p w:rsidR="00D90F9A" w:rsidRPr="00A92CBB" w:rsidRDefault="00FB29FE" w:rsidP="00D9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 xml:space="preserve">1. Создать постоянно действующую инвентаризационную комиссию в следующем составе: </w:t>
      </w:r>
    </w:p>
    <w:p w:rsidR="00D90F9A" w:rsidRPr="00A92CBB" w:rsidRDefault="00FB29FE" w:rsidP="00D9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0"/>
        <w:gridCol w:w="4877"/>
        <w:gridCol w:w="2532"/>
      </w:tblGrid>
      <w:tr w:rsidR="00252E1C" w:rsidRPr="00A92CBB" w:rsidTr="00252E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Председатель комиссии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Зам. начальника</w:t>
            </w:r>
            <w:r w:rsidR="00FB29FE" w:rsidRPr="00A92C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9A58E3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Д.Р. Гафурова</w:t>
            </w:r>
          </w:p>
        </w:tc>
      </w:tr>
      <w:tr w:rsidR="00252E1C" w:rsidRPr="00A92CBB" w:rsidTr="00252E1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Члены комиссии</w:t>
            </w:r>
          </w:p>
          <w:p w:rsidR="00252E1C" w:rsidRPr="00A92CBB" w:rsidRDefault="00252E1C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  <w:p w:rsidR="00252E1C" w:rsidRPr="00A92CBB" w:rsidRDefault="00252E1C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9A58E3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И.Б.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Хазиахметова</w:t>
            </w:r>
            <w:proofErr w:type="spellEnd"/>
          </w:p>
        </w:tc>
      </w:tr>
      <w:tr w:rsidR="00252E1C" w:rsidRPr="00A92CBB" w:rsidTr="00252E1C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Э.В.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Фазлыева</w:t>
            </w:r>
            <w:proofErr w:type="spellEnd"/>
          </w:p>
        </w:tc>
      </w:tr>
      <w:tr w:rsidR="00252E1C" w:rsidRPr="00A92CBB" w:rsidTr="00252E1C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9A58E3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Шамилевна</w:t>
            </w:r>
            <w:proofErr w:type="spellEnd"/>
          </w:p>
        </w:tc>
      </w:tr>
      <w:tr w:rsidR="00252E1C" w:rsidRPr="00A92CBB" w:rsidTr="00252E1C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252E1C" w:rsidRDefault="00252E1C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  <w:r w:rsidR="009A58E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О.Г. Мансурова</w:t>
            </w:r>
          </w:p>
        </w:tc>
      </w:tr>
    </w:tbl>
    <w:p w:rsidR="00D90F9A" w:rsidRPr="00A92CBB" w:rsidRDefault="00FB29FE" w:rsidP="00D9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0F9A" w:rsidRPr="00A92CBB" w:rsidRDefault="00FB29FE" w:rsidP="00D9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>2. Возложить на постоянно действующую инвентаризационную комиссию следующие обязанности:</w:t>
      </w:r>
    </w:p>
    <w:p w:rsidR="00D90F9A" w:rsidRPr="00A92CBB" w:rsidRDefault="00FB29FE" w:rsidP="00D95B72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 xml:space="preserve">проводить инвентаризацию (в т. ч. обязательную) в соответствии с </w:t>
      </w:r>
      <w:r w:rsidR="004506B4" w:rsidRPr="00A92CBB">
        <w:rPr>
          <w:rFonts w:ascii="Times New Roman" w:hAnsi="Times New Roman" w:cs="Times New Roman"/>
          <w:sz w:val="22"/>
          <w:szCs w:val="22"/>
        </w:rPr>
        <w:t xml:space="preserve">порядком и </w:t>
      </w:r>
      <w:r w:rsidRPr="00A92CBB">
        <w:rPr>
          <w:rFonts w:ascii="Times New Roman" w:hAnsi="Times New Roman" w:cs="Times New Roman"/>
          <w:sz w:val="22"/>
          <w:szCs w:val="22"/>
        </w:rPr>
        <w:t>графиком проведения инвентаризаций;</w:t>
      </w:r>
    </w:p>
    <w:p w:rsidR="00D90F9A" w:rsidRPr="00A92CBB" w:rsidRDefault="00FB29FE" w:rsidP="00D95B72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>обеспечивать полноту и точность внесения в инвентаризационные описи данных о фактических остатках основных средств, материальных запасов, товаров, денежных средств, другого имущества и обязательств;</w:t>
      </w:r>
    </w:p>
    <w:p w:rsidR="00D90F9A" w:rsidRPr="00A92CBB" w:rsidRDefault="00FB29FE" w:rsidP="00D95B72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>правильно и своевременно офо</w:t>
      </w:r>
      <w:r w:rsidR="00252E1C">
        <w:rPr>
          <w:rFonts w:ascii="Times New Roman" w:hAnsi="Times New Roman" w:cs="Times New Roman"/>
          <w:sz w:val="22"/>
          <w:szCs w:val="22"/>
        </w:rPr>
        <w:t>рмлять материалы инвентаризации.</w:t>
      </w:r>
    </w:p>
    <w:p w:rsidR="00D90F9A" w:rsidRPr="00A92CBB" w:rsidRDefault="00D90F9A" w:rsidP="00A92CBB">
      <w:pPr>
        <w:rPr>
          <w:rFonts w:ascii="Times New Roman" w:hAnsi="Times New Roman" w:cs="Times New Roman"/>
          <w:sz w:val="22"/>
          <w:szCs w:val="22"/>
        </w:rPr>
      </w:pPr>
    </w:p>
    <w:p w:rsidR="00D90F9A" w:rsidRPr="00A92CBB" w:rsidRDefault="00FB29FE" w:rsidP="00D9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95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385"/>
        <w:gridCol w:w="799"/>
        <w:gridCol w:w="175"/>
        <w:gridCol w:w="2273"/>
      </w:tblGrid>
      <w:tr w:rsidR="00D90F9A" w:rsidRPr="00A92CBB" w:rsidTr="009A58E3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 xml:space="preserve">С приложением </w:t>
            </w:r>
            <w:proofErr w:type="gramStart"/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ознакомлены</w:t>
            </w:r>
            <w:proofErr w:type="gramEnd"/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7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D95B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9A58E3" w:rsidRPr="00A92CBB" w:rsidTr="009A58E3">
        <w:trPr>
          <w:trHeight w:val="455"/>
        </w:trPr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7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D95B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9A58E3" w:rsidRPr="00A92CBB" w:rsidTr="009A58E3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</w:t>
            </w:r>
            <w:r w:rsidR="00FB29FE" w:rsidRPr="00A92C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7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7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9A58E3" w:rsidP="009A58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Д.Р. Гафурова</w:t>
            </w:r>
          </w:p>
        </w:tc>
      </w:tr>
      <w:tr w:rsidR="009A58E3" w:rsidRPr="00A92CBB" w:rsidTr="009A58E3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AD54DA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A58E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.12.201</w:t>
            </w:r>
            <w:r w:rsidR="009A58E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7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7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9A58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9A58E3" w:rsidRPr="00A92CBB" w:rsidTr="009A58E3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7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7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9A58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9A58E3" w:rsidRPr="00A92CBB" w:rsidTr="009A58E3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7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7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9A58E3" w:rsidP="009A58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И.Б.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Хазиахметова</w:t>
            </w:r>
            <w:proofErr w:type="spellEnd"/>
          </w:p>
        </w:tc>
      </w:tr>
      <w:tr w:rsidR="009A58E3" w:rsidRPr="00A92CBB" w:rsidTr="009A58E3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AD54DA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A58E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.12.201</w:t>
            </w:r>
            <w:r w:rsidR="009A58E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7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7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9A58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9A58E3" w:rsidRPr="00A92CBB" w:rsidTr="009A58E3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7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7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9A58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9A58E3" w:rsidRPr="00A92CBB" w:rsidTr="009A58E3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7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7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252E1C" w:rsidP="009A58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Э.В.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Фазлыева</w:t>
            </w:r>
            <w:proofErr w:type="spellEnd"/>
          </w:p>
        </w:tc>
      </w:tr>
      <w:tr w:rsidR="009A58E3" w:rsidRPr="00A92CBB" w:rsidTr="009A58E3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AD54DA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A58E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.12.201</w:t>
            </w:r>
            <w:r w:rsidR="009A58E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7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7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9A58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9A58E3" w:rsidRPr="00A92CBB" w:rsidTr="009A58E3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7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7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9A58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9A58E3" w:rsidRPr="00A92CBB" w:rsidTr="009A58E3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7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7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9A58E3" w:rsidP="009A58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Р.Ш.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Гарифуллина</w:t>
            </w:r>
            <w:proofErr w:type="spellEnd"/>
          </w:p>
        </w:tc>
      </w:tr>
      <w:tr w:rsidR="009A58E3" w:rsidRPr="00A92CBB" w:rsidTr="009A58E3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Default="00AD54DA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A58E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.12.201</w:t>
            </w:r>
            <w:r w:rsidR="009A58E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7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9A58E3">
            <w:r w:rsidRPr="00A92CBB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7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9A58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9A58E3" w:rsidRPr="00A92CBB" w:rsidTr="009A58E3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6369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9A58E3">
            <w:r w:rsidRPr="00A92CBB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9A58E3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6369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7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252E1C" w:rsidRPr="00A92CBB" w:rsidRDefault="009A58E3" w:rsidP="009A58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О.Г. Мансурова</w:t>
            </w:r>
          </w:p>
        </w:tc>
      </w:tr>
      <w:tr w:rsidR="00252E1C" w:rsidRPr="00A92CBB" w:rsidTr="009A58E3">
        <w:trPr>
          <w:trHeight w:val="90"/>
        </w:trPr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2E1C" w:rsidRPr="00A92CBB" w:rsidRDefault="00252E1C" w:rsidP="006369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A58E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.12.201</w:t>
            </w:r>
            <w:r w:rsidR="009A58E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2E1C" w:rsidRPr="00A92CBB" w:rsidRDefault="00252E1C" w:rsidP="006369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2E1C" w:rsidRPr="00A92CBB" w:rsidRDefault="00252E1C" w:rsidP="006369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2E1C" w:rsidRPr="00A92CBB" w:rsidRDefault="00252E1C" w:rsidP="006369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7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252E1C" w:rsidRPr="00A92CBB" w:rsidRDefault="00252E1C" w:rsidP="006369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</w:tbl>
    <w:p w:rsidR="00FB29FE" w:rsidRPr="00A92CBB" w:rsidRDefault="00FB29FE" w:rsidP="00A92CBB">
      <w:pPr>
        <w:rPr>
          <w:rFonts w:ascii="Times New Roman" w:hAnsi="Times New Roman" w:cs="Times New Roman"/>
          <w:sz w:val="22"/>
          <w:szCs w:val="22"/>
        </w:rPr>
      </w:pPr>
    </w:p>
    <w:sectPr w:rsidR="00FB29FE" w:rsidRPr="00A92CBB" w:rsidSect="00252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AC4" w:rsidRDefault="00646AC4" w:rsidP="00E72AE3">
      <w:r>
        <w:separator/>
      </w:r>
    </w:p>
  </w:endnote>
  <w:endnote w:type="continuationSeparator" w:id="0">
    <w:p w:rsidR="00646AC4" w:rsidRDefault="00646AC4" w:rsidP="00E72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E3" w:rsidRDefault="00E72AE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E3" w:rsidRDefault="00E72AE3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E3" w:rsidRDefault="00E72AE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AC4" w:rsidRDefault="00646AC4" w:rsidP="00E72AE3">
      <w:r>
        <w:separator/>
      </w:r>
    </w:p>
  </w:footnote>
  <w:footnote w:type="continuationSeparator" w:id="0">
    <w:p w:rsidR="00646AC4" w:rsidRDefault="00646AC4" w:rsidP="00E72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E3" w:rsidRDefault="00E72AE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E3" w:rsidRDefault="00E72AE3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E3" w:rsidRDefault="00E72AE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E1AEE"/>
    <w:multiLevelType w:val="multilevel"/>
    <w:tmpl w:val="B7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E3A"/>
    <w:rsid w:val="0003026F"/>
    <w:rsid w:val="00230E3A"/>
    <w:rsid w:val="00252E1C"/>
    <w:rsid w:val="00436B2C"/>
    <w:rsid w:val="004506B4"/>
    <w:rsid w:val="00470365"/>
    <w:rsid w:val="00646AC4"/>
    <w:rsid w:val="00653F88"/>
    <w:rsid w:val="00665B06"/>
    <w:rsid w:val="006E1317"/>
    <w:rsid w:val="00753EDD"/>
    <w:rsid w:val="007E2480"/>
    <w:rsid w:val="00852090"/>
    <w:rsid w:val="00855C36"/>
    <w:rsid w:val="00886CAE"/>
    <w:rsid w:val="008C6C82"/>
    <w:rsid w:val="009A58E3"/>
    <w:rsid w:val="009F00DE"/>
    <w:rsid w:val="00A14D42"/>
    <w:rsid w:val="00A33B0E"/>
    <w:rsid w:val="00A36B73"/>
    <w:rsid w:val="00A52D3A"/>
    <w:rsid w:val="00A92CBB"/>
    <w:rsid w:val="00AD54DA"/>
    <w:rsid w:val="00B845E3"/>
    <w:rsid w:val="00BA1E8B"/>
    <w:rsid w:val="00BF506B"/>
    <w:rsid w:val="00BF52E2"/>
    <w:rsid w:val="00C43FFC"/>
    <w:rsid w:val="00C54479"/>
    <w:rsid w:val="00C9677E"/>
    <w:rsid w:val="00CC378C"/>
    <w:rsid w:val="00D80D93"/>
    <w:rsid w:val="00D90F9A"/>
    <w:rsid w:val="00D95B72"/>
    <w:rsid w:val="00D961AF"/>
    <w:rsid w:val="00DD7E51"/>
    <w:rsid w:val="00E72AE3"/>
    <w:rsid w:val="00F43CA2"/>
    <w:rsid w:val="00F813D8"/>
    <w:rsid w:val="00F87A15"/>
    <w:rsid w:val="00FB2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F9A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90F9A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D90F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0F9A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0F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3F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0F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0F9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90F9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C43FFC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3FFC"/>
    <w:pPr>
      <w:ind w:left="720"/>
      <w:contextualSpacing/>
    </w:pPr>
  </w:style>
  <w:style w:type="paragraph" w:customStyle="1" w:styleId="header-listtarget">
    <w:name w:val="header-listtarget"/>
    <w:basedOn w:val="a"/>
    <w:rsid w:val="00D90F9A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D90F9A"/>
    <w:rPr>
      <w:color w:val="FF9900"/>
    </w:rPr>
  </w:style>
  <w:style w:type="character" w:customStyle="1" w:styleId="small">
    <w:name w:val="small"/>
    <w:basedOn w:val="a0"/>
    <w:rsid w:val="00D90F9A"/>
    <w:rPr>
      <w:sz w:val="15"/>
      <w:szCs w:val="15"/>
    </w:rPr>
  </w:style>
  <w:style w:type="character" w:customStyle="1" w:styleId="fill">
    <w:name w:val="fill"/>
    <w:basedOn w:val="a0"/>
    <w:rsid w:val="00D90F9A"/>
    <w:rPr>
      <w:b/>
      <w:bCs/>
      <w:i/>
      <w:iCs/>
      <w:color w:val="FF0000"/>
    </w:rPr>
  </w:style>
  <w:style w:type="character" w:customStyle="1" w:styleId="enp">
    <w:name w:val="enp"/>
    <w:basedOn w:val="a0"/>
    <w:rsid w:val="00D90F9A"/>
    <w:rPr>
      <w:color w:val="3C7828"/>
    </w:rPr>
  </w:style>
  <w:style w:type="character" w:customStyle="1" w:styleId="kdkss">
    <w:name w:val="kdkss"/>
    <w:basedOn w:val="a0"/>
    <w:rsid w:val="00D90F9A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CC378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C378C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CC378C"/>
    <w:rPr>
      <w:sz w:val="16"/>
      <w:szCs w:val="16"/>
    </w:rPr>
  </w:style>
  <w:style w:type="paragraph" w:styleId="aa">
    <w:name w:val="Normal (Web)"/>
    <w:basedOn w:val="a"/>
    <w:uiPriority w:val="99"/>
    <w:unhideWhenUsed/>
    <w:rsid w:val="00470365"/>
    <w:pPr>
      <w:spacing w:before="100" w:beforeAutospacing="1" w:after="100" w:afterAutospacing="1"/>
    </w:pPr>
    <w:rPr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E72A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72AE3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E72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72AE3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1176</Characters>
  <Application>Microsoft Office Word</Application>
  <DocSecurity>0</DocSecurity>
  <PresentationFormat>km8p_p</PresentationFormat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Состав инвентаризационной комиссии</vt:lpstr>
    </vt:vector>
  </TitlesOfParts>
  <Manager/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Состав инвентаризационной комиссии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dcterms:created xsi:type="dcterms:W3CDTF">2020-03-25T19:07:00Z</dcterms:created>
  <dcterms:modified xsi:type="dcterms:W3CDTF">2020-03-25T19:07:00Z</dcterms:modified>
  <cp:category/>
  <cp:contentStatus/>
</cp:coreProperties>
</file>