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1A6A5D73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1973C2">
              <w:rPr>
                <w:color w:val="000000"/>
                <w:sz w:val="22"/>
              </w:rPr>
              <w:t>а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1973C2">
              <w:rPr>
                <w:color w:val="000000"/>
                <w:sz w:val="22"/>
              </w:rPr>
              <w:t>ого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1973C2">
              <w:rPr>
                <w:color w:val="000000"/>
                <w:sz w:val="22"/>
              </w:rPr>
              <w:t>а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003BF1C9" w:rsidR="00424950" w:rsidRPr="003E061D" w:rsidRDefault="00424950" w:rsidP="00056C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056C9F">
              <w:rPr>
                <w:sz w:val="22"/>
              </w:rPr>
              <w:t>24</w:t>
            </w:r>
            <w:r w:rsidR="00ED4CE7">
              <w:rPr>
                <w:sz w:val="22"/>
              </w:rPr>
              <w:t xml:space="preserve"> марта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ED4CE7">
              <w:rPr>
                <w:sz w:val="22"/>
              </w:rPr>
              <w:t>6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ED4CE7">
              <w:rPr>
                <w:sz w:val="22"/>
              </w:rPr>
              <w:t>2859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03468F96" w:rsidR="00424950" w:rsidRPr="00C46620" w:rsidRDefault="003C6471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52DC4490" w14:textId="3AC8A4E3" w:rsidR="00722046" w:rsidRPr="00722046" w:rsidRDefault="00204BAC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находящий</w:t>
            </w:r>
            <w:r w:rsidR="00722046" w:rsidRPr="00722046">
              <w:rPr>
                <w:sz w:val="28"/>
                <w:szCs w:val="28"/>
              </w:rPr>
              <w:t>ся в государственной или муниципа</w:t>
            </w:r>
            <w:r>
              <w:rPr>
                <w:sz w:val="28"/>
                <w:szCs w:val="28"/>
              </w:rPr>
              <w:t>льной собственности, выставляемый</w:t>
            </w:r>
            <w:r w:rsidR="00722046" w:rsidRPr="00722046">
              <w:rPr>
                <w:sz w:val="28"/>
                <w:szCs w:val="28"/>
              </w:rPr>
              <w:t xml:space="preserve"> на электронный аукцион</w:t>
            </w:r>
          </w:p>
          <w:p w14:paraId="673F27C5" w14:textId="77777777" w:rsidR="00722046" w:rsidRPr="00722046" w:rsidRDefault="00722046" w:rsidP="0072204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505" w:type="dxa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2306"/>
              <w:gridCol w:w="992"/>
              <w:gridCol w:w="709"/>
              <w:gridCol w:w="1702"/>
              <w:gridCol w:w="992"/>
              <w:gridCol w:w="851"/>
              <w:gridCol w:w="1559"/>
              <w:gridCol w:w="1276"/>
              <w:gridCol w:w="1417"/>
              <w:gridCol w:w="1172"/>
            </w:tblGrid>
            <w:tr w:rsidR="00436544" w:rsidRPr="00436544" w14:paraId="52D3DBDB" w14:textId="77777777" w:rsidTr="00436544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0AD5018F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№</w:t>
                  </w:r>
                </w:p>
                <w:p w14:paraId="28A9791B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2306" w:type="dxa"/>
                  <w:shd w:val="clear" w:color="auto" w:fill="auto"/>
                </w:tcPr>
                <w:p w14:paraId="0897D675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40AEB3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1EE9D54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 xml:space="preserve">Площадь </w:t>
                  </w:r>
                  <w:proofErr w:type="gramStart"/>
                  <w:r w:rsidRPr="00436544">
                    <w:rPr>
                      <w:b/>
                      <w:sz w:val="18"/>
                      <w:szCs w:val="18"/>
                    </w:rPr>
                    <w:t>земель-</w:t>
                  </w: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proofErr w:type="gramEnd"/>
                </w:p>
                <w:p w14:paraId="6A16A57C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 xml:space="preserve">участка, </w:t>
                  </w: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кв.м</w:t>
                  </w:r>
                  <w:proofErr w:type="spellEnd"/>
                </w:p>
              </w:tc>
              <w:tc>
                <w:tcPr>
                  <w:tcW w:w="1702" w:type="dxa"/>
                  <w:shd w:val="clear" w:color="auto" w:fill="auto"/>
                </w:tcPr>
                <w:p w14:paraId="01D77D90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2F8A5EC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Кадаст-ровый</w:t>
                  </w:r>
                  <w:proofErr w:type="spellEnd"/>
                  <w:r w:rsidRPr="00436544">
                    <w:rPr>
                      <w:b/>
                      <w:sz w:val="18"/>
                      <w:szCs w:val="18"/>
                    </w:rPr>
                    <w:t xml:space="preserve">  номер земель-</w:t>
                  </w: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r w:rsidRPr="00436544">
                    <w:rPr>
                      <w:b/>
                      <w:sz w:val="18"/>
                      <w:szCs w:val="18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80239CF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Вид право-</w:t>
                  </w: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облада</w:t>
                  </w:r>
                  <w:proofErr w:type="spellEnd"/>
                  <w:r w:rsidRPr="00436544">
                    <w:rPr>
                      <w:b/>
                      <w:sz w:val="18"/>
                      <w:szCs w:val="18"/>
                    </w:rPr>
                    <w:t>-</w:t>
                  </w:r>
                  <w:proofErr w:type="spellStart"/>
                  <w:r w:rsidRPr="00436544">
                    <w:rPr>
                      <w:b/>
                      <w:sz w:val="18"/>
                      <w:szCs w:val="18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68709A54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2DD8A71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Шаг аукциона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814E98A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6544">
                    <w:rPr>
                      <w:b/>
                      <w:sz w:val="18"/>
                      <w:szCs w:val="18"/>
                    </w:rPr>
                    <w:t>Размер задатка (руб.)</w:t>
                  </w:r>
                </w:p>
              </w:tc>
              <w:tc>
                <w:tcPr>
                  <w:tcW w:w="1172" w:type="dxa"/>
                </w:tcPr>
                <w:p w14:paraId="655040D3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36544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436544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436544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6544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436544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436544" w:rsidRPr="00436544" w14:paraId="7DB4C454" w14:textId="77777777" w:rsidTr="00436544">
              <w:trPr>
                <w:cantSplit/>
                <w:trHeight w:val="2255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A64E6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2306" w:type="dxa"/>
                  <w:shd w:val="clear" w:color="auto" w:fill="auto"/>
                  <w:vAlign w:val="center"/>
                </w:tcPr>
                <w:p w14:paraId="1B1AAA33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Республика Татарстан,  </w:t>
                  </w:r>
                </w:p>
                <w:p w14:paraId="690025C4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городской округ </w:t>
                  </w:r>
                </w:p>
                <w:p w14:paraId="45B5B5BB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«г Набережные Челны», </w:t>
                  </w:r>
                </w:p>
                <w:p w14:paraId="6709A57E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г Набережные Челны, </w:t>
                  </w:r>
                </w:p>
                <w:p w14:paraId="781EB573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ул. Моторная, з/у 38Д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D240572" w14:textId="77777777" w:rsidR="00436544" w:rsidRPr="00436544" w:rsidRDefault="00436544" w:rsidP="005718ED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6.0 – производственная деятельность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9F1CC3D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C353A9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115AB91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97396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14:paraId="2763A50E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4BFD996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13581 </w:t>
                  </w:r>
                  <w:proofErr w:type="spellStart"/>
                  <w:proofErr w:type="gramStart"/>
                  <w:r w:rsidRPr="00436544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436544">
                    <w:rPr>
                      <w:sz w:val="18"/>
                      <w:szCs w:val="18"/>
                    </w:rPr>
                    <w:t xml:space="preserve">, 63931 </w:t>
                  </w:r>
                  <w:proofErr w:type="spellStart"/>
                  <w:r w:rsidRPr="00436544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436544">
                    <w:rPr>
                      <w:sz w:val="18"/>
                      <w:szCs w:val="18"/>
                    </w:rPr>
                    <w:t xml:space="preserve">, </w:t>
                  </w:r>
                </w:p>
                <w:p w14:paraId="3F0B1E9E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97396 </w:t>
                  </w:r>
                  <w:proofErr w:type="spellStart"/>
                  <w:proofErr w:type="gramStart"/>
                  <w:r w:rsidRPr="00436544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436544">
                    <w:rPr>
                      <w:sz w:val="18"/>
                      <w:szCs w:val="18"/>
                    </w:rPr>
                    <w:t xml:space="preserve"> –</w:t>
                  </w:r>
                </w:p>
                <w:p w14:paraId="28A2660C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79319B3E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F1DA543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16:52:100402:410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F59F267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28B52506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14:paraId="485A153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ECEE7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685455E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1C2DD79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13 842 420,00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BB738E1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3F0E0C5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8FC6882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415 273,00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6420338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4D823377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14:paraId="16FD37F2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11 073 936,00</w:t>
                  </w:r>
                </w:p>
              </w:tc>
              <w:tc>
                <w:tcPr>
                  <w:tcW w:w="1172" w:type="dxa"/>
                </w:tcPr>
                <w:p w14:paraId="0B57FEFB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49DDA246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14:paraId="56A72F05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436544">
                    <w:rPr>
                      <w:sz w:val="18"/>
                      <w:szCs w:val="18"/>
                    </w:rPr>
                    <w:t>6 100</w:t>
                  </w:r>
                </w:p>
                <w:p w14:paraId="66C3B99E" w14:textId="77777777" w:rsidR="00436544" w:rsidRPr="00436544" w:rsidRDefault="00436544" w:rsidP="005718E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E9B076" w14:textId="77777777" w:rsidR="00436544" w:rsidRDefault="00436544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14:paraId="47B3C82F" w14:textId="45EE7ACC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C6471">
              <w:rPr>
                <w:color w:val="000000"/>
                <w:sz w:val="20"/>
                <w:szCs w:val="20"/>
              </w:rPr>
              <w:t>*</w:t>
            </w:r>
            <w:r w:rsidRPr="003C6471">
              <w:rPr>
                <w:sz w:val="20"/>
                <w:szCs w:val="20"/>
              </w:rPr>
              <w:t xml:space="preserve"> На основании Приказа</w:t>
            </w:r>
            <w:r w:rsidRPr="003C647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C6471">
              <w:rPr>
                <w:color w:val="000000"/>
                <w:sz w:val="20"/>
                <w:szCs w:val="20"/>
              </w:rPr>
              <w:t>АО  «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>Агентство по государственному заказу Республики Татарстан» от 28.02.2023 №2 – с 1 марта 2023 года.</w:t>
            </w:r>
          </w:p>
          <w:p w14:paraId="571390BC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4A45816" w14:textId="4C2086D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2.2 Права на земельный участок: Согласно сведениям из Единого государственного реестра недвижимости об объ</w:t>
            </w:r>
            <w:r w:rsidR="000911E9">
              <w:rPr>
                <w:color w:val="000000"/>
                <w:sz w:val="20"/>
                <w:szCs w:val="20"/>
              </w:rPr>
              <w:t xml:space="preserve">ектах недвижимости: на </w:t>
            </w:r>
            <w:proofErr w:type="gramStart"/>
            <w:r w:rsidR="000911E9">
              <w:rPr>
                <w:color w:val="000000"/>
                <w:sz w:val="20"/>
                <w:szCs w:val="20"/>
              </w:rPr>
              <w:t>земельный  участок</w:t>
            </w:r>
            <w:proofErr w:type="gramEnd"/>
            <w:r w:rsidRPr="003C6471">
              <w:rPr>
                <w:color w:val="000000"/>
                <w:sz w:val="20"/>
                <w:szCs w:val="20"/>
              </w:rPr>
              <w:t xml:space="preserve"> права не зарегистрированы, государственная собственность не разграничена.</w:t>
            </w:r>
          </w:p>
          <w:p w14:paraId="4FD40B06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14B7C684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Примечание:</w:t>
            </w:r>
          </w:p>
          <w:p w14:paraId="6947678E" w14:textId="0C41B916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</w:t>
            </w:r>
            <w:r w:rsidR="00F55908">
              <w:rPr>
                <w:color w:val="000000"/>
                <w:sz w:val="20"/>
                <w:szCs w:val="20"/>
              </w:rPr>
              <w:t>ржденными Р</w:t>
            </w:r>
            <w:r w:rsidRPr="003C6471">
              <w:rPr>
                <w:color w:val="000000"/>
                <w:sz w:val="20"/>
                <w:szCs w:val="20"/>
              </w:rPr>
              <w:t>ешением</w:t>
            </w:r>
            <w:r w:rsidR="00F55908">
              <w:rPr>
                <w:color w:val="000000"/>
                <w:sz w:val="20"/>
                <w:szCs w:val="20"/>
              </w:rPr>
              <w:t xml:space="preserve"> Городского Совета от 01.07.2024 №34/9</w:t>
            </w:r>
            <w:bookmarkStart w:id="0" w:name="_GoBack"/>
            <w:bookmarkEnd w:id="0"/>
            <w:r w:rsidRPr="003C6471">
              <w:rPr>
                <w:color w:val="000000"/>
                <w:sz w:val="20"/>
                <w:szCs w:val="20"/>
              </w:rPr>
              <w:t>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735C95D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41EE32FA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минимальные отступы строений от боковых границ участка – 3 м;</w:t>
            </w:r>
          </w:p>
          <w:p w14:paraId="6A2665AD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минимальный отступ строений от задней границы участка – 3 м;</w:t>
            </w:r>
          </w:p>
          <w:p w14:paraId="5E179B47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50 процентов (для зоны Ц-6);</w:t>
            </w:r>
          </w:p>
          <w:p w14:paraId="4AACCF2E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– максимальный процент застройки участка – 75 процентов (для зоны ПК-3).</w:t>
            </w:r>
          </w:p>
          <w:p w14:paraId="6294F020" w14:textId="4439CBE4" w:rsid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 w:rsidRPr="003C6471">
              <w:rPr>
                <w:color w:val="000000"/>
                <w:sz w:val="20"/>
                <w:szCs w:val="2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784FC982" w14:textId="34B629C4" w:rsidR="00F55908" w:rsidRPr="003C6471" w:rsidRDefault="00F55908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земельного участка – земли населенных пунктов.</w:t>
            </w:r>
          </w:p>
          <w:p w14:paraId="06CCE25B" w14:textId="77777777" w:rsidR="003C6471" w:rsidRPr="003C6471" w:rsidRDefault="003C6471" w:rsidP="003C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contextualSpacing/>
              <w:rPr>
                <w:color w:val="000000"/>
                <w:sz w:val="20"/>
                <w:szCs w:val="20"/>
              </w:rPr>
            </w:pPr>
          </w:p>
          <w:p w14:paraId="7D1471A8" w14:textId="77777777" w:rsidR="003C6471" w:rsidRPr="003C6471" w:rsidRDefault="003C6471" w:rsidP="003C6471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14592781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3B4D41E0" w14:textId="77777777" w:rsidR="003C6471" w:rsidRPr="003C6471" w:rsidRDefault="003C6471" w:rsidP="003C647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C6471">
              <w:rPr>
                <w:sz w:val="28"/>
                <w:szCs w:val="28"/>
              </w:rPr>
              <w:t>2.4  Информация</w:t>
            </w:r>
            <w:proofErr w:type="gramEnd"/>
            <w:r w:rsidRPr="003C6471">
              <w:rPr>
                <w:sz w:val="28"/>
                <w:szCs w:val="28"/>
              </w:rPr>
      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14:paraId="0E2A1939" w14:textId="1DDE3335" w:rsidR="00123B79" w:rsidRPr="000C7957" w:rsidRDefault="00123B79" w:rsidP="00123B79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tbl>
            <w:tblPr>
              <w:tblW w:w="13892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257"/>
              <w:gridCol w:w="4111"/>
              <w:gridCol w:w="4819"/>
              <w:gridCol w:w="2165"/>
            </w:tblGrid>
            <w:tr w:rsidR="00123B79" w:rsidRPr="0066480F" w14:paraId="3E2E4351" w14:textId="77777777" w:rsidTr="00123B79">
              <w:tc>
                <w:tcPr>
                  <w:tcW w:w="540" w:type="dxa"/>
                  <w:vMerge w:val="restart"/>
                  <w:shd w:val="clear" w:color="auto" w:fill="auto"/>
                </w:tcPr>
                <w:p w14:paraId="001668C4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57" w:type="dxa"/>
                  <w:vMerge w:val="restart"/>
                  <w:shd w:val="clear" w:color="auto" w:fill="auto"/>
                </w:tcPr>
                <w:p w14:paraId="76BDDE7F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6D0DB049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14:paraId="4130DBA1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Сети газоснабжения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0A6673C0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165" w:type="dxa"/>
                  <w:shd w:val="clear" w:color="auto" w:fill="auto"/>
                </w:tcPr>
                <w:p w14:paraId="17735270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123B79" w:rsidRPr="0066480F" w14:paraId="7E17937A" w14:textId="77777777" w:rsidTr="00123B79">
              <w:tc>
                <w:tcPr>
                  <w:tcW w:w="540" w:type="dxa"/>
                  <w:vMerge/>
                  <w:shd w:val="clear" w:color="auto" w:fill="auto"/>
                </w:tcPr>
                <w:p w14:paraId="0FD94FD9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7" w:type="dxa"/>
                  <w:vMerge/>
                  <w:shd w:val="clear" w:color="auto" w:fill="E0E0E0"/>
                </w:tcPr>
                <w:p w14:paraId="1ED8EE02" w14:textId="77777777" w:rsidR="00123B79" w:rsidRPr="0066480F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14:paraId="032F82B8" w14:textId="77777777" w:rsidR="00123B79" w:rsidRPr="00392C5C" w:rsidRDefault="00123B79" w:rsidP="00123B79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ООО «Газпром </w:t>
                  </w:r>
                  <w:proofErr w:type="spellStart"/>
                  <w:r>
                    <w:rPr>
                      <w:sz w:val="20"/>
                      <w:szCs w:val="20"/>
                    </w:rPr>
                    <w:t>трансгаз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Казань»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0B684F7" w14:textId="77777777" w:rsidR="00123B79" w:rsidRPr="00392C5C" w:rsidRDefault="00123B79" w:rsidP="00123B79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165" w:type="dxa"/>
                  <w:shd w:val="clear" w:color="auto" w:fill="auto"/>
                </w:tcPr>
                <w:p w14:paraId="0517D373" w14:textId="77777777" w:rsidR="00123B79" w:rsidRPr="0066480F" w:rsidRDefault="00123B79" w:rsidP="00123B79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123B79" w:rsidRPr="0066480F" w14:paraId="6B17D51C" w14:textId="77777777" w:rsidTr="00123B79">
              <w:tc>
                <w:tcPr>
                  <w:tcW w:w="540" w:type="dxa"/>
                  <w:shd w:val="clear" w:color="auto" w:fill="auto"/>
                </w:tcPr>
                <w:p w14:paraId="6981B211" w14:textId="77777777" w:rsidR="00123B79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14:paraId="2F993508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3943B3D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A034EA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A034EA">
                    <w:rPr>
                      <w:sz w:val="20"/>
                      <w:szCs w:val="20"/>
                    </w:rPr>
                    <w:t>02:410</w:t>
                  </w:r>
                </w:p>
                <w:p w14:paraId="08B16A01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193C6FD9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A034EA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A034EA">
                    <w:rPr>
                      <w:sz w:val="20"/>
                      <w:szCs w:val="20"/>
                    </w:rPr>
                    <w:t xml:space="preserve"> – про</w:t>
                  </w:r>
                  <w:r>
                    <w:rPr>
                      <w:sz w:val="20"/>
                      <w:szCs w:val="20"/>
                    </w:rPr>
                    <w:t>изводственная деятельность</w:t>
                  </w:r>
                  <w:r w:rsidRPr="00A034EA">
                    <w:rPr>
                      <w:sz w:val="20"/>
                      <w:szCs w:val="20"/>
                    </w:rPr>
                    <w:t xml:space="preserve">; </w:t>
                  </w:r>
                </w:p>
                <w:p w14:paraId="3E9B963F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Республика Татарстан, </w:t>
                  </w:r>
                </w:p>
                <w:p w14:paraId="71DFD47D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</w:t>
                  </w:r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2E7A4F0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«г Набережные Челны», </w:t>
                  </w:r>
                </w:p>
                <w:p w14:paraId="7BAF69D2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г Набережные Челны, </w:t>
                  </w:r>
                  <w:r>
                    <w:rPr>
                      <w:sz w:val="20"/>
                      <w:szCs w:val="20"/>
                    </w:rPr>
                    <w:t xml:space="preserve">ул. Моторная, </w:t>
                  </w:r>
                  <w:r w:rsidRPr="00A034EA">
                    <w:rPr>
                      <w:sz w:val="20"/>
                      <w:szCs w:val="20"/>
                    </w:rPr>
                    <w:t>з</w:t>
                  </w:r>
                  <w:r>
                    <w:rPr>
                      <w:sz w:val="20"/>
                      <w:szCs w:val="20"/>
                    </w:rPr>
                    <w:t>/</w:t>
                  </w:r>
                  <w:proofErr w:type="gramStart"/>
                  <w:r w:rsidRPr="00A034EA"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034EA">
                    <w:rPr>
                      <w:sz w:val="20"/>
                      <w:szCs w:val="20"/>
                    </w:rPr>
                    <w:t xml:space="preserve"> 3</w:t>
                  </w:r>
                  <w:r>
                    <w:rPr>
                      <w:sz w:val="20"/>
                      <w:szCs w:val="20"/>
                    </w:rPr>
                    <w:t>8</w:t>
                  </w:r>
                  <w:proofErr w:type="gramEnd"/>
                  <w:r>
                    <w:rPr>
                      <w:sz w:val="20"/>
                      <w:szCs w:val="20"/>
                    </w:rPr>
                    <w:t>Д</w:t>
                  </w:r>
                  <w:r w:rsidRPr="00A034EA">
                    <w:rPr>
                      <w:sz w:val="20"/>
                      <w:szCs w:val="20"/>
                    </w:rPr>
                    <w:t>;</w:t>
                  </w:r>
                </w:p>
                <w:p w14:paraId="137B86F1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A034EA">
                    <w:rPr>
                      <w:sz w:val="20"/>
                      <w:szCs w:val="20"/>
                    </w:rPr>
                    <w:t xml:space="preserve"> = 9</w:t>
                  </w:r>
                  <w:r>
                    <w:rPr>
                      <w:sz w:val="20"/>
                      <w:szCs w:val="20"/>
                    </w:rPr>
                    <w:t>7396</w:t>
                  </w:r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14:paraId="04F48387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</w:tcPr>
                <w:p w14:paraId="33667975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Газопровод высокого давления (точка подключения при максимальном часовом расходе газа до 500 м3/час), ориентировочная протяженность до земельного участка 12 м. </w:t>
                  </w:r>
                </w:p>
                <w:p w14:paraId="7D4E45CE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 подключения объекта – 1,5 года, если протяженность строящейся сети не более 300 м; 2 года – если более 300 м.</w:t>
                  </w:r>
                </w:p>
                <w:p w14:paraId="3ED8FAE7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Размер платы за подключение определяется в соответствии с постановлением Государственного комитета РТ по тарифам от 16.12.2025 №583-194/тп-2025.</w:t>
                  </w:r>
                </w:p>
                <w:p w14:paraId="251E4E8E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Письмо ООО «</w:t>
                  </w:r>
                  <w:r>
                    <w:rPr>
                      <w:sz w:val="20"/>
                      <w:szCs w:val="20"/>
                    </w:rPr>
                    <w:t xml:space="preserve">Газпром </w:t>
                  </w:r>
                  <w:proofErr w:type="spellStart"/>
                  <w:r>
                    <w:rPr>
                      <w:sz w:val="20"/>
                      <w:szCs w:val="20"/>
                    </w:rPr>
                    <w:t>трансгаз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Казань</w:t>
                  </w:r>
                  <w:r w:rsidRPr="00A034EA">
                    <w:rPr>
                      <w:sz w:val="20"/>
                      <w:szCs w:val="20"/>
                    </w:rPr>
                    <w:t xml:space="preserve">» от </w:t>
                  </w:r>
                  <w:r>
                    <w:rPr>
                      <w:sz w:val="20"/>
                      <w:szCs w:val="20"/>
                    </w:rPr>
                    <w:t>18</w:t>
                  </w:r>
                  <w:r w:rsidRPr="00A034EA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034EA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A034EA">
                    <w:rPr>
                      <w:sz w:val="20"/>
                      <w:szCs w:val="20"/>
                    </w:rPr>
                    <w:t xml:space="preserve"> № 1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A034EA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-04</w:t>
                  </w:r>
                  <w:r w:rsidRPr="00A034EA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434</w:t>
                  </w:r>
                  <w:r w:rsidRPr="00A034EA">
                    <w:rPr>
                      <w:sz w:val="20"/>
                      <w:szCs w:val="20"/>
                    </w:rPr>
                    <w:t xml:space="preserve"> «</w:t>
                  </w:r>
                  <w:r w:rsidRPr="003F43BC">
                    <w:rPr>
                      <w:sz w:val="20"/>
                      <w:szCs w:val="20"/>
                    </w:rPr>
                    <w:t>О предоставлении информации</w:t>
                  </w:r>
                  <w:r w:rsidRPr="00A034EA">
                    <w:rPr>
                      <w:sz w:val="20"/>
                      <w:szCs w:val="20"/>
                    </w:rPr>
                    <w:t>».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6B860E0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A034EA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A034EA">
                    <w:rPr>
                      <w:sz w:val="20"/>
                      <w:szCs w:val="20"/>
                    </w:rPr>
                    <w:t xml:space="preserve"> мм вдоль </w:t>
                  </w:r>
                  <w:r>
                    <w:rPr>
                      <w:sz w:val="20"/>
                      <w:szCs w:val="20"/>
                    </w:rPr>
                    <w:t>ул. Моторная, в районе ПС «Заводская»</w:t>
                  </w:r>
                  <w:r w:rsidRPr="00A034EA">
                    <w:rPr>
                      <w:sz w:val="20"/>
                      <w:szCs w:val="20"/>
                    </w:rPr>
                    <w:t xml:space="preserve">; хоз. бытовой канализации 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 xml:space="preserve"> 5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A034EA">
                    <w:rPr>
                      <w:sz w:val="20"/>
                      <w:szCs w:val="20"/>
                    </w:rPr>
                    <w:t>0 мм в</w:t>
                  </w:r>
                  <w:r>
                    <w:rPr>
                      <w:sz w:val="20"/>
                      <w:szCs w:val="20"/>
                    </w:rPr>
                    <w:t xml:space="preserve"> районе Пруда накопителя</w:t>
                  </w:r>
                  <w:r w:rsidRPr="00A034EA">
                    <w:rPr>
                      <w:sz w:val="20"/>
                      <w:szCs w:val="20"/>
                    </w:rPr>
                    <w:t>.</w:t>
                  </w:r>
                </w:p>
                <w:p w14:paraId="3A692932" w14:textId="77777777" w:rsidR="00123B79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A034E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A034EA">
                    <w:rPr>
                      <w:sz w:val="20"/>
                      <w:szCs w:val="20"/>
                    </w:rPr>
                    <w:t>.</w:t>
                  </w:r>
                </w:p>
                <w:p w14:paraId="6F5E495D" w14:textId="77777777" w:rsidR="00123B79" w:rsidRPr="003F43BC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3F43BC"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0F316BB3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75FD6FB1" w14:textId="77777777" w:rsidR="00123B79" w:rsidRPr="00A034EA" w:rsidRDefault="00123B79" w:rsidP="00123B79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034EA">
                    <w:rPr>
                      <w:sz w:val="20"/>
                      <w:szCs w:val="20"/>
                    </w:rPr>
                    <w:t>Письмо ООО «ЧЕЛНЫВОДОКАНАЛ» от 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034EA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034EA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A034EA">
                    <w:rPr>
                      <w:sz w:val="20"/>
                      <w:szCs w:val="20"/>
                    </w:rPr>
                    <w:t xml:space="preserve"> № 92-137-17-</w:t>
                  </w:r>
                  <w:r>
                    <w:rPr>
                      <w:sz w:val="20"/>
                      <w:szCs w:val="20"/>
                    </w:rPr>
                    <w:t>1666</w:t>
                  </w:r>
                  <w:r w:rsidRPr="00A034EA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2165" w:type="dxa"/>
                  <w:shd w:val="clear" w:color="auto" w:fill="auto"/>
                </w:tcPr>
                <w:p w14:paraId="16B2C5F3" w14:textId="77777777" w:rsidR="00123B79" w:rsidRPr="003F43BC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3F43BC"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6360BD70" w14:textId="77777777" w:rsidR="00123B79" w:rsidRPr="003F43BC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3F43BC">
                    <w:rPr>
                      <w:sz w:val="20"/>
                      <w:szCs w:val="20"/>
                    </w:rPr>
                    <w:t>Письмо АО «ТАТЭНЕРГО» от 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3F43BC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3F43BC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3F43BC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1505A71" w14:textId="77777777" w:rsidR="00123B79" w:rsidRPr="003F43BC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3F43BC">
                    <w:rPr>
                      <w:sz w:val="20"/>
                      <w:szCs w:val="20"/>
                    </w:rPr>
                    <w:t>№ НчТС-102-03/</w:t>
                  </w:r>
                  <w:r>
                    <w:rPr>
                      <w:sz w:val="20"/>
                      <w:szCs w:val="20"/>
                    </w:rPr>
                    <w:t>483</w:t>
                  </w:r>
                  <w:r w:rsidRPr="003F43BC"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2AA51FA" w14:textId="77777777" w:rsidR="00123B79" w:rsidRPr="00A034EA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123B79" w:rsidRPr="0066480F" w14:paraId="7B6A5A95" w14:textId="77777777" w:rsidTr="00123B79">
              <w:tc>
                <w:tcPr>
                  <w:tcW w:w="13892" w:type="dxa"/>
                  <w:gridSpan w:val="5"/>
                  <w:shd w:val="clear" w:color="auto" w:fill="auto"/>
                </w:tcPr>
                <w:p w14:paraId="0C578597" w14:textId="77777777" w:rsidR="00123B79" w:rsidRPr="005715BD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14ACB36C" w14:textId="39C7A783" w:rsidR="00123B79" w:rsidRPr="005715BD" w:rsidRDefault="00123B79" w:rsidP="00123B79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 w:rsidR="00161F1C">
                    <w:rPr>
                      <w:sz w:val="22"/>
                      <w:szCs w:val="22"/>
                    </w:rPr>
                    <w:t>ого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 w:rsidR="00161F1C">
                    <w:rPr>
                      <w:sz w:val="22"/>
                      <w:szCs w:val="22"/>
                    </w:rPr>
                    <w:t>а, указанного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406BE73D" w14:textId="77777777" w:rsidR="00123B79" w:rsidRPr="005715BD" w:rsidRDefault="00123B79" w:rsidP="00123B79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0692E110" w14:textId="77777777" w:rsidR="00123B79" w:rsidRPr="005715BD" w:rsidRDefault="00123B79" w:rsidP="00123B79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ниц участка – 3 м;</w:t>
                  </w:r>
                </w:p>
                <w:p w14:paraId="4BD0C461" w14:textId="77777777" w:rsidR="00123B79" w:rsidRDefault="00123B79" w:rsidP="00123B79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</w:t>
                  </w:r>
                  <w:r w:rsidRPr="005715BD">
                    <w:rPr>
                      <w:sz w:val="22"/>
                      <w:szCs w:val="22"/>
                    </w:rPr>
                    <w:t>д</w:t>
                  </w:r>
                  <w:r w:rsidRPr="005715BD">
                    <w:rPr>
                      <w:sz w:val="22"/>
                      <w:szCs w:val="22"/>
                    </w:rPr>
                    <w:t>ней границы участка – 3 м;</w:t>
                  </w:r>
                </w:p>
                <w:p w14:paraId="230AA577" w14:textId="77777777" w:rsidR="00123B79" w:rsidRPr="005715BD" w:rsidRDefault="00123B79" w:rsidP="00123B79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75 процентов.</w:t>
                  </w:r>
                </w:p>
                <w:p w14:paraId="6A7A931B" w14:textId="77777777" w:rsidR="00123B79" w:rsidRDefault="00123B79" w:rsidP="00123B79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A21F5EC" w14:textId="77777777" w:rsidR="00123B79" w:rsidRPr="00A204C9" w:rsidRDefault="00123B79" w:rsidP="00123B79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43E438E0" w14:textId="77777777" w:rsidR="00123B79" w:rsidRPr="00A204C9" w:rsidRDefault="00123B79" w:rsidP="00123B7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2566B08F" w14:textId="77777777" w:rsidR="00123B79" w:rsidRPr="00A204C9" w:rsidRDefault="00123B79" w:rsidP="00123B79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6F9026DA" w14:textId="77777777" w:rsidR="00123B79" w:rsidRPr="00A204C9" w:rsidRDefault="00123B79" w:rsidP="00123B7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082F6F49" w14:textId="77777777" w:rsidR="00123B79" w:rsidRDefault="00123B79" w:rsidP="00123B79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6738B483" w14:textId="0E70D2DC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2407B48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</w:t>
            </w:r>
            <w:r w:rsidR="00383E28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% начальной цены предмет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а аукциона, но не более, чем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00 (Шесть тысяч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сто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) руб. 00 коп. (комиссия площадки). </w:t>
            </w:r>
          </w:p>
          <w:p w14:paraId="678D257F" w14:textId="55A32E04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</w:t>
            </w:r>
            <w:r w:rsidR="004F5C9E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2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% начальной цены предмета а</w:t>
            </w:r>
            <w:r w:rsidR="004A4AAC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укциона, но не более 6 1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25BE6972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7F279B">
              <w:rPr>
                <w:b/>
                <w:i/>
                <w:sz w:val="22"/>
                <w:u w:val="single"/>
              </w:rPr>
              <w:t>26</w:t>
            </w:r>
            <w:r w:rsidR="00C709EA">
              <w:rPr>
                <w:b/>
                <w:i/>
                <w:sz w:val="22"/>
                <w:u w:val="single"/>
              </w:rPr>
              <w:t xml:space="preserve"> марта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C709EA">
              <w:rPr>
                <w:b/>
                <w:i/>
                <w:sz w:val="22"/>
                <w:u w:val="single"/>
              </w:rPr>
              <w:t>6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1FE95AA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</w:t>
            </w:r>
            <w:proofErr w:type="gramStart"/>
            <w:r w:rsidRPr="00AA7C76">
              <w:rPr>
                <w:b/>
                <w:sz w:val="22"/>
              </w:rPr>
              <w:t xml:space="preserve">заявок: </w:t>
            </w:r>
            <w:r w:rsidR="004F30A9">
              <w:rPr>
                <w:b/>
                <w:i/>
                <w:sz w:val="22"/>
                <w:u w:val="single"/>
              </w:rPr>
              <w:t xml:space="preserve"> </w:t>
            </w:r>
            <w:r w:rsidR="00C709EA">
              <w:rPr>
                <w:b/>
                <w:i/>
                <w:sz w:val="22"/>
                <w:u w:val="single"/>
              </w:rPr>
              <w:t>20</w:t>
            </w:r>
            <w:proofErr w:type="gramEnd"/>
            <w:r w:rsidR="007B626C">
              <w:rPr>
                <w:b/>
                <w:i/>
                <w:sz w:val="22"/>
                <w:u w:val="single"/>
              </w:rPr>
              <w:t xml:space="preserve"> </w:t>
            </w:r>
            <w:r w:rsidR="00C709EA">
              <w:rPr>
                <w:b/>
                <w:i/>
                <w:sz w:val="22"/>
                <w:u w:val="single"/>
              </w:rPr>
              <w:t>апреля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4F30A9">
              <w:rPr>
                <w:b/>
                <w:i/>
                <w:sz w:val="22"/>
                <w:u w:val="single"/>
              </w:rPr>
              <w:t>2026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C709EA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06874AA7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21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апреля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30209BE7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22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45FC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апреля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4F30A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6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6F8A8B8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 xml:space="preserve">зан в течение 10 (десяти) </w:t>
            </w:r>
            <w:r w:rsidR="00E9240F">
              <w:rPr>
                <w:rFonts w:ascii="Times New Roman" w:hAnsi="Times New Roman" w:cs="Times New Roman"/>
                <w:sz w:val="22"/>
                <w:szCs w:val="24"/>
              </w:rPr>
              <w:t xml:space="preserve">рабочих 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63BF0D33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</w:t>
            </w:r>
            <w:r w:rsidR="00E9240F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</w:t>
            </w:r>
            <w:r w:rsidR="00E9240F">
              <w:rPr>
                <w:sz w:val="22"/>
              </w:rPr>
              <w:t xml:space="preserve">рабочих </w:t>
            </w:r>
            <w:r w:rsidRPr="00C46620">
              <w:rPr>
                <w:sz w:val="22"/>
              </w:rPr>
              <w:t xml:space="preserve">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101C6AC4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</w:t>
            </w:r>
            <w:r w:rsidR="001164C5">
              <w:rPr>
                <w:sz w:val="22"/>
              </w:rPr>
              <w:t xml:space="preserve"> </w:t>
            </w:r>
            <w:r w:rsidR="001164C5">
              <w:t xml:space="preserve"> </w:t>
            </w:r>
            <w:r w:rsidR="001164C5" w:rsidRPr="001164C5">
              <w:rPr>
                <w:sz w:val="22"/>
              </w:rPr>
              <w:t>Операционно-кассовый Центр № 6 Волго-Вятского главного управления Центрального банка Российской Федерации //УФК п</w:t>
            </w:r>
            <w:r w:rsidR="001164C5">
              <w:rPr>
                <w:sz w:val="22"/>
              </w:rPr>
              <w:t xml:space="preserve">о Республике Татарстан </w:t>
            </w:r>
            <w:proofErr w:type="spellStart"/>
            <w:r w:rsidR="001164C5">
              <w:rPr>
                <w:sz w:val="22"/>
              </w:rPr>
              <w:t>г.Казань</w:t>
            </w:r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5FCF"/>
    <w:rsid w:val="00047896"/>
    <w:rsid w:val="00056C9F"/>
    <w:rsid w:val="00061706"/>
    <w:rsid w:val="000637DF"/>
    <w:rsid w:val="00076439"/>
    <w:rsid w:val="000911E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164C5"/>
    <w:rsid w:val="00123B79"/>
    <w:rsid w:val="00126EEF"/>
    <w:rsid w:val="00140D2C"/>
    <w:rsid w:val="00145B29"/>
    <w:rsid w:val="00161F1C"/>
    <w:rsid w:val="001633FC"/>
    <w:rsid w:val="00181873"/>
    <w:rsid w:val="0018236E"/>
    <w:rsid w:val="001853E7"/>
    <w:rsid w:val="001973C2"/>
    <w:rsid w:val="001A4146"/>
    <w:rsid w:val="001B7F98"/>
    <w:rsid w:val="001D1CAC"/>
    <w:rsid w:val="001D71A7"/>
    <w:rsid w:val="001E08BD"/>
    <w:rsid w:val="00202FBC"/>
    <w:rsid w:val="00204BAC"/>
    <w:rsid w:val="00205731"/>
    <w:rsid w:val="0021010C"/>
    <w:rsid w:val="002152BF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83E28"/>
    <w:rsid w:val="0039123E"/>
    <w:rsid w:val="00391D4D"/>
    <w:rsid w:val="00392F39"/>
    <w:rsid w:val="003A4428"/>
    <w:rsid w:val="003A554C"/>
    <w:rsid w:val="003B57BB"/>
    <w:rsid w:val="003C2B18"/>
    <w:rsid w:val="003C6471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6544"/>
    <w:rsid w:val="00437276"/>
    <w:rsid w:val="00443445"/>
    <w:rsid w:val="0046425E"/>
    <w:rsid w:val="00473DCC"/>
    <w:rsid w:val="00477EED"/>
    <w:rsid w:val="004824F6"/>
    <w:rsid w:val="00486DE3"/>
    <w:rsid w:val="004A37B1"/>
    <w:rsid w:val="004A4AAC"/>
    <w:rsid w:val="004A67F7"/>
    <w:rsid w:val="004B4E27"/>
    <w:rsid w:val="004D57B2"/>
    <w:rsid w:val="004F30A9"/>
    <w:rsid w:val="004F5C9E"/>
    <w:rsid w:val="00522BF7"/>
    <w:rsid w:val="0052616A"/>
    <w:rsid w:val="00545D1A"/>
    <w:rsid w:val="00546818"/>
    <w:rsid w:val="005515EF"/>
    <w:rsid w:val="00560E2B"/>
    <w:rsid w:val="00567D58"/>
    <w:rsid w:val="005718ED"/>
    <w:rsid w:val="00575BBB"/>
    <w:rsid w:val="00584261"/>
    <w:rsid w:val="005A517C"/>
    <w:rsid w:val="005A737E"/>
    <w:rsid w:val="005B336F"/>
    <w:rsid w:val="005C53B4"/>
    <w:rsid w:val="005D151C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B0B67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2046"/>
    <w:rsid w:val="007255C9"/>
    <w:rsid w:val="0073765A"/>
    <w:rsid w:val="00745ACE"/>
    <w:rsid w:val="00747AFE"/>
    <w:rsid w:val="007643B4"/>
    <w:rsid w:val="00783DC9"/>
    <w:rsid w:val="007914B4"/>
    <w:rsid w:val="007974A6"/>
    <w:rsid w:val="007A49FD"/>
    <w:rsid w:val="007A5419"/>
    <w:rsid w:val="007A5841"/>
    <w:rsid w:val="007A658B"/>
    <w:rsid w:val="007B1FD6"/>
    <w:rsid w:val="007B626C"/>
    <w:rsid w:val="007D2149"/>
    <w:rsid w:val="007D63BA"/>
    <w:rsid w:val="007E538E"/>
    <w:rsid w:val="007E638A"/>
    <w:rsid w:val="007F279B"/>
    <w:rsid w:val="008078E5"/>
    <w:rsid w:val="0082083C"/>
    <w:rsid w:val="00867785"/>
    <w:rsid w:val="00872489"/>
    <w:rsid w:val="008852A6"/>
    <w:rsid w:val="0088777F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07BCF"/>
    <w:rsid w:val="00A1486A"/>
    <w:rsid w:val="00A359D0"/>
    <w:rsid w:val="00A42AB9"/>
    <w:rsid w:val="00A51656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3737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709EA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01661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9240F"/>
    <w:rsid w:val="00EA180B"/>
    <w:rsid w:val="00EB1B69"/>
    <w:rsid w:val="00EB46DF"/>
    <w:rsid w:val="00EC7319"/>
    <w:rsid w:val="00ED4CE7"/>
    <w:rsid w:val="00EE09A3"/>
    <w:rsid w:val="00F05629"/>
    <w:rsid w:val="00F16155"/>
    <w:rsid w:val="00F20875"/>
    <w:rsid w:val="00F32065"/>
    <w:rsid w:val="00F54588"/>
    <w:rsid w:val="00F55908"/>
    <w:rsid w:val="00F628D8"/>
    <w:rsid w:val="00F64205"/>
    <w:rsid w:val="00F722CC"/>
    <w:rsid w:val="00F82C8E"/>
    <w:rsid w:val="00F92A7D"/>
    <w:rsid w:val="00FA3128"/>
    <w:rsid w:val="00FC48C8"/>
    <w:rsid w:val="00FD2793"/>
    <w:rsid w:val="00FD3490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131</cp:revision>
  <cp:lastPrinted>2024-07-16T07:30:00Z</cp:lastPrinted>
  <dcterms:created xsi:type="dcterms:W3CDTF">2025-05-20T07:45:00Z</dcterms:created>
  <dcterms:modified xsi:type="dcterms:W3CDTF">2026-03-25T06:54:00Z</dcterms:modified>
</cp:coreProperties>
</file>