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2011 г. №</w:t>
            </w:r>
            <w:r w:rsidR="00DE51B0" w:rsidRPr="00EB64F6">
              <w:rPr>
                <w:rFonts w:ascii="Times New Roman" w:eastAsia="Times New Roman" w:hAnsi="Times New Roman" w:cs="Times New Roman"/>
                <w:sz w:val="24"/>
                <w:szCs w:val="24"/>
                <w:lang w:eastAsia="ru-RU"/>
              </w:rPr>
              <w:t xml:space="preserve"> 63-ФЗ «Об электронной подписи», </w:t>
            </w:r>
            <w:r w:rsidR="00DE51B0" w:rsidRPr="0057050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657E5C" w:rsidRPr="00570501">
              <w:rPr>
                <w:rFonts w:ascii="Times New Roman" w:eastAsia="Times New Roman" w:hAnsi="Times New Roman" w:cs="Times New Roman"/>
                <w:sz w:val="24"/>
                <w:szCs w:val="24"/>
                <w:lang w:eastAsia="ru-RU"/>
              </w:rPr>
              <w:t>ния город Набе</w:t>
            </w:r>
            <w:r w:rsidR="007610DE">
              <w:rPr>
                <w:rFonts w:ascii="Times New Roman" w:eastAsia="Times New Roman" w:hAnsi="Times New Roman" w:cs="Times New Roman"/>
                <w:sz w:val="24"/>
                <w:szCs w:val="24"/>
                <w:lang w:eastAsia="ru-RU"/>
              </w:rPr>
              <w:t>режные Челны от 08.12.2025 №10290</w:t>
            </w:r>
            <w:r w:rsidR="00570501" w:rsidRPr="00570501">
              <w:rPr>
                <w:rFonts w:ascii="Times New Roman" w:eastAsia="Times New Roman" w:hAnsi="Times New Roman" w:cs="Times New Roman"/>
                <w:sz w:val="24"/>
                <w:szCs w:val="24"/>
                <w:lang w:eastAsia="ru-RU"/>
              </w:rPr>
              <w:t xml:space="preserve"> «О проведении в </w:t>
            </w:r>
            <w:r w:rsidR="00DE51B0" w:rsidRPr="00570501">
              <w:rPr>
                <w:rFonts w:ascii="Times New Roman" w:eastAsia="Times New Roman" w:hAnsi="Times New Roman" w:cs="Times New Roman"/>
                <w:sz w:val="24"/>
                <w:szCs w:val="24"/>
                <w:lang w:eastAsia="ru-RU"/>
              </w:rPr>
              <w:t>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6F749B" w:rsidRDefault="00B11A8A" w:rsidP="00B11A8A">
            <w:pPr>
              <w:pStyle w:val="ConsNormal"/>
              <w:keepNext/>
              <w:ind w:right="0" w:firstLine="0"/>
              <w:jc w:val="both"/>
              <w:rPr>
                <w:rFonts w:ascii="Times New Roman" w:hAnsi="Times New Roman" w:cs="Times New Roman"/>
                <w:b/>
                <w:bCs/>
                <w:sz w:val="24"/>
                <w:szCs w:val="24"/>
              </w:rPr>
            </w:pPr>
            <w:r w:rsidRPr="006F749B">
              <w:rPr>
                <w:rFonts w:ascii="Times New Roman" w:hAnsi="Times New Roman" w:cs="Times New Roman"/>
                <w:b/>
                <w:bCs/>
                <w:sz w:val="24"/>
                <w:szCs w:val="24"/>
              </w:rPr>
              <w:t>Организатор аукциона:</w:t>
            </w:r>
            <w:r w:rsidR="00D9781E" w:rsidRPr="006F749B">
              <w:rPr>
                <w:rFonts w:ascii="Times New Roman" w:hAnsi="Times New Roman" w:cs="Times New Roman"/>
                <w:b/>
                <w:bCs/>
                <w:sz w:val="24"/>
                <w:szCs w:val="24"/>
              </w:rPr>
              <w:t xml:space="preserve"> </w:t>
            </w:r>
            <w:r w:rsidR="004A6C73" w:rsidRPr="006F749B">
              <w:rPr>
                <w:rFonts w:ascii="Times New Roman" w:hAnsi="Times New Roman" w:cs="Times New Roman"/>
                <w:bCs/>
                <w:sz w:val="22"/>
                <w:szCs w:val="22"/>
              </w:rPr>
              <w:t xml:space="preserve">, </w:t>
            </w:r>
          </w:p>
          <w:p w:rsidR="00025653" w:rsidRPr="006F749B" w:rsidRDefault="00025653" w:rsidP="00025653">
            <w:pPr>
              <w:rPr>
                <w:rFonts w:ascii="Times New Roman" w:eastAsia="Times New Roman" w:hAnsi="Times New Roman" w:cs="Times New Roman"/>
                <w:sz w:val="24"/>
                <w:szCs w:val="24"/>
                <w:lang w:eastAsia="ru-RU"/>
              </w:rPr>
            </w:pPr>
            <w:r w:rsidRPr="006F749B">
              <w:rPr>
                <w:rFonts w:ascii="Times New Roman" w:eastAsia="Times New Roman" w:hAnsi="Times New Roman" w:cs="Times New Roman"/>
                <w:sz w:val="24"/>
                <w:szCs w:val="24"/>
                <w:lang w:eastAsia="ru-RU"/>
              </w:rPr>
              <w:t>МКУ «Исполнительный комитет МО город Набережные Челны РТ»</w:t>
            </w:r>
            <w:r w:rsidR="006F749B" w:rsidRPr="006F749B">
              <w:rPr>
                <w:rFonts w:ascii="Times New Roman" w:eastAsia="Times New Roman" w:hAnsi="Times New Roman" w:cs="Times New Roman"/>
                <w:sz w:val="24"/>
                <w:szCs w:val="24"/>
                <w:lang w:eastAsia="ru-RU"/>
              </w:rPr>
              <w:t>,</w:t>
            </w:r>
          </w:p>
          <w:p w:rsidR="00025653" w:rsidRPr="006F749B" w:rsidRDefault="00025653" w:rsidP="00025653">
            <w:pPr>
              <w:pStyle w:val="ConsNormal"/>
              <w:keepNext/>
              <w:keepLines/>
              <w:ind w:right="0" w:firstLine="0"/>
              <w:contextualSpacing/>
              <w:mirrorIndents/>
              <w:jc w:val="both"/>
              <w:rPr>
                <w:rFonts w:ascii="Times New Roman" w:hAnsi="Times New Roman" w:cs="Times New Roman"/>
                <w:b/>
                <w:sz w:val="24"/>
                <w:szCs w:val="24"/>
              </w:rPr>
            </w:pPr>
            <w:smartTag w:uri="urn:schemas-microsoft-com:office:smarttags" w:element="metricconverter">
              <w:smartTagPr>
                <w:attr w:name="ProductID" w:val="423805, г"/>
              </w:smartTagPr>
              <w:r w:rsidRPr="006F749B">
                <w:rPr>
                  <w:rFonts w:ascii="Times New Roman" w:hAnsi="Times New Roman" w:cs="Times New Roman"/>
                  <w:sz w:val="24"/>
                  <w:szCs w:val="24"/>
                </w:rPr>
                <w:t>423805, г</w:t>
              </w:r>
            </w:smartTag>
            <w:r w:rsidRPr="006F749B">
              <w:rPr>
                <w:rFonts w:ascii="Times New Roman" w:hAnsi="Times New Roman" w:cs="Times New Roman"/>
                <w:sz w:val="24"/>
                <w:szCs w:val="24"/>
              </w:rPr>
              <w:t>.Набережные Челны, пр.Х.Туфана, дом 23</w:t>
            </w:r>
            <w:r w:rsidR="006F749B" w:rsidRPr="006F749B">
              <w:rPr>
                <w:rFonts w:ascii="Times New Roman" w:hAnsi="Times New Roman" w:cs="Times New Roman"/>
                <w:sz w:val="24"/>
                <w:szCs w:val="24"/>
              </w:rPr>
              <w:t>.</w:t>
            </w:r>
          </w:p>
          <w:p w:rsidR="00B11A8A" w:rsidRPr="005A323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6F749B">
              <w:rPr>
                <w:rFonts w:ascii="Times New Roman" w:hAnsi="Times New Roman" w:cs="Times New Roman"/>
                <w:b/>
                <w:sz w:val="24"/>
                <w:szCs w:val="24"/>
              </w:rPr>
              <w:t>Адрес электронной почты:</w:t>
            </w:r>
            <w:r w:rsidR="00657E5C" w:rsidRPr="006F749B">
              <w:rPr>
                <w:rFonts w:ascii="Times New Roman" w:hAnsi="Times New Roman" w:cs="Times New Roman"/>
                <w:sz w:val="24"/>
                <w:szCs w:val="24"/>
              </w:rPr>
              <w:t xml:space="preserve"> </w:t>
            </w:r>
            <w:r w:rsidR="005A3234" w:rsidRPr="006F749B">
              <w:rPr>
                <w:rFonts w:ascii="Times New Roman" w:hAnsi="Times New Roman" w:cs="Times New Roman"/>
                <w:sz w:val="24"/>
                <w:szCs w:val="24"/>
              </w:rPr>
              <w:t>Sorokina.Natalya@tatar.ru</w:t>
            </w:r>
            <w:r w:rsidR="006F749B" w:rsidRPr="006F749B">
              <w:rPr>
                <w:rFonts w:ascii="Times New Roman" w:hAnsi="Times New Roman" w:cs="Times New Roman"/>
                <w:sz w:val="24"/>
                <w:szCs w:val="24"/>
              </w:rPr>
              <w:t>.</w:t>
            </w:r>
          </w:p>
          <w:p w:rsidR="00D72A1F" w:rsidRPr="00BC75F4" w:rsidRDefault="00D72A1F" w:rsidP="00657E5C">
            <w:pPr>
              <w:ind w:firstLine="708"/>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E854C3" w:rsidRDefault="00C27EA9" w:rsidP="0024139C">
            <w:pPr>
              <w:contextualSpacing/>
              <w:mirrorIndents/>
              <w:jc w:val="both"/>
              <w:rPr>
                <w:rFonts w:ascii="Times New Roman" w:hAnsi="Times New Roman" w:cs="Times New Roman"/>
                <w:i/>
                <w:sz w:val="24"/>
                <w:szCs w:val="24"/>
              </w:rPr>
            </w:pPr>
            <w:r w:rsidRPr="00E854C3">
              <w:rPr>
                <w:rFonts w:ascii="Times New Roman" w:hAnsi="Times New Roman" w:cs="Times New Roman"/>
                <w:b/>
                <w:sz w:val="24"/>
                <w:szCs w:val="24"/>
                <w:u w:val="single"/>
              </w:rPr>
              <w:t>Лот №1:</w:t>
            </w:r>
            <w:r w:rsidR="00447D92" w:rsidRPr="00E854C3">
              <w:rPr>
                <w:rFonts w:ascii="Times New Roman" w:hAnsi="Times New Roman" w:cs="Times New Roman"/>
                <w:sz w:val="24"/>
                <w:szCs w:val="24"/>
              </w:rPr>
              <w:t xml:space="preserve"> </w:t>
            </w:r>
            <w:r w:rsidR="007610DE">
              <w:rPr>
                <w:rFonts w:ascii="Times New Roman" w:hAnsi="Times New Roman" w:cs="Times New Roman"/>
                <w:sz w:val="24"/>
                <w:szCs w:val="24"/>
              </w:rPr>
              <w:t>часть</w:t>
            </w:r>
            <w:r w:rsidR="006F749B" w:rsidRPr="00E854C3">
              <w:rPr>
                <w:rFonts w:ascii="Times New Roman" w:hAnsi="Times New Roman" w:cs="Times New Roman"/>
                <w:sz w:val="24"/>
                <w:szCs w:val="24"/>
              </w:rPr>
              <w:t xml:space="preserve"> помещения</w:t>
            </w:r>
            <w:r w:rsidR="007610DE">
              <w:rPr>
                <w:rFonts w:ascii="Times New Roman" w:hAnsi="Times New Roman" w:cs="Times New Roman"/>
                <w:sz w:val="24"/>
                <w:szCs w:val="24"/>
              </w:rPr>
              <w:t xml:space="preserve">  павильона</w:t>
            </w:r>
            <w:r w:rsidR="00D9781E" w:rsidRPr="00E854C3">
              <w:rPr>
                <w:rFonts w:ascii="Times New Roman" w:hAnsi="Times New Roman" w:cs="Times New Roman"/>
                <w:sz w:val="24"/>
                <w:szCs w:val="24"/>
              </w:rPr>
              <w:t xml:space="preserve"> </w:t>
            </w:r>
            <w:r w:rsidR="007610DE">
              <w:rPr>
                <w:rFonts w:ascii="Times New Roman" w:hAnsi="Times New Roman" w:cs="Times New Roman"/>
                <w:sz w:val="24"/>
                <w:szCs w:val="24"/>
              </w:rPr>
              <w:t>площадью 40</w:t>
            </w:r>
            <w:r w:rsidR="00D9781E" w:rsidRPr="00E854C3">
              <w:rPr>
                <w:rFonts w:ascii="Times New Roman" w:hAnsi="Times New Roman" w:cs="Times New Roman"/>
                <w:sz w:val="24"/>
                <w:szCs w:val="24"/>
              </w:rPr>
              <w:t>,</w:t>
            </w:r>
            <w:r w:rsidR="007610DE">
              <w:rPr>
                <w:rFonts w:ascii="Times New Roman" w:hAnsi="Times New Roman" w:cs="Times New Roman"/>
                <w:sz w:val="24"/>
                <w:szCs w:val="24"/>
              </w:rPr>
              <w:t>08</w:t>
            </w:r>
            <w:r w:rsidR="00D64D55">
              <w:rPr>
                <w:rFonts w:ascii="Times New Roman" w:hAnsi="Times New Roman" w:cs="Times New Roman"/>
                <w:sz w:val="24"/>
                <w:szCs w:val="24"/>
              </w:rPr>
              <w:t xml:space="preserve"> кв.м, </w:t>
            </w:r>
            <w:bookmarkStart w:id="0" w:name="_GoBack"/>
            <w:bookmarkEnd w:id="0"/>
            <w:r w:rsidR="007610DE">
              <w:rPr>
                <w:rFonts w:ascii="Times New Roman" w:hAnsi="Times New Roman" w:cs="Times New Roman"/>
                <w:sz w:val="24"/>
                <w:szCs w:val="24"/>
              </w:rPr>
              <w:t xml:space="preserve"> расположенного </w:t>
            </w:r>
            <w:r w:rsidR="00940547" w:rsidRPr="00E854C3">
              <w:rPr>
                <w:rFonts w:ascii="Times New Roman" w:hAnsi="Times New Roman" w:cs="Times New Roman"/>
                <w:sz w:val="24"/>
                <w:szCs w:val="24"/>
              </w:rPr>
              <w:t xml:space="preserve">по </w:t>
            </w:r>
            <w:r w:rsidR="00922343" w:rsidRPr="00E854C3">
              <w:rPr>
                <w:rFonts w:ascii="Times New Roman" w:hAnsi="Times New Roman" w:cs="Times New Roman"/>
                <w:sz w:val="24"/>
                <w:szCs w:val="24"/>
              </w:rPr>
              <w:t xml:space="preserve">адресу: город Набережные Челны, </w:t>
            </w:r>
            <w:r w:rsidR="007610DE">
              <w:rPr>
                <w:rFonts w:ascii="Times New Roman" w:hAnsi="Times New Roman" w:cs="Times New Roman"/>
                <w:sz w:val="24"/>
                <w:szCs w:val="24"/>
              </w:rPr>
              <w:t>пр. Московский</w:t>
            </w:r>
            <w:r w:rsidR="00D9781E" w:rsidRPr="00E854C3">
              <w:rPr>
                <w:rFonts w:ascii="Times New Roman" w:hAnsi="Times New Roman" w:cs="Times New Roman"/>
                <w:sz w:val="24"/>
                <w:szCs w:val="24"/>
              </w:rPr>
              <w:t>,</w:t>
            </w:r>
            <w:r w:rsidR="007610DE">
              <w:rPr>
                <w:rFonts w:ascii="Times New Roman" w:hAnsi="Times New Roman" w:cs="Times New Roman"/>
                <w:sz w:val="24"/>
                <w:szCs w:val="24"/>
              </w:rPr>
              <w:t xml:space="preserve"> парк «Гренада»</w:t>
            </w:r>
            <w:r w:rsidR="005323CE" w:rsidRPr="00E854C3">
              <w:rPr>
                <w:rFonts w:ascii="Times New Roman" w:hAnsi="Times New Roman" w:cs="Times New Roman"/>
                <w:sz w:val="24"/>
                <w:szCs w:val="24"/>
              </w:rPr>
              <w:t>,</w:t>
            </w:r>
          </w:p>
          <w:p w:rsidR="00C27EA9" w:rsidRPr="00E854C3" w:rsidRDefault="00C27EA9" w:rsidP="0024139C">
            <w:pPr>
              <w:contextualSpacing/>
              <w:mirrorIndents/>
              <w:jc w:val="both"/>
              <w:rPr>
                <w:rFonts w:ascii="Times New Roman" w:hAnsi="Times New Roman" w:cs="Times New Roman"/>
                <w:sz w:val="24"/>
                <w:szCs w:val="24"/>
              </w:rPr>
            </w:pPr>
            <w:r w:rsidRPr="00E854C3">
              <w:rPr>
                <w:rFonts w:ascii="Times New Roman" w:hAnsi="Times New Roman" w:cs="Times New Roman"/>
                <w:b/>
                <w:sz w:val="24"/>
                <w:szCs w:val="24"/>
              </w:rPr>
              <w:t xml:space="preserve">Целевое назначение: </w:t>
            </w:r>
            <w:r w:rsidR="007610DE">
              <w:rPr>
                <w:rFonts w:ascii="Times New Roman" w:hAnsi="Times New Roman" w:cs="Times New Roman"/>
                <w:sz w:val="24"/>
                <w:szCs w:val="24"/>
              </w:rPr>
              <w:t>для размещения кафе</w:t>
            </w:r>
            <w:r w:rsidR="00230185" w:rsidRPr="00E854C3">
              <w:rPr>
                <w:rFonts w:ascii="Times New Roman" w:hAnsi="Times New Roman" w:cs="Times New Roman"/>
                <w:sz w:val="24"/>
                <w:szCs w:val="24"/>
              </w:rPr>
              <w:t>,</w:t>
            </w:r>
          </w:p>
          <w:p w:rsidR="00C27EA9" w:rsidRPr="00E854C3" w:rsidRDefault="00C27EA9" w:rsidP="0024139C">
            <w:pPr>
              <w:contextualSpacing/>
              <w:mirrorIndents/>
              <w:jc w:val="both"/>
              <w:rPr>
                <w:rFonts w:ascii="Times New Roman" w:hAnsi="Times New Roman" w:cs="Times New Roman"/>
                <w:b/>
                <w:bCs/>
                <w:sz w:val="24"/>
                <w:szCs w:val="24"/>
              </w:rPr>
            </w:pPr>
            <w:r w:rsidRPr="00E854C3">
              <w:rPr>
                <w:rFonts w:ascii="Times New Roman" w:hAnsi="Times New Roman" w:cs="Times New Roman"/>
                <w:b/>
                <w:sz w:val="24"/>
                <w:szCs w:val="24"/>
              </w:rPr>
              <w:t>Срок действия договора</w:t>
            </w:r>
            <w:r w:rsidRPr="00E854C3">
              <w:rPr>
                <w:rFonts w:ascii="Times New Roman" w:hAnsi="Times New Roman" w:cs="Times New Roman"/>
                <w:i/>
                <w:sz w:val="24"/>
                <w:szCs w:val="24"/>
              </w:rPr>
              <w:t xml:space="preserve"> </w:t>
            </w:r>
            <w:r w:rsidR="00447D92" w:rsidRPr="00E854C3">
              <w:rPr>
                <w:rFonts w:ascii="Times New Roman" w:hAnsi="Times New Roman" w:cs="Times New Roman"/>
                <w:sz w:val="24"/>
                <w:szCs w:val="24"/>
              </w:rPr>
              <w:t xml:space="preserve">– </w:t>
            </w:r>
            <w:r w:rsidR="00584CE4" w:rsidRPr="00E854C3">
              <w:rPr>
                <w:rFonts w:ascii="Times New Roman" w:hAnsi="Times New Roman" w:cs="Times New Roman"/>
                <w:sz w:val="24"/>
                <w:szCs w:val="24"/>
              </w:rPr>
              <w:t>на 11 месяцев</w:t>
            </w:r>
            <w:r w:rsidR="00BC75F4" w:rsidRPr="00E854C3">
              <w:rPr>
                <w:rFonts w:ascii="Times New Roman" w:hAnsi="Times New Roman" w:cs="Times New Roman"/>
                <w:sz w:val="24"/>
                <w:szCs w:val="24"/>
              </w:rPr>
              <w:t>,</w:t>
            </w:r>
          </w:p>
          <w:p w:rsidR="00C27EA9" w:rsidRPr="00E854C3" w:rsidRDefault="00C27EA9" w:rsidP="0024139C">
            <w:pPr>
              <w:contextualSpacing/>
              <w:rPr>
                <w:rFonts w:ascii="Times New Roman" w:eastAsia="Times New Roman" w:hAnsi="Times New Roman" w:cs="Times New Roman"/>
                <w:bCs/>
                <w:sz w:val="24"/>
                <w:szCs w:val="24"/>
                <w:lang w:eastAsia="ru-RU"/>
              </w:rPr>
            </w:pPr>
            <w:r w:rsidRPr="00E854C3">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E854C3">
              <w:rPr>
                <w:rFonts w:ascii="Times New Roman" w:eastAsia="Times New Roman" w:hAnsi="Times New Roman" w:cs="Times New Roman"/>
                <w:bCs/>
                <w:sz w:val="24"/>
                <w:szCs w:val="24"/>
                <w:lang w:eastAsia="ru-RU"/>
              </w:rPr>
              <w:t xml:space="preserve">, </w:t>
            </w:r>
            <w:r w:rsidR="00447D92" w:rsidRPr="00E854C3">
              <w:rPr>
                <w:rFonts w:ascii="Times New Roman" w:eastAsia="Times New Roman" w:hAnsi="Times New Roman" w:cs="Times New Roman"/>
                <w:b/>
                <w:bCs/>
                <w:sz w:val="24"/>
                <w:szCs w:val="24"/>
                <w:lang w:eastAsia="ru-RU"/>
              </w:rPr>
              <w:t>руб.</w:t>
            </w:r>
            <w:r w:rsidR="00FA6552" w:rsidRPr="00E854C3">
              <w:rPr>
                <w:rFonts w:ascii="Times New Roman" w:hAnsi="Times New Roman" w:cs="Times New Roman"/>
                <w:sz w:val="24"/>
                <w:szCs w:val="24"/>
              </w:rPr>
              <w:t xml:space="preserve"> </w:t>
            </w:r>
            <w:r w:rsidR="009779BF" w:rsidRPr="00E854C3">
              <w:rPr>
                <w:rFonts w:ascii="Times New Roman" w:hAnsi="Times New Roman" w:cs="Times New Roman"/>
                <w:sz w:val="24"/>
                <w:szCs w:val="24"/>
              </w:rPr>
              <w:t>–</w:t>
            </w:r>
            <w:r w:rsidR="009779BF" w:rsidRPr="00E854C3">
              <w:rPr>
                <w:rFonts w:ascii="Times New Roman" w:eastAsia="Times New Roman" w:hAnsi="Times New Roman" w:cs="Times New Roman"/>
                <w:b/>
                <w:bCs/>
                <w:sz w:val="24"/>
                <w:szCs w:val="24"/>
                <w:lang w:eastAsia="ru-RU"/>
              </w:rPr>
              <w:t xml:space="preserve"> </w:t>
            </w:r>
            <w:r w:rsidR="002F2BAA" w:rsidRPr="00197329">
              <w:rPr>
                <w:rFonts w:ascii="Times New Roman" w:eastAsia="Times New Roman" w:hAnsi="Times New Roman" w:cs="Times New Roman"/>
                <w:b/>
                <w:bCs/>
                <w:sz w:val="24"/>
                <w:szCs w:val="24"/>
                <w:lang w:eastAsia="ru-RU"/>
              </w:rPr>
              <w:t>57 </w:t>
            </w:r>
            <w:r w:rsidR="007F303C" w:rsidRPr="00197329">
              <w:rPr>
                <w:rFonts w:ascii="Times New Roman" w:eastAsia="Times New Roman" w:hAnsi="Times New Roman" w:cs="Times New Roman"/>
                <w:b/>
                <w:bCs/>
                <w:sz w:val="24"/>
                <w:szCs w:val="24"/>
                <w:lang w:eastAsia="ru-RU"/>
              </w:rPr>
              <w:t>509</w:t>
            </w:r>
            <w:r w:rsidR="00A718EF" w:rsidRPr="00197329">
              <w:rPr>
                <w:rFonts w:ascii="Times New Roman" w:eastAsia="Times New Roman" w:hAnsi="Times New Roman" w:cs="Times New Roman"/>
                <w:b/>
                <w:bCs/>
                <w:sz w:val="24"/>
                <w:szCs w:val="24"/>
                <w:lang w:eastAsia="ru-RU"/>
              </w:rPr>
              <w:t xml:space="preserve"> </w:t>
            </w:r>
            <w:r w:rsidR="00922343" w:rsidRPr="00197329">
              <w:rPr>
                <w:rFonts w:ascii="Times New Roman" w:eastAsia="Times New Roman" w:hAnsi="Times New Roman" w:cs="Times New Roman"/>
                <w:b/>
                <w:bCs/>
                <w:sz w:val="24"/>
                <w:szCs w:val="24"/>
                <w:lang w:eastAsia="ru-RU"/>
              </w:rPr>
              <w:t>(</w:t>
            </w:r>
            <w:r w:rsidR="00197329" w:rsidRPr="00197329">
              <w:rPr>
                <w:rFonts w:ascii="Times New Roman" w:eastAsia="Times New Roman" w:hAnsi="Times New Roman" w:cs="Times New Roman"/>
                <w:b/>
                <w:bCs/>
                <w:sz w:val="24"/>
                <w:szCs w:val="24"/>
                <w:lang w:eastAsia="ru-RU"/>
              </w:rPr>
              <w:t>пятьдесят семь тысяч пятьсот девять</w:t>
            </w:r>
            <w:r w:rsidR="002576AC" w:rsidRPr="00197329">
              <w:rPr>
                <w:rFonts w:ascii="Times New Roman" w:eastAsia="Times New Roman" w:hAnsi="Times New Roman" w:cs="Times New Roman"/>
                <w:b/>
                <w:bCs/>
                <w:sz w:val="24"/>
                <w:szCs w:val="24"/>
                <w:lang w:eastAsia="ru-RU"/>
              </w:rPr>
              <w:t xml:space="preserve">) </w:t>
            </w:r>
            <w:r w:rsidR="002D1E9F" w:rsidRPr="00E854C3">
              <w:rPr>
                <w:rFonts w:ascii="Times New Roman" w:eastAsia="Times New Roman" w:hAnsi="Times New Roman" w:cs="Times New Roman"/>
                <w:bCs/>
                <w:sz w:val="24"/>
                <w:szCs w:val="24"/>
                <w:lang w:eastAsia="ru-RU"/>
              </w:rPr>
              <w:t xml:space="preserve">руб. </w:t>
            </w:r>
            <w:r w:rsidR="007F303C">
              <w:rPr>
                <w:rFonts w:ascii="Times New Roman" w:eastAsia="Times New Roman" w:hAnsi="Times New Roman" w:cs="Times New Roman"/>
                <w:b/>
                <w:bCs/>
                <w:sz w:val="24"/>
                <w:szCs w:val="24"/>
                <w:lang w:eastAsia="ru-RU"/>
              </w:rPr>
              <w:t>46</w:t>
            </w:r>
            <w:r w:rsidR="00447D92" w:rsidRPr="00E854C3">
              <w:rPr>
                <w:rFonts w:ascii="Times New Roman" w:eastAsia="Times New Roman" w:hAnsi="Times New Roman" w:cs="Times New Roman"/>
                <w:bCs/>
                <w:sz w:val="24"/>
                <w:szCs w:val="24"/>
                <w:lang w:eastAsia="ru-RU"/>
              </w:rPr>
              <w:t xml:space="preserve"> </w:t>
            </w:r>
            <w:r w:rsidR="00922343" w:rsidRPr="00E854C3">
              <w:rPr>
                <w:rFonts w:ascii="Times New Roman" w:eastAsia="Times New Roman" w:hAnsi="Times New Roman" w:cs="Times New Roman"/>
                <w:bCs/>
                <w:sz w:val="24"/>
                <w:szCs w:val="24"/>
                <w:lang w:eastAsia="ru-RU"/>
              </w:rPr>
              <w:t>копеек</w:t>
            </w:r>
            <w:r w:rsidR="00447D92" w:rsidRPr="00E854C3">
              <w:rPr>
                <w:rFonts w:ascii="Times New Roman" w:eastAsia="Times New Roman" w:hAnsi="Times New Roman" w:cs="Times New Roman"/>
                <w:bCs/>
                <w:sz w:val="24"/>
                <w:szCs w:val="24"/>
                <w:lang w:eastAsia="ru-RU"/>
              </w:rPr>
              <w:t xml:space="preserve"> в месяц без </w:t>
            </w:r>
            <w:r w:rsidR="007C4AED" w:rsidRPr="00E854C3">
              <w:rPr>
                <w:rFonts w:ascii="Times New Roman" w:eastAsia="Times New Roman" w:hAnsi="Times New Roman" w:cs="Times New Roman"/>
                <w:bCs/>
                <w:sz w:val="24"/>
                <w:szCs w:val="24"/>
                <w:lang w:eastAsia="ru-RU"/>
              </w:rPr>
              <w:t xml:space="preserve">учета </w:t>
            </w:r>
            <w:r w:rsidR="00447D92" w:rsidRPr="00E854C3">
              <w:rPr>
                <w:rFonts w:ascii="Times New Roman" w:eastAsia="Times New Roman" w:hAnsi="Times New Roman" w:cs="Times New Roman"/>
                <w:bCs/>
                <w:sz w:val="24"/>
                <w:szCs w:val="24"/>
                <w:lang w:eastAsia="ru-RU"/>
              </w:rPr>
              <w:t>НДС</w:t>
            </w:r>
            <w:r w:rsidR="00FA6552" w:rsidRPr="00E854C3">
              <w:rPr>
                <w:rFonts w:ascii="Times New Roman" w:eastAsia="Times New Roman" w:hAnsi="Times New Roman" w:cs="Times New Roman"/>
                <w:bCs/>
                <w:sz w:val="24"/>
                <w:szCs w:val="24"/>
                <w:lang w:eastAsia="ru-RU"/>
              </w:rPr>
              <w:t>;</w:t>
            </w:r>
          </w:p>
          <w:p w:rsidR="00447D92" w:rsidRPr="00E854C3" w:rsidRDefault="00447D92" w:rsidP="00447D92">
            <w:pPr>
              <w:contextualSpacing/>
              <w:rPr>
                <w:rFonts w:ascii="Times New Roman" w:hAnsi="Times New Roman" w:cs="Times New Roman"/>
                <w:sz w:val="24"/>
                <w:szCs w:val="24"/>
              </w:rPr>
            </w:pPr>
            <w:r w:rsidRPr="00E854C3">
              <w:rPr>
                <w:rFonts w:ascii="Times New Roman" w:hAnsi="Times New Roman" w:cs="Times New Roman"/>
                <w:b/>
                <w:sz w:val="24"/>
                <w:szCs w:val="24"/>
              </w:rPr>
              <w:t>«Шаг аукциона»</w:t>
            </w:r>
            <w:r w:rsidRPr="00E854C3">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E854C3">
              <w:rPr>
                <w:rFonts w:ascii="Times New Roman" w:hAnsi="Times New Roman" w:cs="Times New Roman"/>
                <w:b/>
                <w:sz w:val="24"/>
                <w:szCs w:val="24"/>
              </w:rPr>
              <w:lastRenderedPageBreak/>
              <w:t>Величина повышения начальной (минимальной) цены договора</w:t>
            </w:r>
            <w:r w:rsidRPr="00E854C3">
              <w:rPr>
                <w:rFonts w:ascii="Times New Roman" w:hAnsi="Times New Roman" w:cs="Times New Roman"/>
                <w:sz w:val="24"/>
                <w:szCs w:val="24"/>
              </w:rPr>
              <w:t xml:space="preserve">: </w:t>
            </w:r>
            <w:r w:rsidR="007C4AED" w:rsidRPr="00E854C3">
              <w:rPr>
                <w:rFonts w:ascii="Times New Roman" w:hAnsi="Times New Roman" w:cs="Times New Roman"/>
                <w:sz w:val="24"/>
                <w:szCs w:val="24"/>
              </w:rPr>
              <w:t xml:space="preserve">  </w:t>
            </w:r>
            <w:r w:rsidR="007A4D67">
              <w:rPr>
                <w:rFonts w:ascii="Times New Roman" w:hAnsi="Times New Roman" w:cs="Times New Roman"/>
                <w:sz w:val="24"/>
                <w:szCs w:val="24"/>
              </w:rPr>
              <w:t xml:space="preserve">2875 руб. 47 </w:t>
            </w:r>
            <w:r w:rsidRPr="00E854C3">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Проведение осмотра имущества осуществляет</w:t>
            </w:r>
            <w:r w:rsidR="00C72B30">
              <w:rPr>
                <w:rFonts w:ascii="Times New Roman" w:hAnsi="Times New Roman" w:cs="Times New Roman"/>
                <w:sz w:val="24"/>
                <w:szCs w:val="24"/>
              </w:rPr>
              <w:t>ся не реже чем через каждые 10</w:t>
            </w:r>
            <w:r w:rsidRPr="00FC3F96">
              <w:rPr>
                <w:rFonts w:ascii="Times New Roman" w:hAnsi="Times New Roman" w:cs="Times New Roman"/>
                <w:sz w:val="24"/>
                <w:szCs w:val="24"/>
              </w:rPr>
              <w:t xml:space="preserve">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C343FD" w:rsidRPr="00E854C3" w:rsidRDefault="00C343FD" w:rsidP="00C343FD">
            <w:pPr>
              <w:pStyle w:val="a3"/>
              <w:keepNext/>
              <w:contextualSpacing/>
              <w:mirrorIndents/>
              <w:jc w:val="both"/>
              <w:rPr>
                <w:rFonts w:ascii="Times New Roman" w:hAnsi="Times New Roman" w:cs="Times New Roman"/>
                <w:b/>
                <w:sz w:val="24"/>
                <w:szCs w:val="24"/>
              </w:rPr>
            </w:pPr>
            <w:r w:rsidRPr="00E854C3">
              <w:rPr>
                <w:rFonts w:ascii="Times New Roman" w:hAnsi="Times New Roman" w:cs="Times New Roman"/>
                <w:b/>
                <w:sz w:val="24"/>
                <w:szCs w:val="24"/>
              </w:rPr>
              <w:t xml:space="preserve">Контактное лицо: </w:t>
            </w:r>
            <w:r w:rsidR="007152C5">
              <w:rPr>
                <w:rFonts w:ascii="Times New Roman" w:hAnsi="Times New Roman" w:cs="Times New Roman"/>
                <w:b/>
                <w:sz w:val="24"/>
                <w:szCs w:val="24"/>
              </w:rPr>
              <w:t xml:space="preserve">Сорокина Наталья Викторовна, </w:t>
            </w:r>
            <w:r w:rsidR="007152C5" w:rsidRPr="007152C5">
              <w:rPr>
                <w:rFonts w:ascii="Times New Roman" w:hAnsi="Times New Roman" w:cs="Times New Roman"/>
                <w:b/>
                <w:sz w:val="24"/>
                <w:szCs w:val="24"/>
              </w:rPr>
              <w:t>Шахматова Светлана Султановна,</w:t>
            </w:r>
          </w:p>
          <w:p w:rsidR="005352BF" w:rsidRPr="00CD7596" w:rsidRDefault="00C343FD" w:rsidP="007152C5">
            <w:pPr>
              <w:pStyle w:val="a3"/>
              <w:keepNext/>
              <w:contextualSpacing/>
              <w:mirrorIndents/>
              <w:jc w:val="both"/>
              <w:rPr>
                <w:rFonts w:ascii="Times New Roman" w:hAnsi="Times New Roman" w:cs="Times New Roman"/>
                <w:b/>
                <w:sz w:val="24"/>
                <w:szCs w:val="24"/>
              </w:rPr>
            </w:pPr>
            <w:r w:rsidRPr="00E854C3">
              <w:rPr>
                <w:rFonts w:ascii="Times New Roman" w:hAnsi="Times New Roman" w:cs="Times New Roman"/>
                <w:b/>
                <w:sz w:val="24"/>
                <w:szCs w:val="24"/>
              </w:rPr>
              <w:t>Тел.: 8 (8552) 30-57-03</w:t>
            </w:r>
            <w:r w:rsidR="007152C5">
              <w:rPr>
                <w:rFonts w:ascii="Times New Roman" w:hAnsi="Times New Roman" w:cs="Times New Roman"/>
                <w:b/>
                <w:sz w:val="24"/>
                <w:szCs w:val="24"/>
              </w:rPr>
              <w:t>, 30-57-20.</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7463C9">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007463C9">
              <w:t>заключение договоров на коммунальные услуги и общеэксплуатационные расходы с организациями, предоставляющими такие услуги.</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D9781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854C3">
              <w:rPr>
                <w:rFonts w:ascii="Times New Roman" w:hAnsi="Times New Roman" w:cs="Times New Roman"/>
                <w:b/>
                <w:sz w:val="24"/>
                <w:szCs w:val="24"/>
              </w:rPr>
              <w:t xml:space="preserve">Срок и порядок внесения задатка. </w:t>
            </w:r>
            <w:r w:rsidRPr="00E854C3">
              <w:rPr>
                <w:rFonts w:ascii="Times New Roman" w:hAnsi="Times New Roman" w:cs="Times New Roman"/>
                <w:sz w:val="24"/>
                <w:szCs w:val="24"/>
              </w:rPr>
              <w:t xml:space="preserve">Сумма задатка для участия в аукционе </w:t>
            </w:r>
            <w:r w:rsidR="00FC3F96" w:rsidRPr="00E854C3">
              <w:rPr>
                <w:rFonts w:ascii="Times New Roman" w:hAnsi="Times New Roman" w:cs="Times New Roman"/>
                <w:sz w:val="24"/>
                <w:szCs w:val="24"/>
              </w:rPr>
              <w:t xml:space="preserve">      </w:t>
            </w:r>
            <w:r w:rsidRPr="00E854C3">
              <w:rPr>
                <w:rFonts w:ascii="Times New Roman" w:hAnsi="Times New Roman" w:cs="Times New Roman"/>
                <w:sz w:val="24"/>
                <w:szCs w:val="24"/>
              </w:rPr>
              <w:t>(100 % от начальной цены лота) -</w:t>
            </w:r>
            <w:r w:rsidR="00C017BB" w:rsidRPr="00E854C3">
              <w:rPr>
                <w:rFonts w:ascii="Times New Roman" w:hAnsi="Times New Roman" w:cs="Times New Roman"/>
                <w:b/>
                <w:sz w:val="24"/>
                <w:szCs w:val="24"/>
              </w:rPr>
              <w:t xml:space="preserve"> </w:t>
            </w:r>
            <w:r w:rsidR="00D612F8" w:rsidRPr="00197329">
              <w:rPr>
                <w:rFonts w:ascii="Times New Roman" w:eastAsia="Times New Roman" w:hAnsi="Times New Roman" w:cs="Times New Roman"/>
                <w:b/>
                <w:bCs/>
                <w:sz w:val="24"/>
                <w:szCs w:val="24"/>
                <w:lang w:eastAsia="ru-RU"/>
              </w:rPr>
              <w:t xml:space="preserve">57 509 (пятьдесят семь тысяч пятьсот девять) </w:t>
            </w:r>
            <w:r w:rsidR="00D612F8" w:rsidRPr="00E854C3">
              <w:rPr>
                <w:rFonts w:ascii="Times New Roman" w:eastAsia="Times New Roman" w:hAnsi="Times New Roman" w:cs="Times New Roman"/>
                <w:bCs/>
                <w:sz w:val="24"/>
                <w:szCs w:val="24"/>
                <w:lang w:eastAsia="ru-RU"/>
              </w:rPr>
              <w:t xml:space="preserve">руб. </w:t>
            </w:r>
            <w:r w:rsidR="00D612F8">
              <w:rPr>
                <w:rFonts w:ascii="Times New Roman" w:eastAsia="Times New Roman" w:hAnsi="Times New Roman" w:cs="Times New Roman"/>
                <w:b/>
                <w:bCs/>
                <w:sz w:val="24"/>
                <w:szCs w:val="24"/>
                <w:lang w:eastAsia="ru-RU"/>
              </w:rPr>
              <w:t>46</w:t>
            </w:r>
            <w:r w:rsidR="00D612F8">
              <w:rPr>
                <w:rFonts w:ascii="Times New Roman" w:eastAsia="Times New Roman" w:hAnsi="Times New Roman" w:cs="Times New Roman"/>
                <w:bCs/>
                <w:sz w:val="24"/>
                <w:szCs w:val="24"/>
                <w:lang w:eastAsia="ru-RU"/>
              </w:rPr>
              <w:t xml:space="preserve"> </w:t>
            </w:r>
            <w:r w:rsidR="00D9781E" w:rsidRPr="00E854C3">
              <w:rPr>
                <w:rFonts w:ascii="Times New Roman" w:hAnsi="Times New Roman" w:cs="Times New Roman"/>
                <w:b/>
                <w:sz w:val="24"/>
                <w:szCs w:val="24"/>
              </w:rPr>
              <w:t xml:space="preserve">копеек </w:t>
            </w:r>
            <w:r w:rsidRPr="00E854C3">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в разм</w:t>
            </w:r>
            <w:r w:rsidR="00D612F8">
              <w:rPr>
                <w:rFonts w:ascii="Times New Roman" w:hAnsi="Times New Roman" w:cs="Times New Roman"/>
                <w:bCs/>
                <w:i/>
                <w:iCs/>
                <w:color w:val="FF0000"/>
                <w:sz w:val="24"/>
                <w:szCs w:val="24"/>
                <w:shd w:val="clear" w:color="auto" w:fill="FFFFFF"/>
              </w:rPr>
              <w:t>ере 6 1</w:t>
            </w:r>
            <w:r w:rsidRPr="006E1715">
              <w:rPr>
                <w:rFonts w:ascii="Times New Roman" w:hAnsi="Times New Roman" w:cs="Times New Roman"/>
                <w:bCs/>
                <w:i/>
                <w:iCs/>
                <w:color w:val="FF0000"/>
                <w:sz w:val="24"/>
                <w:szCs w:val="24"/>
                <w:shd w:val="clear" w:color="auto" w:fill="FFFFFF"/>
              </w:rPr>
              <w:t>00 (Шесть тысяч</w:t>
            </w:r>
            <w:r w:rsidR="00D612F8">
              <w:rPr>
                <w:rFonts w:ascii="Times New Roman" w:hAnsi="Times New Roman" w:cs="Times New Roman"/>
                <w:bCs/>
                <w:i/>
                <w:iCs/>
                <w:color w:val="FF0000"/>
                <w:sz w:val="24"/>
                <w:szCs w:val="24"/>
                <w:shd w:val="clear" w:color="auto" w:fill="FFFFFF"/>
              </w:rPr>
              <w:t xml:space="preserve"> сто</w:t>
            </w:r>
            <w:r w:rsidRPr="006E1715">
              <w:rPr>
                <w:rFonts w:ascii="Times New Roman" w:hAnsi="Times New Roman" w:cs="Times New Roman"/>
                <w:bCs/>
                <w:i/>
                <w:iCs/>
                <w:color w:val="FF0000"/>
                <w:sz w:val="24"/>
                <w:szCs w:val="24"/>
                <w:shd w:val="clear" w:color="auto" w:fill="FFFFFF"/>
              </w:rPr>
              <w:t xml:space="preserve">)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w:t>
            </w:r>
            <w:r w:rsidR="00917CD3">
              <w:rPr>
                <w:rFonts w:ascii="Times New Roman" w:eastAsia="Calibri" w:hAnsi="Times New Roman" w:cs="Times New Roman"/>
                <w:bCs/>
                <w:i/>
                <w:iCs/>
                <w:color w:val="FF0000"/>
                <w:sz w:val="24"/>
                <w:szCs w:val="24"/>
                <w:shd w:val="clear" w:color="auto" w:fill="FFFFFF"/>
              </w:rPr>
              <w:t>локироваться сумма, в размере 61</w:t>
            </w:r>
            <w:r w:rsidRPr="006E1715">
              <w:rPr>
                <w:rFonts w:ascii="Times New Roman" w:eastAsia="Calibri" w:hAnsi="Times New Roman" w:cs="Times New Roman"/>
                <w:bCs/>
                <w:i/>
                <w:iCs/>
                <w:color w:val="FF0000"/>
                <w:sz w:val="24"/>
                <w:szCs w:val="24"/>
                <w:shd w:val="clear" w:color="auto" w:fill="FFFFFF"/>
              </w:rPr>
              <w:t>00 (шесть тысяч</w:t>
            </w:r>
            <w:r w:rsidR="00917CD3">
              <w:rPr>
                <w:rFonts w:ascii="Times New Roman" w:eastAsia="Calibri" w:hAnsi="Times New Roman" w:cs="Times New Roman"/>
                <w:bCs/>
                <w:i/>
                <w:iCs/>
                <w:color w:val="FF0000"/>
                <w:sz w:val="24"/>
                <w:szCs w:val="24"/>
                <w:shd w:val="clear" w:color="auto" w:fill="FFFFFF"/>
              </w:rPr>
              <w:t xml:space="preserve"> сто</w:t>
            </w:r>
            <w:r w:rsidRPr="006E1715">
              <w:rPr>
                <w:rFonts w:ascii="Times New Roman" w:eastAsia="Calibri" w:hAnsi="Times New Roman" w:cs="Times New Roman"/>
                <w:bCs/>
                <w:i/>
                <w:iCs/>
                <w:color w:val="FF0000"/>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i/>
                <w:sz w:val="24"/>
                <w:szCs w:val="24"/>
                <w:u w:val="single"/>
                <w:lang w:eastAsia="ru-RU"/>
              </w:rPr>
              <w:t xml:space="preserve"> </w:t>
            </w:r>
            <w:r w:rsidR="002B2613">
              <w:rPr>
                <w:rFonts w:ascii="Times New Roman" w:eastAsia="Times New Roman" w:hAnsi="Times New Roman" w:cs="Times New Roman"/>
                <w:b/>
                <w:i/>
                <w:sz w:val="24"/>
                <w:szCs w:val="24"/>
                <w:u w:val="single"/>
                <w:lang w:eastAsia="ru-RU"/>
              </w:rPr>
              <w:t>26</w:t>
            </w:r>
            <w:r w:rsidR="00C27EA9" w:rsidRPr="000D5903">
              <w:rPr>
                <w:rFonts w:ascii="Times New Roman" w:eastAsia="Times New Roman" w:hAnsi="Times New Roman" w:cs="Times New Roman"/>
                <w:b/>
                <w:i/>
                <w:sz w:val="24"/>
                <w:szCs w:val="24"/>
                <w:u w:val="single"/>
                <w:lang w:eastAsia="ru-RU"/>
              </w:rPr>
              <w:t>.</w:t>
            </w:r>
            <w:r w:rsidR="002B2613">
              <w:rPr>
                <w:rFonts w:ascii="Times New Roman" w:eastAsia="Times New Roman" w:hAnsi="Times New Roman" w:cs="Times New Roman"/>
                <w:b/>
                <w:i/>
                <w:sz w:val="24"/>
                <w:szCs w:val="24"/>
                <w:u w:val="single"/>
                <w:lang w:eastAsia="ru-RU"/>
              </w:rPr>
              <w:t>01</w:t>
            </w:r>
            <w:r w:rsidR="00C27EA9" w:rsidRPr="000D5903">
              <w:rPr>
                <w:rFonts w:ascii="Times New Roman" w:eastAsia="Times New Roman" w:hAnsi="Times New Roman" w:cs="Times New Roman"/>
                <w:i/>
                <w:sz w:val="24"/>
                <w:szCs w:val="24"/>
                <w:u w:val="single"/>
                <w:lang w:eastAsia="ru-RU"/>
              </w:rPr>
              <w:t>.</w:t>
            </w:r>
            <w:r w:rsidRPr="000D5903">
              <w:rPr>
                <w:rFonts w:ascii="Times New Roman" w:eastAsia="Times New Roman" w:hAnsi="Times New Roman" w:cs="Times New Roman"/>
                <w:b/>
                <w:i/>
                <w:sz w:val="24"/>
                <w:szCs w:val="24"/>
                <w:u w:val="single"/>
                <w:lang w:eastAsia="ru-RU"/>
              </w:rPr>
              <w:t>202</w:t>
            </w:r>
            <w:r w:rsidR="002B2613">
              <w:rPr>
                <w:rFonts w:ascii="Times New Roman" w:eastAsia="Times New Roman" w:hAnsi="Times New Roman" w:cs="Times New Roman"/>
                <w:b/>
                <w:i/>
                <w:sz w:val="24"/>
                <w:szCs w:val="24"/>
                <w:u w:val="single"/>
                <w:lang w:eastAsia="ru-RU"/>
              </w:rPr>
              <w:t>6</w:t>
            </w:r>
            <w:r w:rsidR="00C27EA9" w:rsidRPr="000D5903">
              <w:rPr>
                <w:rFonts w:ascii="Times New Roman" w:eastAsia="Times New Roman" w:hAnsi="Times New Roman" w:cs="Times New Roman"/>
                <w:b/>
                <w:i/>
                <w:sz w:val="24"/>
                <w:szCs w:val="24"/>
                <w:u w:val="single"/>
                <w:lang w:eastAsia="ru-RU"/>
              </w:rPr>
              <w:t xml:space="preserve"> </w:t>
            </w:r>
            <w:r w:rsidRPr="000D5903">
              <w:rPr>
                <w:rFonts w:ascii="Times New Roman" w:eastAsia="Times New Roman" w:hAnsi="Times New Roman" w:cs="Times New Roman"/>
                <w:b/>
                <w:i/>
                <w:sz w:val="24"/>
                <w:szCs w:val="24"/>
                <w:u w:val="single"/>
                <w:lang w:eastAsia="ru-RU"/>
              </w:rPr>
              <w:t xml:space="preserve"> года в</w:t>
            </w:r>
            <w:r w:rsidR="00C27EA9" w:rsidRPr="000D5903">
              <w:rPr>
                <w:rFonts w:ascii="Times New Roman" w:eastAsia="Times New Roman" w:hAnsi="Times New Roman" w:cs="Times New Roman"/>
                <w:b/>
                <w:i/>
                <w:sz w:val="24"/>
                <w:szCs w:val="24"/>
                <w:u w:val="single"/>
                <w:lang w:eastAsia="ru-RU"/>
              </w:rPr>
              <w:t xml:space="preserve">  </w:t>
            </w:r>
            <w:r w:rsidR="00EF62EB" w:rsidRPr="000D5903">
              <w:rPr>
                <w:rFonts w:ascii="Times New Roman" w:eastAsia="Times New Roman" w:hAnsi="Times New Roman" w:cs="Times New Roman"/>
                <w:b/>
                <w:i/>
                <w:sz w:val="24"/>
                <w:szCs w:val="24"/>
                <w:u w:val="single"/>
                <w:lang w:eastAsia="ru-RU"/>
              </w:rPr>
              <w:t>17</w:t>
            </w:r>
            <w:r w:rsidRPr="000D5903">
              <w:rPr>
                <w:rFonts w:ascii="Times New Roman" w:eastAsia="Times New Roman" w:hAnsi="Times New Roman" w:cs="Times New Roman"/>
                <w:b/>
                <w:i/>
                <w:sz w:val="24"/>
                <w:szCs w:val="24"/>
                <w:u w:val="single"/>
                <w:lang w:eastAsia="ru-RU"/>
              </w:rPr>
              <w:t>:</w:t>
            </w:r>
            <w:r w:rsidR="00C27EA9" w:rsidRPr="000D5903">
              <w:rPr>
                <w:rFonts w:ascii="Times New Roman" w:eastAsia="Times New Roman" w:hAnsi="Times New Roman" w:cs="Times New Roman"/>
                <w:b/>
                <w:i/>
                <w:sz w:val="24"/>
                <w:szCs w:val="24"/>
                <w:u w:val="single"/>
                <w:lang w:eastAsia="ru-RU"/>
              </w:rPr>
              <w:t xml:space="preserve">00 </w:t>
            </w:r>
            <w:r w:rsidRPr="000D5903">
              <w:rPr>
                <w:rFonts w:ascii="Times New Roman" w:eastAsia="Times New Roman" w:hAnsi="Times New Roman" w:cs="Times New Roman"/>
                <w:b/>
                <w:i/>
                <w:sz w:val="24"/>
                <w:szCs w:val="24"/>
                <w:u w:val="single"/>
                <w:lang w:eastAsia="ru-RU"/>
              </w:rPr>
              <w:t>часов</w:t>
            </w:r>
            <w:r w:rsidR="00033C05" w:rsidRPr="000D5903">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16729F">
              <w:rPr>
                <w:rFonts w:ascii="Times New Roman" w:hAnsi="Times New Roman" w:cs="Times New Roman"/>
                <w:b/>
                <w:sz w:val="24"/>
                <w:szCs w:val="24"/>
              </w:rPr>
              <w:t>Дата</w:t>
            </w:r>
            <w:r>
              <w:rPr>
                <w:rFonts w:ascii="Times New Roman" w:hAnsi="Times New Roman" w:cs="Times New Roman"/>
                <w:b/>
                <w:sz w:val="22"/>
                <w:szCs w:val="22"/>
              </w:rPr>
              <w:t xml:space="preserve"> рассм</w:t>
            </w:r>
            <w:r w:rsidRPr="000D5903">
              <w:rPr>
                <w:rFonts w:ascii="Times New Roman" w:hAnsi="Times New Roman" w:cs="Times New Roman"/>
                <w:b/>
                <w:sz w:val="22"/>
                <w:szCs w:val="22"/>
              </w:rPr>
              <w:t>отрения заявок на участие в аукционе</w:t>
            </w:r>
            <w:r w:rsidRPr="000D5903">
              <w:rPr>
                <w:rFonts w:ascii="Times New Roman" w:hAnsi="Times New Roman" w:cs="Times New Roman"/>
                <w:color w:val="FF0000"/>
                <w:sz w:val="22"/>
                <w:szCs w:val="22"/>
              </w:rPr>
              <w:t xml:space="preserve">: </w:t>
            </w:r>
            <w:r w:rsidR="00BD04A5">
              <w:rPr>
                <w:rFonts w:ascii="Times New Roman" w:hAnsi="Times New Roman" w:cs="Times New Roman"/>
                <w:b/>
                <w:i/>
                <w:sz w:val="24"/>
                <w:szCs w:val="24"/>
                <w:u w:val="single"/>
              </w:rPr>
              <w:t>с 09 часов 00 минут  27.01.2026</w:t>
            </w:r>
            <w:r w:rsidRPr="000D5903">
              <w:rPr>
                <w:rFonts w:ascii="Times New Roman" w:hAnsi="Times New Roman" w:cs="Times New Roman"/>
                <w:b/>
                <w:i/>
                <w:sz w:val="24"/>
                <w:szCs w:val="24"/>
                <w:u w:val="single"/>
              </w:rPr>
              <w:t>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033C05" w:rsidRPr="000D5903">
              <w:rPr>
                <w:rFonts w:ascii="Times New Roman" w:hAnsi="Times New Roman" w:cs="Times New Roman"/>
                <w:b/>
                <w:sz w:val="24"/>
                <w:szCs w:val="24"/>
              </w:rPr>
              <w:t xml:space="preserve">: </w:t>
            </w:r>
            <w:r w:rsidR="00BD04A5">
              <w:rPr>
                <w:rFonts w:ascii="Times New Roman" w:hAnsi="Times New Roman" w:cs="Times New Roman"/>
                <w:b/>
                <w:i/>
                <w:sz w:val="24"/>
                <w:szCs w:val="24"/>
                <w:u w:val="single"/>
              </w:rPr>
              <w:t>28</w:t>
            </w:r>
            <w:r w:rsidR="006E1287" w:rsidRPr="000D5903">
              <w:rPr>
                <w:rFonts w:ascii="Times New Roman" w:hAnsi="Times New Roman" w:cs="Times New Roman"/>
                <w:b/>
                <w:i/>
                <w:sz w:val="24"/>
                <w:szCs w:val="24"/>
                <w:u w:val="single"/>
              </w:rPr>
              <w:t>.</w:t>
            </w:r>
            <w:r w:rsidR="00BD04A5">
              <w:rPr>
                <w:rFonts w:ascii="Times New Roman" w:hAnsi="Times New Roman" w:cs="Times New Roman"/>
                <w:b/>
                <w:i/>
                <w:sz w:val="24"/>
                <w:szCs w:val="24"/>
                <w:u w:val="single"/>
              </w:rPr>
              <w:t>01</w:t>
            </w:r>
            <w:r w:rsidR="00C27EA9" w:rsidRPr="000D5903">
              <w:rPr>
                <w:rFonts w:ascii="Times New Roman" w:hAnsi="Times New Roman" w:cs="Times New Roman"/>
                <w:b/>
                <w:i/>
                <w:sz w:val="24"/>
                <w:szCs w:val="24"/>
                <w:u w:val="single"/>
              </w:rPr>
              <w:t>.</w:t>
            </w:r>
            <w:r w:rsidRPr="000D5903">
              <w:rPr>
                <w:rFonts w:ascii="Times New Roman" w:hAnsi="Times New Roman" w:cs="Times New Roman"/>
                <w:b/>
                <w:i/>
                <w:sz w:val="24"/>
                <w:szCs w:val="24"/>
                <w:u w:val="single"/>
              </w:rPr>
              <w:t>202</w:t>
            </w:r>
            <w:r w:rsidR="00BD04A5">
              <w:rPr>
                <w:rFonts w:ascii="Times New Roman" w:hAnsi="Times New Roman" w:cs="Times New Roman"/>
                <w:b/>
                <w:i/>
                <w:sz w:val="24"/>
                <w:szCs w:val="24"/>
                <w:u w:val="single"/>
              </w:rPr>
              <w:t>6</w:t>
            </w:r>
            <w:r w:rsidR="00C27EA9" w:rsidRPr="000D5903">
              <w:rPr>
                <w:rFonts w:ascii="Times New Roman" w:hAnsi="Times New Roman" w:cs="Times New Roman"/>
                <w:b/>
                <w:i/>
                <w:sz w:val="24"/>
                <w:szCs w:val="24"/>
                <w:u w:val="single"/>
              </w:rPr>
              <w:t xml:space="preserve"> </w:t>
            </w:r>
            <w:r w:rsidRPr="000D5903">
              <w:rPr>
                <w:rFonts w:ascii="Times New Roman" w:hAnsi="Times New Roman" w:cs="Times New Roman"/>
                <w:b/>
                <w:i/>
                <w:sz w:val="24"/>
                <w:szCs w:val="24"/>
                <w:u w:val="single"/>
              </w:rPr>
              <w:t xml:space="preserve"> г., начало в 09:00 часов</w:t>
            </w:r>
            <w:r w:rsidRPr="000D5903">
              <w:rPr>
                <w:rFonts w:ascii="Times New Roman" w:hAnsi="Times New Roman" w:cs="Times New Roman"/>
                <w:sz w:val="24"/>
                <w:szCs w:val="24"/>
              </w:rPr>
              <w:t xml:space="preserve"> </w:t>
            </w:r>
            <w:r w:rsidRPr="000D5903">
              <w:rPr>
                <w:sz w:val="24"/>
                <w:szCs w:val="24"/>
              </w:rPr>
              <w:t>(</w:t>
            </w:r>
            <w:r w:rsidRPr="000D5903">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lastRenderedPageBreak/>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 xml:space="preserve">1. По истечении десять дней со дня размещения информации о результатах аукциона на официальном сайте Организатор аукциона формирует и размещает </w:t>
            </w:r>
            <w:r w:rsidRPr="00962E4D">
              <w:rPr>
                <w:rFonts w:ascii="Times New Roman" w:hAnsi="Times New Roman" w:cs="Times New Roman"/>
                <w:sz w:val="24"/>
                <w:szCs w:val="24"/>
              </w:rPr>
              <w:lastRenderedPageBreak/>
              <w:t>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401863" w:rsidRDefault="00DC4CEE">
      <w:r>
        <w:br w:type="page"/>
      </w:r>
    </w:p>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922343" w:rsidRDefault="00922343">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922343" w:rsidRDefault="00922343">
      <w:pPr>
        <w:rPr>
          <w:rFonts w:ascii="Times New Roman" w:eastAsiaTheme="minorEastAsia" w:hAnsi="Times New Roman" w:cs="Times New Roman"/>
          <w:i/>
          <w:sz w:val="24"/>
          <w:szCs w:val="24"/>
          <w:lang w:eastAsia="ru-RU"/>
        </w:rPr>
      </w:pPr>
      <w:r>
        <w:rPr>
          <w:rFonts w:ascii="Times New Roman" w:hAnsi="Times New Roman" w:cs="Times New Roman"/>
          <w:i/>
          <w:sz w:val="24"/>
          <w:szCs w:val="24"/>
        </w:rPr>
        <w:br w:type="page"/>
      </w:r>
    </w:p>
    <w:p w:rsidR="0080235A" w:rsidRDefault="0080235A" w:rsidP="00325C2A">
      <w:pPr>
        <w:pStyle w:val="ConsPlusNormal"/>
        <w:keepLines/>
        <w:contextualSpacing/>
        <w:jc w:val="center"/>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ПРОЕКТ  ДОГОВОРА АРЕНДЫ</w:t>
      </w: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муниципального имущества</w:t>
      </w:r>
    </w:p>
    <w:p w:rsidR="00BD04A5" w:rsidRPr="00BD04A5" w:rsidRDefault="00BD04A5" w:rsidP="00BD04A5">
      <w:pPr>
        <w:spacing w:after="0" w:line="240" w:lineRule="auto"/>
        <w:jc w:val="center"/>
        <w:rPr>
          <w:rFonts w:ascii="Times New Roman" w:eastAsia="Times New Roman" w:hAnsi="Times New Roman" w:cs="Times New Roman"/>
          <w:b/>
          <w:lang w:eastAsia="ru-RU"/>
        </w:rPr>
      </w:pPr>
    </w:p>
    <w:p w:rsidR="00BD04A5" w:rsidRPr="00BD04A5" w:rsidRDefault="00BD04A5" w:rsidP="00BD04A5">
      <w:pPr>
        <w:spacing w:after="0" w:line="240" w:lineRule="auto"/>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 005 - ________                                                                                            «__»_________ 20__ года</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Муниципальное казенное учреждение «Исполнительный комитет муниципального образования город Набережные Челны Республики Татарстан», в лице заместителя Руководителя Исполнительного комитета ____________________________, действующего от имени муниципального образования    город    Набережные    Челны   на   основании доверенности от «__»________20__г. № ____и Положения, именуемый в дальнейшем «Арендодатель», с одной стороны, и ____________________________________________________________________________, в лице </w:t>
      </w:r>
    </w:p>
    <w:p w:rsidR="00BD04A5" w:rsidRPr="00BD04A5" w:rsidRDefault="00BD04A5" w:rsidP="00BD04A5">
      <w:pPr>
        <w:spacing w:after="0" w:line="240" w:lineRule="auto"/>
        <w:rPr>
          <w:rFonts w:ascii="Times New Roman" w:eastAsia="Times New Roman" w:hAnsi="Times New Roman" w:cs="Times New Roman"/>
          <w:sz w:val="20"/>
          <w:szCs w:val="20"/>
          <w:lang w:eastAsia="ru-RU"/>
        </w:rPr>
      </w:pPr>
      <w:r w:rsidRPr="00BD04A5">
        <w:rPr>
          <w:rFonts w:ascii="Times New Roman" w:eastAsia="Times New Roman" w:hAnsi="Times New Roman" w:cs="Times New Roman"/>
          <w:sz w:val="20"/>
          <w:szCs w:val="20"/>
          <w:lang w:eastAsia="ru-RU"/>
        </w:rPr>
        <w:t xml:space="preserve">   (наименование юридического лица, Ф.И.О. физического лица)     </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_______________________________________, действующего на основании Устава, именуемый в </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(Ф.И.О.)</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дальнейшем «Арендатор», с другой стороны, заключили настоящий договор на следующих условиях:</w:t>
      </w: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1.ПРЕДМЕТ ДОГОВОРА И ОБЩИЕ УСЛОВИЯ</w:t>
      </w:r>
    </w:p>
    <w:p w:rsidR="00BD04A5" w:rsidRPr="00BD04A5" w:rsidRDefault="00BD04A5" w:rsidP="00BD04A5">
      <w:pPr>
        <w:spacing w:after="0" w:line="240" w:lineRule="auto"/>
        <w:jc w:val="center"/>
        <w:rPr>
          <w:rFonts w:ascii="Times New Roman" w:eastAsia="Times New Roman" w:hAnsi="Times New Roman" w:cs="Times New Roman"/>
          <w:sz w:val="24"/>
          <w:szCs w:val="24"/>
          <w:lang w:eastAsia="ru-RU"/>
        </w:rPr>
      </w:pP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1.1. «Арендодатель» сдает, а «Арендатор» принимает в аренду муниципальное имущество согласно __________________________________________________________________________, </w:t>
      </w:r>
    </w:p>
    <w:p w:rsidR="00BD04A5" w:rsidRPr="00BD04A5" w:rsidRDefault="00BD04A5" w:rsidP="00BD04A5">
      <w:pPr>
        <w:spacing w:after="0" w:line="240" w:lineRule="auto"/>
        <w:jc w:val="center"/>
        <w:rPr>
          <w:rFonts w:ascii="Times New Roman" w:eastAsia="Times New Roman" w:hAnsi="Times New Roman" w:cs="Times New Roman"/>
          <w:sz w:val="20"/>
          <w:szCs w:val="20"/>
          <w:lang w:eastAsia="ru-RU"/>
        </w:rPr>
      </w:pPr>
      <w:r w:rsidRPr="00BD04A5">
        <w:rPr>
          <w:rFonts w:ascii="Times New Roman" w:eastAsia="Times New Roman" w:hAnsi="Times New Roman" w:cs="Times New Roman"/>
          <w:sz w:val="20"/>
          <w:szCs w:val="20"/>
          <w:lang w:eastAsia="ru-RU"/>
        </w:rPr>
        <w:t>(вид муниципального правового акта и протокола аукциона)</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расположенного по адресу:  </w:t>
      </w:r>
      <w:r w:rsidRPr="00BD04A5">
        <w:rPr>
          <w:rFonts w:ascii="Times New Roman" w:eastAsia="Times New Roman" w:hAnsi="Times New Roman" w:cs="Times New Roman"/>
          <w:b/>
          <w:sz w:val="24"/>
          <w:szCs w:val="24"/>
          <w:lang w:eastAsia="ru-RU"/>
        </w:rPr>
        <w:t xml:space="preserve">город Набережные  Челны, _______________________  ___________________________, </w:t>
      </w:r>
      <w:r w:rsidRPr="00BD04A5">
        <w:rPr>
          <w:rFonts w:ascii="Times New Roman" w:eastAsia="Times New Roman" w:hAnsi="Times New Roman" w:cs="Times New Roman"/>
          <w:sz w:val="24"/>
          <w:szCs w:val="24"/>
          <w:lang w:eastAsia="ru-RU"/>
        </w:rPr>
        <w:t xml:space="preserve">для ____________________________________________________                                 </w:t>
      </w:r>
    </w:p>
    <w:p w:rsidR="00BD04A5" w:rsidRPr="00BD04A5" w:rsidRDefault="00BD04A5" w:rsidP="00BD04A5">
      <w:pPr>
        <w:spacing w:after="0" w:line="240" w:lineRule="auto"/>
        <w:jc w:val="both"/>
        <w:rPr>
          <w:rFonts w:ascii="Times New Roman" w:eastAsia="Times New Roman" w:hAnsi="Times New Roman" w:cs="Times New Roman"/>
          <w:sz w:val="20"/>
          <w:szCs w:val="20"/>
          <w:lang w:eastAsia="ru-RU"/>
        </w:rPr>
      </w:pPr>
      <w:r w:rsidRPr="00BD04A5">
        <w:rPr>
          <w:rFonts w:ascii="Times New Roman" w:eastAsia="Times New Roman" w:hAnsi="Times New Roman" w:cs="Times New Roman"/>
          <w:sz w:val="24"/>
          <w:szCs w:val="24"/>
          <w:lang w:eastAsia="ru-RU"/>
        </w:rPr>
        <w:t xml:space="preserve">                                                                                       </w:t>
      </w:r>
      <w:r w:rsidRPr="00BD04A5">
        <w:rPr>
          <w:rFonts w:ascii="Times New Roman" w:eastAsia="Times New Roman" w:hAnsi="Times New Roman" w:cs="Times New Roman"/>
          <w:sz w:val="20"/>
          <w:szCs w:val="20"/>
          <w:lang w:eastAsia="ru-RU"/>
        </w:rPr>
        <w:t xml:space="preserve">(указать цель использования) </w:t>
      </w:r>
    </w:p>
    <w:p w:rsidR="00BD04A5" w:rsidRPr="00BD04A5" w:rsidRDefault="00BD04A5" w:rsidP="00BD04A5">
      <w:pPr>
        <w:spacing w:after="0" w:line="240" w:lineRule="auto"/>
        <w:jc w:val="both"/>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sz w:val="24"/>
          <w:szCs w:val="24"/>
          <w:lang w:eastAsia="ru-RU"/>
        </w:rPr>
        <w:t xml:space="preserve">      Общая площадь сдаваемых в аренду площадей  - </w:t>
      </w:r>
      <w:r w:rsidRPr="00BD04A5">
        <w:rPr>
          <w:rFonts w:ascii="Times New Roman" w:eastAsia="Times New Roman" w:hAnsi="Times New Roman" w:cs="Times New Roman"/>
          <w:b/>
          <w:sz w:val="24"/>
          <w:szCs w:val="24"/>
          <w:lang w:eastAsia="ru-RU"/>
        </w:rPr>
        <w:t xml:space="preserve"> ________кв.м.</w:t>
      </w:r>
    </w:p>
    <w:p w:rsidR="00BD04A5" w:rsidRPr="00BD04A5" w:rsidRDefault="00BD04A5" w:rsidP="00BD04A5">
      <w:pPr>
        <w:autoSpaceDE w:val="0"/>
        <w:autoSpaceDN w:val="0"/>
        <w:adjustRightInd w:val="0"/>
        <w:spacing w:after="0" w:line="241" w:lineRule="atLeast"/>
        <w:ind w:firstLine="360"/>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Примечание: Состав, характеристика передаваемого в аренду имущества отражены в акте приема-передачи имущества, являющегося неотъемлемой частью настоящего договора.</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1.2. Срок аренды устанавливается </w:t>
      </w:r>
      <w:r w:rsidRPr="00BD04A5">
        <w:rPr>
          <w:rFonts w:ascii="Times New Roman" w:eastAsia="Times New Roman" w:hAnsi="Times New Roman" w:cs="Times New Roman"/>
          <w:b/>
          <w:sz w:val="24"/>
          <w:szCs w:val="24"/>
          <w:lang w:eastAsia="ru-RU"/>
        </w:rPr>
        <w:t xml:space="preserve"> </w:t>
      </w:r>
      <w:r w:rsidRPr="00BD04A5">
        <w:rPr>
          <w:rFonts w:ascii="Times New Roman" w:eastAsia="Times New Roman" w:hAnsi="Times New Roman" w:cs="Times New Roman"/>
          <w:sz w:val="24"/>
          <w:szCs w:val="24"/>
          <w:lang w:eastAsia="ru-RU"/>
        </w:rPr>
        <w:t>с «__»_______20____ года по «___»________20____ года.</w:t>
      </w:r>
      <w:r w:rsidRPr="00BD04A5">
        <w:rPr>
          <w:rFonts w:ascii="Times New Roman" w:eastAsia="Times New Roman" w:hAnsi="Times New Roman" w:cs="Times New Roman"/>
          <w:b/>
          <w:sz w:val="24"/>
          <w:szCs w:val="24"/>
          <w:lang w:eastAsia="ru-RU"/>
        </w:rPr>
        <w:t xml:space="preserve">              </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1.3. Настоящий   договор   считается заключенным  с момента подписания  сторонами договора аренды и акта приема-передачи помещения, и вступает в силу с даты регистрации в журнале регистраций договоров аренды муниципального имущества.  </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b/>
          <w:sz w:val="24"/>
          <w:szCs w:val="24"/>
          <w:lang w:eastAsia="ru-RU"/>
        </w:rPr>
        <w:t xml:space="preserve">       </w:t>
      </w:r>
      <w:r w:rsidRPr="00BD04A5">
        <w:rPr>
          <w:rFonts w:ascii="Times New Roman" w:eastAsia="Times New Roman" w:hAnsi="Times New Roman" w:cs="Times New Roman"/>
          <w:sz w:val="24"/>
          <w:szCs w:val="24"/>
          <w:lang w:eastAsia="ru-RU"/>
        </w:rPr>
        <w:t>1.4.Сдача помещений в аренду не влечет передачу права  собственности на него.</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1.5.Существенным условием настоящего договора является обязанность «Арендатора» не использовать арендуемое помещение для: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 - реализации табачной продукции;</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реализации табачной продукции;</w:t>
      </w:r>
    </w:p>
    <w:p w:rsidR="00BD04A5" w:rsidRPr="00BD04A5" w:rsidRDefault="00BD04A5" w:rsidP="00BD04A5">
      <w:pPr>
        <w:spacing w:after="0" w:line="240" w:lineRule="auto"/>
        <w:ind w:firstLine="540"/>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реализации товаров, в составе которых могут быть психотропные или наркотические вещества и (или) их прекурсоры,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BD04A5" w:rsidRPr="00BD04A5" w:rsidRDefault="00BD04A5" w:rsidP="00BD04A5">
      <w:pPr>
        <w:tabs>
          <w:tab w:val="left" w:pos="3465"/>
        </w:tabs>
        <w:spacing w:after="0" w:line="240" w:lineRule="auto"/>
        <w:ind w:firstLine="540"/>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BD04A5" w:rsidRPr="00BD04A5" w:rsidRDefault="00BD04A5" w:rsidP="00BD04A5">
      <w:pPr>
        <w:tabs>
          <w:tab w:val="left" w:pos="3465"/>
        </w:tabs>
        <w:spacing w:after="0" w:line="240" w:lineRule="auto"/>
        <w:jc w:val="both"/>
        <w:rPr>
          <w:rFonts w:ascii="Times New Roman" w:eastAsia="Times New Roman" w:hAnsi="Times New Roman" w:cs="Times New Roman"/>
          <w:sz w:val="24"/>
          <w:szCs w:val="24"/>
          <w:lang w:eastAsia="ru-RU"/>
        </w:rPr>
      </w:pP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sz w:val="24"/>
          <w:szCs w:val="24"/>
          <w:lang w:eastAsia="ru-RU"/>
        </w:rPr>
        <w:t xml:space="preserve"> </w:t>
      </w:r>
      <w:r w:rsidRPr="00BD04A5">
        <w:rPr>
          <w:rFonts w:ascii="Times New Roman" w:eastAsia="Times New Roman" w:hAnsi="Times New Roman" w:cs="Times New Roman"/>
          <w:b/>
          <w:sz w:val="24"/>
          <w:szCs w:val="24"/>
          <w:lang w:eastAsia="ru-RU"/>
        </w:rPr>
        <w:t>II.ОБЯЗАННОСТИ СТОРОН</w:t>
      </w: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2.1. «Арендодатель» обязуется: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2.2.1. Передать помещения «Арендатору» по акту приема-передачи.</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2.2.2.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BD04A5" w:rsidRPr="00BD04A5" w:rsidRDefault="00BD04A5" w:rsidP="00BD04A5">
      <w:pPr>
        <w:autoSpaceDE w:val="0"/>
        <w:autoSpaceDN w:val="0"/>
        <w:adjustRightInd w:val="0"/>
        <w:spacing w:after="0" w:line="241" w:lineRule="atLeast"/>
        <w:ind w:firstLine="360"/>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2.2.3. Принять освобождаемые (досрочно или по истечении срока аренды) «Арендатором» помещения по акту приема-передачи имущества.</w:t>
      </w:r>
    </w:p>
    <w:p w:rsidR="00BD04A5" w:rsidRPr="00BD04A5" w:rsidRDefault="00BD04A5" w:rsidP="00BD04A5">
      <w:pPr>
        <w:autoSpaceDE w:val="0"/>
        <w:autoSpaceDN w:val="0"/>
        <w:adjustRightInd w:val="0"/>
        <w:spacing w:after="0" w:line="241" w:lineRule="atLeast"/>
        <w:ind w:firstLine="360"/>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 xml:space="preserve"> 2.2.4. В случае освобождения Арендатором занимаемой площади, оформить соглашение о расторжении настоящего договора.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2.3. «Арендатор» обязуется: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2.3.1.Принять от «Арендодателя» по акту приема-передачи и использовать помещения исключительно по прямому назначению, указанному в п.1.1.настоящего договора. </w:t>
      </w:r>
    </w:p>
    <w:p w:rsidR="00BD04A5" w:rsidRPr="00BD04A5" w:rsidRDefault="00BD04A5" w:rsidP="00BD04A5">
      <w:pPr>
        <w:widowControl w:val="0"/>
        <w:autoSpaceDE w:val="0"/>
        <w:autoSpaceDN w:val="0"/>
        <w:adjustRightInd w:val="0"/>
        <w:spacing w:after="0" w:line="241" w:lineRule="atLeast"/>
        <w:ind w:firstLine="540"/>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2.3.2.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BD04A5" w:rsidRPr="00BD04A5" w:rsidRDefault="00BD04A5" w:rsidP="00BD04A5">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 xml:space="preserve">2.3.3. Застраховать арендуемое помещение за свой счет в течение 10-ти дней с момента подписания настоящего договора. </w:t>
      </w:r>
    </w:p>
    <w:p w:rsidR="00BD04A5" w:rsidRPr="00BD04A5" w:rsidRDefault="00BD04A5" w:rsidP="00BD04A5">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2.3.4. В десятидневный срок с момента подписания настоящего договора заключить договоры на коммунальные услуги и общеэксплуатационные расходы с организациями, предоставляющими такие услуги.</w:t>
      </w:r>
    </w:p>
    <w:p w:rsidR="00BD04A5" w:rsidRPr="00BD04A5" w:rsidRDefault="00BD04A5" w:rsidP="00BD04A5">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2.3.5.Содержать арендуемое помещение в полной исправности и образцовом санитарном состоянии, выделять для этих целей необходимые материальные и финансовые средства. Аналогичные требования распространяются на прилегающую к зданию (сооружению) территорию.</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Если помещения, сданные в аренду, выбывают по вине «Арендатора» из строя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2.3.6. Не производить никаких перепланировок  и  переоборудования арендуемых  помещений, вызываемых потребностями «Арендатора», без письменного разрешения  «Арендодателя».</w:t>
      </w:r>
    </w:p>
    <w:p w:rsidR="00BD04A5" w:rsidRPr="00BD04A5" w:rsidRDefault="00BD04A5" w:rsidP="00BD04A5">
      <w:pPr>
        <w:spacing w:after="0" w:line="240" w:lineRule="auto"/>
        <w:ind w:firstLine="360"/>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Неотделимые улучшения арендуемых помещений производятся  «Арендатором» только с разрешения «Арендодателя». Стоимость таких улучшений не возмещается по окончании срока аренды.</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2.3.7. Своевременно производить за свой счет текущий ремонт арендуемых помещений, а также капитальный ремонт, если необходимость в его проведении вызвана деятельностью «Арендатора».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Капитальный ремонт проводится «Арендатором» при наличии письменного согласия  «Арендодателя» на основании документации, разработанной и утвержденной в порядке, предусмотренном действующим законодательством  и муниципальными правовыми актами.</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2.3.8. В случае разрушения, преждевременного износа, порчи или повреждения арендуемого имущества по вине «Арендатора», он возмещает  "Арендодателю" причиненный ущерб в соответствии с действующим законодательством.</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2.3.9. Письменно сообщить «Арендодателю» не позднее, чем за  месяц о  предстоящем  освобождении помещений, как в связи с окончанием срока действия настоящего договора, так и при досрочном освобождении помещения. </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Сдать «Арендодателю» все арендованные помещения и произведенные в арендуемом помещении перестройки и переделки, а также улучшения, неотделимые без вреда для конструкции помещений, по приемо-сдаточному акту. Оформить соглашение о расторжении настоящего договора.</w:t>
      </w:r>
    </w:p>
    <w:p w:rsidR="00BD04A5" w:rsidRPr="00BD04A5" w:rsidRDefault="00BD04A5" w:rsidP="00BD04A5">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 xml:space="preserve">2.3.10. В случае освобождения «Арендатором» помещений до истечения срока аренды либо в связи с окончанием срока настоящего договора, при ухудшении технических характеристик объекта аренды, он обязан уплатить «Арендодателю» сумму стоимости не произведенного им текущего ремонта помещений на основании составленной сметы. </w:t>
      </w:r>
    </w:p>
    <w:p w:rsidR="00BD04A5" w:rsidRPr="00BD04A5" w:rsidRDefault="00BD04A5" w:rsidP="00BD04A5">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BD04A5">
        <w:rPr>
          <w:rFonts w:ascii="Times New Roman" w:eastAsia="Times New Roman" w:hAnsi="Times New Roman" w:cs="Times New Roman"/>
          <w:color w:val="000000"/>
          <w:sz w:val="24"/>
          <w:szCs w:val="24"/>
          <w:lang w:eastAsia="ru-RU"/>
        </w:rPr>
        <w:t>2.3.11. Не предоставлять объект аренды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имущества или его части в уставный капитал хозяйствующего субъекта и др.) без письменного разрешения «Арендодателю».</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2.3.12. Допускать в арендованное помещение представителей «Арендодателя»,  государственных организаций,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 </w:t>
      </w:r>
    </w:p>
    <w:p w:rsidR="00BD04A5" w:rsidRPr="00BD04A5" w:rsidRDefault="00BD04A5" w:rsidP="00BD04A5">
      <w:pPr>
        <w:spacing w:after="0" w:line="240" w:lineRule="auto"/>
        <w:ind w:firstLine="567"/>
        <w:jc w:val="center"/>
        <w:rPr>
          <w:rFonts w:ascii="Times New Roman" w:eastAsia="Times New Roman" w:hAnsi="Times New Roman" w:cs="Times New Roman"/>
          <w:sz w:val="24"/>
          <w:szCs w:val="24"/>
          <w:lang w:eastAsia="ru-RU"/>
        </w:rPr>
      </w:pPr>
    </w:p>
    <w:p w:rsidR="00BD04A5" w:rsidRPr="00BD04A5" w:rsidRDefault="00BD04A5" w:rsidP="00BD04A5">
      <w:pPr>
        <w:spacing w:after="0" w:line="240" w:lineRule="auto"/>
        <w:ind w:firstLine="567"/>
        <w:jc w:val="center"/>
        <w:rPr>
          <w:rFonts w:ascii="Times New Roman" w:eastAsia="Times New Roman" w:hAnsi="Times New Roman" w:cs="Times New Roman"/>
          <w:sz w:val="24"/>
          <w:szCs w:val="24"/>
          <w:lang w:eastAsia="ru-RU"/>
        </w:rPr>
      </w:pPr>
      <w:r w:rsidRPr="00BD04A5">
        <w:rPr>
          <w:rFonts w:ascii="Times New Roman" w:eastAsia="Times New Roman" w:hAnsi="Times New Roman" w:cs="Times New Roman"/>
          <w:b/>
          <w:sz w:val="24"/>
          <w:szCs w:val="24"/>
          <w:lang w:eastAsia="ru-RU"/>
        </w:rPr>
        <w:t>III. ЦЕНА И ПОРЯДОК  РАСЧЕТОВ</w:t>
      </w:r>
      <w:r w:rsidRPr="00BD04A5">
        <w:rPr>
          <w:rFonts w:ascii="Times New Roman" w:eastAsia="Times New Roman" w:hAnsi="Times New Roman" w:cs="Times New Roman"/>
          <w:sz w:val="24"/>
          <w:szCs w:val="24"/>
          <w:lang w:eastAsia="ru-RU"/>
        </w:rPr>
        <w:t xml:space="preserve"> </w:t>
      </w:r>
    </w:p>
    <w:p w:rsidR="00BD04A5" w:rsidRPr="00BD04A5" w:rsidRDefault="00BD04A5" w:rsidP="00BD04A5">
      <w:pPr>
        <w:spacing w:after="0" w:line="240" w:lineRule="auto"/>
        <w:ind w:firstLine="567"/>
        <w:jc w:val="center"/>
        <w:rPr>
          <w:rFonts w:ascii="Times New Roman" w:eastAsia="Times New Roman" w:hAnsi="Times New Roman" w:cs="Times New Roman"/>
          <w:sz w:val="24"/>
          <w:szCs w:val="24"/>
          <w:lang w:eastAsia="ru-RU"/>
        </w:rPr>
      </w:pP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3.1. Арендная плата за пользование имуществом устанавливается в соответствии с ______________________________________________от «__»_____20____г. №____________    </w:t>
      </w:r>
      <w:r w:rsidRPr="00BD04A5">
        <w:rPr>
          <w:rFonts w:ascii="Times New Roman" w:eastAsia="Times New Roman" w:hAnsi="Times New Roman" w:cs="Times New Roman"/>
          <w:sz w:val="20"/>
          <w:szCs w:val="20"/>
          <w:lang w:eastAsia="ru-RU"/>
        </w:rPr>
        <w:t>(отчет об оценке рыночной стоимости аренды или проведенного аукциона)</w:t>
      </w:r>
      <w:r w:rsidRPr="00BD04A5">
        <w:rPr>
          <w:rFonts w:ascii="Times New Roman" w:eastAsia="Times New Roman" w:hAnsi="Times New Roman" w:cs="Times New Roman"/>
          <w:sz w:val="24"/>
          <w:szCs w:val="24"/>
          <w:lang w:eastAsia="ru-RU"/>
        </w:rPr>
        <w:t xml:space="preserve"> </w:t>
      </w:r>
    </w:p>
    <w:p w:rsidR="00BD04A5" w:rsidRPr="00BD04A5" w:rsidRDefault="00BD04A5" w:rsidP="00BD04A5">
      <w:pPr>
        <w:spacing w:after="0" w:line="240" w:lineRule="auto"/>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и протокола проведения аукциона от «_»______20____ №_________________________________ в  сумме </w:t>
      </w:r>
      <w:r w:rsidRPr="00BD04A5">
        <w:rPr>
          <w:rFonts w:ascii="Times New Roman" w:eastAsia="Times New Roman" w:hAnsi="Times New Roman" w:cs="Times New Roman"/>
          <w:b/>
          <w:sz w:val="24"/>
          <w:szCs w:val="24"/>
          <w:lang w:eastAsia="ru-RU"/>
        </w:rPr>
        <w:t>____________ руб. _____ коп. (__________________________)</w:t>
      </w:r>
      <w:r w:rsidRPr="00BD04A5">
        <w:rPr>
          <w:rFonts w:ascii="Times New Roman" w:eastAsia="Times New Roman" w:hAnsi="Times New Roman" w:cs="Times New Roman"/>
          <w:sz w:val="24"/>
          <w:szCs w:val="24"/>
          <w:lang w:eastAsia="ru-RU"/>
        </w:rPr>
        <w:t xml:space="preserve"> </w:t>
      </w:r>
      <w:r w:rsidRPr="00BD04A5">
        <w:rPr>
          <w:rFonts w:ascii="Times New Roman" w:eastAsia="Times New Roman" w:hAnsi="Times New Roman" w:cs="Times New Roman"/>
          <w:b/>
          <w:sz w:val="24"/>
          <w:szCs w:val="24"/>
          <w:lang w:eastAsia="ru-RU"/>
        </w:rPr>
        <w:t>в месяц без учета НДС</w:t>
      </w:r>
      <w:r w:rsidRPr="00BD04A5">
        <w:rPr>
          <w:rFonts w:ascii="Times New Roman" w:eastAsia="Times New Roman" w:hAnsi="Times New Roman" w:cs="Times New Roman"/>
          <w:sz w:val="24"/>
          <w:szCs w:val="24"/>
          <w:lang w:eastAsia="ru-RU"/>
        </w:rPr>
        <w:t xml:space="preserve"> и подлежит перечислению в городской бюджет.</w:t>
      </w:r>
    </w:p>
    <w:p w:rsidR="00BD04A5" w:rsidRPr="00BD04A5" w:rsidRDefault="00BD04A5" w:rsidP="00BD04A5">
      <w:pPr>
        <w:spacing w:after="0" w:line="240" w:lineRule="auto"/>
        <w:ind w:firstLine="567"/>
        <w:jc w:val="both"/>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BD04A5" w:rsidRPr="00BD04A5" w:rsidRDefault="00BD04A5" w:rsidP="00BD04A5">
      <w:pPr>
        <w:shd w:val="clear" w:color="auto" w:fill="FFFFFF"/>
        <w:spacing w:after="0" w:line="240" w:lineRule="auto"/>
        <w:ind w:right="2" w:firstLine="360"/>
        <w:jc w:val="both"/>
        <w:rPr>
          <w:rFonts w:ascii="Times New Roman" w:eastAsia="Times New Roman" w:hAnsi="Times New Roman" w:cs="Times New Roman"/>
          <w:spacing w:val="-2"/>
          <w:sz w:val="24"/>
          <w:szCs w:val="24"/>
          <w:lang w:eastAsia="ru-RU"/>
        </w:rPr>
      </w:pPr>
      <w:r w:rsidRPr="00BD04A5">
        <w:rPr>
          <w:rFonts w:ascii="Times New Roman" w:eastAsia="Times New Roman" w:hAnsi="Times New Roman" w:cs="Times New Roman"/>
          <w:spacing w:val="-2"/>
          <w:sz w:val="24"/>
          <w:szCs w:val="24"/>
          <w:lang w:eastAsia="ru-RU"/>
        </w:rPr>
        <w:t xml:space="preserve">    3.2.Сроки внесения платежей - ежемесячно, не позднее  последнего дня отчетного месяца, кроме периода проведения «Арендодателем» ремонтных работ.</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3.3. Арендные платежи перечисляются «Арендатором» на расчетный счет городского бюджета: ИНН  1650135166, КПП  165001001, наименование получателя:  УФК по РТ (МКУ «Исполнительный комитет муниципального образования г. Набережные Челны»), банк получателя: ОКЦ № 6 Волго-Вятского ГУ Банка России // УФК по Республике Татарстан г.Казань, корреспондентский счет 40102810445370000079, расчётный счёт 03100643000000011100, БИК 019205400, ОКТМО 92730000, КБК 800 1 11 05074 04 0000 120.</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3.4. На основании отчёта независимого оценщика размер арендной платы подлежит ежегодному пересмотру по соглашению сторон. </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p>
    <w:p w:rsidR="00BD04A5" w:rsidRPr="00BD04A5" w:rsidRDefault="00BD04A5" w:rsidP="00BD04A5">
      <w:pPr>
        <w:spacing w:after="0" w:line="240" w:lineRule="auto"/>
        <w:ind w:firstLine="567"/>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IV.ОТВЕТСТВЕННОСТЬ СТОРОН</w:t>
      </w:r>
    </w:p>
    <w:p w:rsidR="00BD04A5" w:rsidRPr="00BD04A5" w:rsidRDefault="00BD04A5" w:rsidP="00BD04A5">
      <w:pPr>
        <w:spacing w:after="0" w:line="240" w:lineRule="auto"/>
        <w:ind w:firstLine="567"/>
        <w:jc w:val="center"/>
        <w:rPr>
          <w:rFonts w:ascii="Times New Roman" w:eastAsia="Times New Roman" w:hAnsi="Times New Roman" w:cs="Times New Roman"/>
          <w:sz w:val="24"/>
          <w:szCs w:val="24"/>
          <w:lang w:eastAsia="ru-RU"/>
        </w:rPr>
      </w:pP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4.1.Ответственность «Арендодателя»: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4.2.Ответственность «Арендатора»: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вперед.</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4.2.2.В случае не внесения «Арендатором» арендных платежей в сроки, установленные настоящим договором, начисляется пеня по 0,1% с просроченной суммы за каждый день просрочки. </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4.2.3. За невыполнение иных обязательств, предусмотренных настоящим договором, «Арендатор» уплачивает «Арендодателю» штраф в размере 1% годовой арендной платы.</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4.3. Уплата неустойки (пени, штрафа), установленной  настоящим  договором, не освобождает сторону от выполнения лежащих на ней обязательств или устранения нарушений.</w:t>
      </w:r>
    </w:p>
    <w:p w:rsidR="00BD04A5" w:rsidRPr="00BD04A5" w:rsidRDefault="00BD04A5" w:rsidP="00BD04A5">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BD04A5">
        <w:rPr>
          <w:rFonts w:ascii="Arial" w:eastAsia="Times New Roman" w:hAnsi="Arial" w:cs="Arial"/>
          <w:b/>
          <w:bCs/>
          <w:kern w:val="32"/>
          <w:sz w:val="24"/>
          <w:szCs w:val="24"/>
          <w:lang w:eastAsia="ru-RU"/>
        </w:rPr>
        <w:t xml:space="preserve"> </w:t>
      </w:r>
      <w:r w:rsidRPr="00BD04A5">
        <w:rPr>
          <w:rFonts w:ascii="Times New Roman" w:eastAsia="Times New Roman" w:hAnsi="Times New Roman" w:cs="Times New Roman"/>
          <w:b/>
          <w:bCs/>
          <w:kern w:val="32"/>
          <w:sz w:val="24"/>
          <w:szCs w:val="24"/>
          <w:lang w:eastAsia="ru-RU"/>
        </w:rPr>
        <w:t>V. ИЗМЕНЕНИЕ, РАСТОРЖЕНИЕ, РЕКРАЩЕНИЕ И ПРОДЛЕНИЕ ДОГОВОРА</w:t>
      </w:r>
    </w:p>
    <w:p w:rsidR="00BD04A5" w:rsidRPr="00BD04A5" w:rsidRDefault="00BD04A5" w:rsidP="00BD04A5">
      <w:pPr>
        <w:spacing w:after="0" w:line="240" w:lineRule="auto"/>
        <w:rPr>
          <w:rFonts w:ascii="Times New Roman" w:eastAsia="Times New Roman" w:hAnsi="Times New Roman" w:cs="Times New Roman"/>
          <w:sz w:val="24"/>
          <w:szCs w:val="24"/>
          <w:lang w:eastAsia="ru-RU"/>
        </w:rPr>
      </w:pP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5.1.Изменение условий настоящего договора осуществляется по соглашению сторон в установленном законом порядке.</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 Настоящий договор подлежит досрочному расторжению, а «Арендатор» выселению в случаях:</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5.2.1. Если «Арендатор» не использует арендуемое помещение, а равно использует его не по назначению, указанному в п.1.1.</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5.2.2.Если «Арендатор» умышленно или по неосторожности ухудшает состояние помещения.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5.2.3.Если «Арендатор» более двух месяцев подряд по истечении установленного настоящим договором срока платежа не вносит арендную  плату.</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5.2.4.Если «Арендатор» не производит ремонт, определенный настоящим договором и не возместил  расходы «Арендодателя» по содержанию арендованного имущества в течение 3(трех) месяцев.</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5.2.5. В случае принятия в установленном действующим законодательством порядке решения о приватизации арендуемого помещения.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5.2.6. В случае отказа «Арендатора» от оплаты арендной платы при изменении ставок арендной платы в соответствии с п.3.4. настоящего договора.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5.2.7. Если «Арендатор» нарушил условия п.2.3.2. и п.2.3.11. настоящего договора.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5.2.8. В случае неисполнения «Арендатором» обязанности, предусмотренной в пункте 1.5. настоящего договора. </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5.2.9. В иных случаях, предусмотренных действующим законодательством.</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5.3. Основания к расторжению настоящего договора, перечисленные в п.5.2.1.-5.2.8., стороны признают, как существенные.</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5.4. «Арендодатель» вправе отказаться от исполнения настоящего договора и расторгнуть его во внесудебном порядке (ст. 450.1 ГК РФ) по основаниям, предусмотренными п.5.2.1-5.2.8 договора, уведомив об этом «Арендатора» не позднее, чем за один месяц до его расторжения.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5.5. Настоящий договор может быть расторгнут по требованию «Арендатора»: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5.5.1.Если помещение, в силу обстоятельств, за которые «Арендатор» не отвечает,  окажется в состоянии,  непригодном для дальнейшего использования.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5.6. В случае стихийных бедствий, аварий, эпидемий или иных обстоятельств, носящих чрезвычайный характер, арендуемое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имущества.</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5.7.Окончание  срока действия настоящего договора влечет прекращение обязательств «Арендодателя» по предоставлению помещений.</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VI.ПРОЧИЕ УСЛОВИЯ</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6.1. Взаимоотношения сторон, не урегулированные настоящим  договором, регламентируются действующим законодательством.</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6.2.Споры  между сторонами  разрешаются в установленном законом порядке.</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6.3. Стороны обязаны немедленно извещать друг друга об изменениях банковских и почтовых реквизитов.</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6.4. Настоящий договор составлен в 2-х экземплярах, имеющих одинаковую  юридическую силу. </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Приложения к договору: </w:t>
      </w:r>
    </w:p>
    <w:p w:rsidR="00BD04A5" w:rsidRPr="00BD04A5" w:rsidRDefault="00BD04A5" w:rsidP="00BD04A5">
      <w:pPr>
        <w:spacing w:after="0" w:line="240" w:lineRule="auto"/>
        <w:ind w:firstLine="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1.  Акт приема-передачи помещения.</w:t>
      </w:r>
    </w:p>
    <w:p w:rsidR="00BD04A5" w:rsidRPr="00BD04A5" w:rsidRDefault="00BD04A5" w:rsidP="00BD04A5">
      <w:pPr>
        <w:spacing w:after="0" w:line="240" w:lineRule="auto"/>
        <w:ind w:left="567"/>
        <w:jc w:val="both"/>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2.</w:t>
      </w:r>
      <w:r w:rsidRPr="00BD04A5">
        <w:rPr>
          <w:rFonts w:ascii="Times New Roman" w:eastAsia="Times New Roman" w:hAnsi="Times New Roman" w:cs="Times New Roman"/>
          <w:b/>
          <w:sz w:val="24"/>
          <w:szCs w:val="24"/>
          <w:lang w:eastAsia="ru-RU"/>
        </w:rPr>
        <w:t xml:space="preserve"> </w:t>
      </w:r>
      <w:r w:rsidRPr="00BD04A5">
        <w:rPr>
          <w:rFonts w:ascii="Times New Roman" w:eastAsia="Times New Roman" w:hAnsi="Times New Roman" w:cs="Times New Roman"/>
          <w:sz w:val="24"/>
          <w:szCs w:val="24"/>
          <w:lang w:eastAsia="ru-RU"/>
        </w:rPr>
        <w:t>Протокол аукционной комиссии № _______ от «__»________20____г.</w:t>
      </w:r>
    </w:p>
    <w:p w:rsidR="00BD04A5" w:rsidRPr="00BD04A5" w:rsidRDefault="00BD04A5" w:rsidP="00BD04A5">
      <w:pPr>
        <w:spacing w:after="0" w:line="240" w:lineRule="auto"/>
        <w:rPr>
          <w:rFonts w:ascii="Times New Roman" w:eastAsia="Times New Roman" w:hAnsi="Times New Roman" w:cs="Times New Roman"/>
          <w:b/>
          <w:sz w:val="24"/>
          <w:szCs w:val="24"/>
          <w:lang w:eastAsia="ru-RU"/>
        </w:rPr>
      </w:pP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b/>
          <w:sz w:val="24"/>
          <w:szCs w:val="24"/>
          <w:lang w:eastAsia="ru-RU"/>
        </w:rPr>
        <w:t>VII.ПЛАТЕЖНЫЕ РЕКВИЗИТЫ И ПОЧТОВЫЕ АДРЕСА СТОРОН</w:t>
      </w: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p>
    <w:tbl>
      <w:tblPr>
        <w:tblW w:w="10486" w:type="dxa"/>
        <w:tblInd w:w="-214" w:type="dxa"/>
        <w:tblLayout w:type="fixed"/>
        <w:tblCellMar>
          <w:left w:w="70" w:type="dxa"/>
          <w:right w:w="70" w:type="dxa"/>
        </w:tblCellMar>
        <w:tblLook w:val="0000" w:firstRow="0" w:lastRow="0" w:firstColumn="0" w:lastColumn="0" w:noHBand="0" w:noVBand="0"/>
      </w:tblPr>
      <w:tblGrid>
        <w:gridCol w:w="4962"/>
        <w:gridCol w:w="5524"/>
      </w:tblGrid>
      <w:tr w:rsidR="00BD04A5" w:rsidRPr="00BD04A5" w:rsidTr="009728F1">
        <w:tc>
          <w:tcPr>
            <w:tcW w:w="4962" w:type="dxa"/>
          </w:tcPr>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r w:rsidRPr="00BD04A5">
              <w:rPr>
                <w:rFonts w:ascii="Times New Roman" w:eastAsia="Times New Roman" w:hAnsi="Times New Roman" w:cs="Times New Roman"/>
                <w:sz w:val="24"/>
                <w:szCs w:val="24"/>
                <w:lang w:eastAsia="ru-RU"/>
              </w:rPr>
              <w:t xml:space="preserve">      «</w:t>
            </w:r>
            <w:r w:rsidRPr="00BD04A5">
              <w:rPr>
                <w:rFonts w:ascii="Times New Roman" w:eastAsia="Times New Roman" w:hAnsi="Times New Roman" w:cs="Times New Roman"/>
                <w:b/>
                <w:sz w:val="24"/>
                <w:szCs w:val="24"/>
                <w:lang w:eastAsia="ru-RU"/>
              </w:rPr>
              <w:t>Арендатор»</w:t>
            </w:r>
          </w:p>
          <w:p w:rsidR="00BD04A5" w:rsidRPr="00BD04A5" w:rsidRDefault="00BD04A5" w:rsidP="00BD04A5">
            <w:pPr>
              <w:spacing w:after="0" w:line="240" w:lineRule="auto"/>
              <w:jc w:val="center"/>
              <w:rPr>
                <w:rFonts w:ascii="Times New Roman" w:eastAsia="Times New Roman" w:hAnsi="Times New Roman" w:cs="Times New Roman"/>
                <w:b/>
                <w:sz w:val="24"/>
                <w:szCs w:val="24"/>
                <w:lang w:eastAsia="ru-RU"/>
              </w:rPr>
            </w:pPr>
          </w:p>
          <w:p w:rsidR="00BD04A5" w:rsidRPr="00BD04A5" w:rsidRDefault="00BD04A5" w:rsidP="00BD04A5">
            <w:pPr>
              <w:spacing w:after="0" w:line="240" w:lineRule="auto"/>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w:t>
            </w:r>
          </w:p>
        </w:tc>
        <w:tc>
          <w:tcPr>
            <w:tcW w:w="5524" w:type="dxa"/>
          </w:tcPr>
          <w:p w:rsidR="00BD04A5" w:rsidRPr="00BD04A5" w:rsidRDefault="00BD04A5" w:rsidP="00BD04A5">
            <w:pPr>
              <w:spacing w:after="0" w:line="240" w:lineRule="auto"/>
              <w:jc w:val="center"/>
              <w:rPr>
                <w:rFonts w:ascii="Times New Roman" w:eastAsia="Times New Roman" w:hAnsi="Times New Roman" w:cs="Times New Roman"/>
                <w:sz w:val="24"/>
                <w:szCs w:val="24"/>
                <w:lang w:eastAsia="ru-RU"/>
              </w:rPr>
            </w:pPr>
            <w:r w:rsidRPr="00BD04A5">
              <w:rPr>
                <w:rFonts w:ascii="Times New Roman" w:eastAsia="Times New Roman" w:hAnsi="Times New Roman" w:cs="Times New Roman"/>
                <w:b/>
                <w:sz w:val="24"/>
                <w:szCs w:val="24"/>
                <w:lang w:eastAsia="ru-RU"/>
              </w:rPr>
              <w:t>«Арендодатель</w:t>
            </w:r>
            <w:r w:rsidRPr="00BD04A5">
              <w:rPr>
                <w:rFonts w:ascii="Times New Roman" w:eastAsia="Times New Roman" w:hAnsi="Times New Roman" w:cs="Times New Roman"/>
                <w:sz w:val="24"/>
                <w:szCs w:val="24"/>
                <w:lang w:eastAsia="ru-RU"/>
              </w:rPr>
              <w:t>»</w:t>
            </w:r>
          </w:p>
          <w:p w:rsidR="00BD04A5" w:rsidRPr="00BD04A5" w:rsidRDefault="00BD04A5" w:rsidP="00BD04A5">
            <w:pPr>
              <w:spacing w:after="0" w:line="240" w:lineRule="auto"/>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МКУ «Исполнительный комитет МО город Набережные Челны РТ»</w:t>
            </w:r>
          </w:p>
          <w:p w:rsidR="00BD04A5" w:rsidRPr="00BD04A5" w:rsidRDefault="00BD04A5" w:rsidP="00BD04A5">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423805, г"/>
              </w:smartTagPr>
              <w:r w:rsidRPr="00BD04A5">
                <w:rPr>
                  <w:rFonts w:ascii="Times New Roman" w:eastAsia="Times New Roman" w:hAnsi="Times New Roman" w:cs="Times New Roman"/>
                  <w:sz w:val="24"/>
                  <w:szCs w:val="24"/>
                  <w:lang w:eastAsia="ru-RU"/>
                </w:rPr>
                <w:t>423805, г</w:t>
              </w:r>
            </w:smartTag>
            <w:r w:rsidRPr="00BD04A5">
              <w:rPr>
                <w:rFonts w:ascii="Times New Roman" w:eastAsia="Times New Roman" w:hAnsi="Times New Roman" w:cs="Times New Roman"/>
                <w:sz w:val="24"/>
                <w:szCs w:val="24"/>
                <w:lang w:eastAsia="ru-RU"/>
              </w:rPr>
              <w:t>.Набережные Челны, пр.Х.Туфана, дом 23</w:t>
            </w:r>
          </w:p>
        </w:tc>
      </w:tr>
    </w:tbl>
    <w:p w:rsidR="00BD04A5" w:rsidRPr="00BD04A5" w:rsidRDefault="00BD04A5" w:rsidP="00BD04A5">
      <w:pPr>
        <w:spacing w:after="0" w:line="240" w:lineRule="auto"/>
        <w:ind w:firstLine="2268"/>
        <w:rPr>
          <w:rFonts w:ascii="Times New Roman" w:eastAsia="Times New Roman" w:hAnsi="Times New Roman" w:cs="Times New Roman"/>
          <w:lang w:eastAsia="ru-RU"/>
        </w:rPr>
      </w:pPr>
      <w:r w:rsidRPr="00BD04A5">
        <w:rPr>
          <w:rFonts w:ascii="Times New Roman" w:eastAsia="Times New Roman" w:hAnsi="Times New Roman" w:cs="Times New Roman"/>
          <w:b/>
          <w:sz w:val="24"/>
          <w:szCs w:val="24"/>
          <w:lang w:eastAsia="ru-RU"/>
        </w:rPr>
        <w:t xml:space="preserve">                          </w:t>
      </w:r>
    </w:p>
    <w:p w:rsidR="00BD04A5" w:rsidRP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P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Default="00BD04A5" w:rsidP="00BD04A5">
      <w:pPr>
        <w:tabs>
          <w:tab w:val="left" w:pos="540"/>
          <w:tab w:val="left" w:pos="3240"/>
        </w:tabs>
        <w:autoSpaceDE w:val="0"/>
        <w:autoSpaceDN w:val="0"/>
        <w:adjustRightInd w:val="0"/>
        <w:spacing w:after="0" w:line="241" w:lineRule="atLeast"/>
        <w:jc w:val="right"/>
        <w:rPr>
          <w:rFonts w:ascii="Times New Roman" w:eastAsia="Times New Roman" w:hAnsi="Times New Roman" w:cs="Times New Roman"/>
          <w:color w:val="000000"/>
          <w:lang w:eastAsia="ru-RU"/>
        </w:rPr>
      </w:pPr>
    </w:p>
    <w:p w:rsidR="00BD04A5" w:rsidRPr="00BD04A5" w:rsidRDefault="00D3073A" w:rsidP="00D3073A">
      <w:pPr>
        <w:tabs>
          <w:tab w:val="left" w:pos="540"/>
          <w:tab w:val="left" w:pos="3240"/>
        </w:tabs>
        <w:autoSpaceDE w:val="0"/>
        <w:autoSpaceDN w:val="0"/>
        <w:adjustRightInd w:val="0"/>
        <w:spacing w:after="0" w:line="241"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D04A5" w:rsidRPr="00BD04A5">
        <w:rPr>
          <w:rFonts w:ascii="Times New Roman" w:eastAsia="Times New Roman" w:hAnsi="Times New Roman" w:cs="Times New Roman"/>
          <w:color w:val="000000"/>
          <w:lang w:eastAsia="ru-RU"/>
        </w:rPr>
        <w:t xml:space="preserve">Приложение 1  </w:t>
      </w:r>
    </w:p>
    <w:p w:rsidR="00BD04A5" w:rsidRPr="00BD04A5" w:rsidRDefault="00D3073A" w:rsidP="00D3073A">
      <w:pPr>
        <w:tabs>
          <w:tab w:val="left" w:pos="540"/>
          <w:tab w:val="left" w:pos="3240"/>
        </w:tabs>
        <w:autoSpaceDE w:val="0"/>
        <w:autoSpaceDN w:val="0"/>
        <w:adjustRightInd w:val="0"/>
        <w:spacing w:after="0" w:line="241"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D04A5" w:rsidRPr="00BD04A5">
        <w:rPr>
          <w:rFonts w:ascii="Times New Roman" w:eastAsia="Times New Roman" w:hAnsi="Times New Roman" w:cs="Times New Roman"/>
          <w:color w:val="000000"/>
          <w:lang w:eastAsia="ru-RU"/>
        </w:rPr>
        <w:t>к д</w:t>
      </w:r>
      <w:r>
        <w:rPr>
          <w:rFonts w:ascii="Times New Roman" w:eastAsia="Times New Roman" w:hAnsi="Times New Roman" w:cs="Times New Roman"/>
          <w:color w:val="000000"/>
          <w:lang w:eastAsia="ru-RU"/>
        </w:rPr>
        <w:t xml:space="preserve">оговору аренды № </w:t>
      </w:r>
      <w:r w:rsidR="00BD04A5" w:rsidRPr="00BD04A5">
        <w:rPr>
          <w:rFonts w:ascii="Times New Roman" w:eastAsia="Times New Roman" w:hAnsi="Times New Roman" w:cs="Times New Roman"/>
          <w:color w:val="000000"/>
          <w:lang w:eastAsia="ru-RU"/>
        </w:rPr>
        <w:t xml:space="preserve">_ </w:t>
      </w:r>
      <w:r>
        <w:rPr>
          <w:rFonts w:ascii="Times New Roman" w:eastAsia="Times New Roman" w:hAnsi="Times New Roman" w:cs="Times New Roman"/>
          <w:color w:val="000000"/>
          <w:lang w:eastAsia="ru-RU"/>
        </w:rPr>
        <w:t xml:space="preserve">    </w:t>
      </w:r>
      <w:r w:rsidR="00BD04A5" w:rsidRPr="00BD04A5">
        <w:rPr>
          <w:rFonts w:ascii="Times New Roman" w:eastAsia="Times New Roman" w:hAnsi="Times New Roman" w:cs="Times New Roman"/>
          <w:color w:val="000000"/>
          <w:lang w:eastAsia="ru-RU"/>
        </w:rPr>
        <w:t xml:space="preserve">от  ___ 20__ г. </w:t>
      </w:r>
    </w:p>
    <w:p w:rsidR="00BD04A5" w:rsidRPr="00BD04A5" w:rsidRDefault="00BD04A5" w:rsidP="00BD04A5">
      <w:pPr>
        <w:spacing w:after="0" w:line="240" w:lineRule="auto"/>
        <w:jc w:val="center"/>
        <w:rPr>
          <w:rFonts w:ascii="Times New Roman" w:eastAsia="Times New Roman" w:hAnsi="Times New Roman" w:cs="Times New Roman"/>
          <w:b/>
          <w:lang w:eastAsia="ru-RU"/>
        </w:rPr>
      </w:pPr>
    </w:p>
    <w:p w:rsidR="00BD04A5" w:rsidRPr="00BD04A5" w:rsidRDefault="00BD04A5" w:rsidP="00BD04A5">
      <w:pPr>
        <w:spacing w:after="0" w:line="240" w:lineRule="auto"/>
        <w:jc w:val="center"/>
        <w:rPr>
          <w:rFonts w:ascii="Times New Roman" w:eastAsia="Times New Roman" w:hAnsi="Times New Roman" w:cs="Times New Roman"/>
          <w:b/>
          <w:lang w:eastAsia="ru-RU"/>
        </w:rPr>
      </w:pPr>
    </w:p>
    <w:p w:rsidR="00BD04A5" w:rsidRPr="00BD04A5" w:rsidRDefault="00BD04A5" w:rsidP="00BD04A5">
      <w:pPr>
        <w:spacing w:after="0" w:line="240" w:lineRule="auto"/>
        <w:jc w:val="center"/>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АКТ</w:t>
      </w:r>
    </w:p>
    <w:p w:rsidR="00BD04A5" w:rsidRPr="00BD04A5" w:rsidRDefault="00BD04A5" w:rsidP="00BD04A5">
      <w:pPr>
        <w:spacing w:after="0" w:line="240" w:lineRule="auto"/>
        <w:jc w:val="center"/>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№__________ от «___»_____________20___г.</w:t>
      </w:r>
    </w:p>
    <w:p w:rsidR="00BD04A5" w:rsidRPr="00BD04A5" w:rsidRDefault="00BD04A5" w:rsidP="00BD04A5">
      <w:pPr>
        <w:spacing w:after="0" w:line="240" w:lineRule="auto"/>
        <w:jc w:val="center"/>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приема - передачи    помещения    (имущества)   в   аренду</w:t>
      </w:r>
    </w:p>
    <w:p w:rsidR="00BD04A5" w:rsidRPr="00BD04A5" w:rsidRDefault="00BD04A5" w:rsidP="00BD04A5">
      <w:pPr>
        <w:spacing w:after="0" w:line="240" w:lineRule="auto"/>
        <w:jc w:val="center"/>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к договору аренды от «___»__________г. №______________</w:t>
      </w:r>
    </w:p>
    <w:p w:rsidR="00BD04A5" w:rsidRPr="00BD04A5" w:rsidRDefault="00BD04A5" w:rsidP="00BD04A5">
      <w:pPr>
        <w:spacing w:after="0" w:line="240" w:lineRule="auto"/>
        <w:jc w:val="center"/>
        <w:rPr>
          <w:rFonts w:ascii="Times New Roman" w:eastAsia="Times New Roman" w:hAnsi="Times New Roman" w:cs="Times New Roman"/>
          <w:lang w:eastAsia="ru-RU"/>
        </w:rPr>
      </w:pPr>
      <w:r w:rsidRPr="00BD04A5">
        <w:rPr>
          <w:rFonts w:ascii="Times New Roman" w:eastAsia="Times New Roman" w:hAnsi="Times New Roman" w:cs="Times New Roman"/>
          <w:b/>
          <w:lang w:eastAsia="ru-RU"/>
        </w:rPr>
        <w:t>по адресу</w:t>
      </w:r>
      <w:r w:rsidRPr="00BD04A5">
        <w:rPr>
          <w:rFonts w:ascii="Times New Roman" w:eastAsia="Times New Roman" w:hAnsi="Times New Roman" w:cs="Times New Roman"/>
          <w:lang w:eastAsia="ru-RU"/>
        </w:rPr>
        <w:t>_____________________________________________</w:t>
      </w: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Комиссия в составе _______ человек, в том числе:</w:t>
      </w: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от «Арендодателя»_________________________________________________________________________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 xml:space="preserve">                                                 Ф.И.О. и  должность представителя</w:t>
      </w: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от «Арендатора»___________________________________________________________________________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 xml:space="preserve">                                    Ф.И.О., должность представителя предприятия  или индивидуального предпринимателя</w:t>
      </w:r>
    </w:p>
    <w:p w:rsidR="00BD04A5" w:rsidRPr="00BD04A5" w:rsidRDefault="00BD04A5" w:rsidP="00BD04A5">
      <w:pPr>
        <w:spacing w:after="0" w:line="240" w:lineRule="auto"/>
        <w:jc w:val="center"/>
        <w:rPr>
          <w:rFonts w:ascii="Times New Roman" w:eastAsia="Times New Roman" w:hAnsi="Times New Roman" w:cs="Times New Roman"/>
          <w:lang w:eastAsia="ru-RU"/>
        </w:rPr>
      </w:pPr>
    </w:p>
    <w:p w:rsidR="00BD04A5" w:rsidRPr="00BD04A5" w:rsidRDefault="00BD04A5" w:rsidP="00BD04A5">
      <w:pPr>
        <w:spacing w:after="0" w:line="240" w:lineRule="auto"/>
        <w:jc w:val="both"/>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обследовало  помещение, площадью ____________кв.м,_________________________________________</w:t>
      </w:r>
    </w:p>
    <w:p w:rsidR="00BD04A5" w:rsidRPr="00BD04A5" w:rsidRDefault="00BD04A5" w:rsidP="00BD04A5">
      <w:pPr>
        <w:spacing w:after="0" w:line="240" w:lineRule="auto"/>
        <w:jc w:val="both"/>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в т.ч._____________________________________________________________________________________</w:t>
      </w:r>
    </w:p>
    <w:p w:rsidR="00BD04A5" w:rsidRPr="00BD04A5" w:rsidRDefault="00BD04A5" w:rsidP="00BD04A5">
      <w:pPr>
        <w:spacing w:after="0" w:line="240" w:lineRule="auto"/>
        <w:jc w:val="both"/>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lang w:eastAsia="ru-RU"/>
        </w:rPr>
      </w:pPr>
    </w:p>
    <w:p w:rsidR="00BD04A5" w:rsidRPr="00BD04A5" w:rsidRDefault="00BD04A5" w:rsidP="00BD04A5">
      <w:pPr>
        <w:spacing w:after="0" w:line="240" w:lineRule="auto"/>
        <w:jc w:val="both"/>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выявила следующее состояние помещения:_____________________________________________________</w:t>
      </w:r>
    </w:p>
    <w:p w:rsidR="00BD04A5" w:rsidRPr="00BD04A5" w:rsidRDefault="00BD04A5" w:rsidP="00BD04A5">
      <w:pPr>
        <w:spacing w:after="0" w:line="240" w:lineRule="auto"/>
        <w:jc w:val="both"/>
        <w:rPr>
          <w:rFonts w:ascii="Times New Roman" w:eastAsia="Times New Roman" w:hAnsi="Times New Roman" w:cs="Times New Roman"/>
          <w:b/>
          <w:lang w:eastAsia="ru-RU"/>
        </w:rPr>
      </w:pPr>
      <w:r w:rsidRPr="00BD04A5">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b/>
          <w:lang w:eastAsia="ru-RU"/>
        </w:rPr>
      </w:pPr>
    </w:p>
    <w:p w:rsidR="00BD04A5" w:rsidRPr="00BD04A5" w:rsidRDefault="00BD04A5" w:rsidP="00BD04A5">
      <w:pPr>
        <w:spacing w:after="0" w:line="240" w:lineRule="auto"/>
        <w:jc w:val="center"/>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Претензии сторон:</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b/>
          <w:lang w:eastAsia="ru-RU"/>
        </w:rPr>
      </w:pPr>
    </w:p>
    <w:p w:rsidR="00BD04A5" w:rsidRPr="00BD04A5" w:rsidRDefault="00BD04A5" w:rsidP="00BD04A5">
      <w:pPr>
        <w:spacing w:after="0" w:line="240" w:lineRule="auto"/>
        <w:jc w:val="center"/>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Решение комиссии:</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w:t>
      </w: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___________________________________________________________________________________________</w:t>
      </w:r>
    </w:p>
    <w:p w:rsidR="00BD04A5" w:rsidRPr="00BD04A5" w:rsidRDefault="00BD04A5" w:rsidP="00BD04A5">
      <w:pPr>
        <w:spacing w:after="0" w:line="240" w:lineRule="auto"/>
        <w:rPr>
          <w:rFonts w:ascii="Times New Roman" w:eastAsia="Times New Roman" w:hAnsi="Times New Roman" w:cs="Times New Roman"/>
          <w:b/>
          <w:lang w:eastAsia="ru-RU"/>
        </w:rPr>
      </w:pPr>
    </w:p>
    <w:p w:rsidR="00BD04A5" w:rsidRPr="00BD04A5" w:rsidRDefault="00BD04A5" w:rsidP="00BD04A5">
      <w:pPr>
        <w:spacing w:after="0" w:line="240" w:lineRule="auto"/>
        <w:rPr>
          <w:rFonts w:ascii="Times New Roman" w:eastAsia="Times New Roman" w:hAnsi="Times New Roman" w:cs="Times New Roman"/>
          <w:b/>
          <w:lang w:eastAsia="ru-RU"/>
        </w:rPr>
      </w:pPr>
    </w:p>
    <w:p w:rsidR="00BD04A5" w:rsidRPr="00BD04A5" w:rsidRDefault="00BD04A5" w:rsidP="00BD04A5">
      <w:pPr>
        <w:spacing w:after="0" w:line="240" w:lineRule="auto"/>
        <w:rPr>
          <w:rFonts w:ascii="Times New Roman" w:eastAsia="Times New Roman" w:hAnsi="Times New Roman" w:cs="Times New Roman"/>
          <w:b/>
          <w:lang w:eastAsia="ru-RU"/>
        </w:rPr>
      </w:pPr>
      <w:r w:rsidRPr="00BD04A5">
        <w:rPr>
          <w:rFonts w:ascii="Times New Roman" w:eastAsia="Times New Roman" w:hAnsi="Times New Roman" w:cs="Times New Roman"/>
          <w:b/>
          <w:lang w:eastAsia="ru-RU"/>
        </w:rPr>
        <w:t>Члены комиссии:</w:t>
      </w: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от «Арендодателя»__________________________________________________________________________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Ф.И.О.  должность представителя, подпись и печать</w:t>
      </w:r>
    </w:p>
    <w:p w:rsidR="00BD04A5" w:rsidRPr="00BD04A5" w:rsidRDefault="00BD04A5" w:rsidP="00BD04A5">
      <w:pPr>
        <w:spacing w:after="0" w:line="240" w:lineRule="auto"/>
        <w:rPr>
          <w:rFonts w:ascii="Times New Roman" w:eastAsia="Times New Roman" w:hAnsi="Times New Roman" w:cs="Times New Roman"/>
          <w:lang w:eastAsia="ru-RU"/>
        </w:rPr>
      </w:pPr>
    </w:p>
    <w:p w:rsidR="00BD04A5" w:rsidRPr="00BD04A5" w:rsidRDefault="00BD04A5" w:rsidP="00BD04A5">
      <w:pPr>
        <w:spacing w:after="0" w:line="240" w:lineRule="auto"/>
        <w:rPr>
          <w:rFonts w:ascii="Times New Roman" w:eastAsia="Times New Roman" w:hAnsi="Times New Roman" w:cs="Times New Roman"/>
          <w:lang w:eastAsia="ru-RU"/>
        </w:rPr>
      </w:pPr>
      <w:r w:rsidRPr="00BD04A5">
        <w:rPr>
          <w:rFonts w:ascii="Times New Roman" w:eastAsia="Times New Roman" w:hAnsi="Times New Roman" w:cs="Times New Roman"/>
          <w:lang w:eastAsia="ru-RU"/>
        </w:rPr>
        <w:t>от «Арендатора»____________________________________________________________________________</w:t>
      </w:r>
    </w:p>
    <w:p w:rsidR="00BD04A5" w:rsidRPr="00BD04A5" w:rsidRDefault="00BD04A5" w:rsidP="00BD04A5">
      <w:pPr>
        <w:spacing w:after="0" w:line="240" w:lineRule="auto"/>
        <w:jc w:val="center"/>
        <w:rPr>
          <w:rFonts w:ascii="Times New Roman" w:eastAsia="Times New Roman" w:hAnsi="Times New Roman" w:cs="Times New Roman"/>
          <w:sz w:val="24"/>
          <w:szCs w:val="24"/>
          <w:lang w:eastAsia="ru-RU"/>
        </w:rPr>
      </w:pPr>
      <w:r w:rsidRPr="00BD04A5">
        <w:rPr>
          <w:rFonts w:ascii="Times New Roman" w:eastAsia="Times New Roman" w:hAnsi="Times New Roman" w:cs="Times New Roman"/>
          <w:sz w:val="24"/>
          <w:szCs w:val="24"/>
          <w:lang w:eastAsia="ru-RU"/>
        </w:rPr>
        <w:t xml:space="preserve">                       Ф.И.О., должность представителя предприятия  или индивидуального предпринимателя, подпись и  печать</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BD04A5" w:rsidRDefault="00BD04A5" w:rsidP="00BD04A5">
      <w:pPr>
        <w:spacing w:after="0" w:line="240" w:lineRule="auto"/>
        <w:ind w:firstLine="2268"/>
        <w:rPr>
          <w:rFonts w:ascii="Times New Roman" w:eastAsia="Times New Roman" w:hAnsi="Times New Roman" w:cs="Times New Roman"/>
          <w:b/>
          <w:sz w:val="24"/>
          <w:szCs w:val="24"/>
          <w:lang w:eastAsia="ru-RU"/>
        </w:rPr>
      </w:pPr>
    </w:p>
    <w:p w:rsidR="001D6BF7" w:rsidRPr="00BD04A5" w:rsidRDefault="00BD04A5" w:rsidP="00BD04A5">
      <w:pPr>
        <w:spacing w:after="0" w:line="240" w:lineRule="auto"/>
        <w:ind w:firstLine="2268"/>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 xml:space="preserve">                                                         </w:t>
      </w:r>
      <w:r w:rsidR="001D6BF7" w:rsidRPr="001D6BF7">
        <w:rPr>
          <w:rFonts w:ascii="Times New Roman" w:eastAsia="Times New Roman" w:hAnsi="Times New Roman" w:cs="Times New Roman"/>
          <w:i/>
          <w:lang w:eastAsia="ru-RU"/>
        </w:rPr>
        <w:t xml:space="preserve">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BD04A5">
        <w:rPr>
          <w:rFonts w:ascii="Times New Roman" w:eastAsia="Times New Roman" w:hAnsi="Times New Roman" w:cs="Times New Roman"/>
          <w:i/>
          <w:lang w:eastAsia="ru-RU"/>
        </w:rPr>
        <w:t xml:space="preserve">                от «__»_____2026</w:t>
      </w:r>
      <w:r w:rsidRPr="001D6BF7">
        <w:rPr>
          <w:rFonts w:ascii="Times New Roman" w:eastAsia="Times New Roman" w:hAnsi="Times New Roman" w:cs="Times New Roman"/>
          <w:i/>
          <w:lang w:eastAsia="ru-RU"/>
        </w:rPr>
        <w:t xml:space="preserve"> № П005-_________</w:t>
      </w:r>
    </w:p>
    <w:p w:rsidR="0046353F" w:rsidRPr="0046353F" w:rsidRDefault="0046353F" w:rsidP="0046353F">
      <w:pPr>
        <w:spacing w:after="0" w:line="240" w:lineRule="auto"/>
        <w:jc w:val="center"/>
        <w:rPr>
          <w:rFonts w:ascii="Times New Roman" w:eastAsia="Times New Roman" w:hAnsi="Times New Roman" w:cs="Times New Roman"/>
          <w:lang w:eastAsia="ru-RU"/>
        </w:rPr>
      </w:pPr>
    </w:p>
    <w:p w:rsidR="00D3073A" w:rsidRDefault="00D3073A" w:rsidP="001F7EC4">
      <w:pPr>
        <w:tabs>
          <w:tab w:val="left" w:pos="5250"/>
        </w:tabs>
        <w:spacing w:after="0" w:line="240" w:lineRule="auto"/>
        <w:rPr>
          <w:rFonts w:ascii="Times New Roman" w:eastAsia="Times New Roman" w:hAnsi="Times New Roman" w:cs="Times New Roman"/>
          <w:sz w:val="26"/>
          <w:szCs w:val="26"/>
          <w:lang w:eastAsia="ru-RU"/>
        </w:rPr>
      </w:pPr>
    </w:p>
    <w:p w:rsidR="001F7EC4" w:rsidRDefault="001F7EC4" w:rsidP="001F7EC4">
      <w:pPr>
        <w:tabs>
          <w:tab w:val="left" w:pos="5250"/>
        </w:tabs>
        <w:spacing w:after="0" w:line="240" w:lineRule="auto"/>
        <w:rPr>
          <w:rFonts w:ascii="Times New Roman" w:eastAsia="Times New Roman" w:hAnsi="Times New Roman" w:cs="Times New Roman"/>
          <w:sz w:val="26"/>
          <w:szCs w:val="26"/>
          <w:lang w:eastAsia="ru-RU"/>
        </w:rPr>
      </w:pPr>
    </w:p>
    <w:p w:rsidR="00D3073A" w:rsidRDefault="00D3073A" w:rsidP="001F7EC4">
      <w:pPr>
        <w:spacing w:after="0" w:line="240" w:lineRule="auto"/>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r w:rsidRPr="0046353F">
        <w:rPr>
          <w:rFonts w:ascii="Times New Roman" w:eastAsia="Times New Roman" w:hAnsi="Times New Roman" w:cs="Times New Roman"/>
          <w:sz w:val="26"/>
          <w:szCs w:val="26"/>
          <w:lang w:eastAsia="ru-RU"/>
        </w:rPr>
        <w:t>ПЛАН</w:t>
      </w: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46353F" w:rsidRPr="0046353F" w:rsidRDefault="001F7EC4" w:rsidP="0046353F">
      <w:pPr>
        <w:spacing w:after="0" w:line="240" w:lineRule="auto"/>
        <w:jc w:val="center"/>
        <w:rPr>
          <w:rFonts w:ascii="Times New Roman" w:eastAsia="Times New Roman" w:hAnsi="Times New Roman" w:cs="Times New Roman"/>
          <w:sz w:val="26"/>
          <w:szCs w:val="26"/>
          <w:lang w:eastAsia="ru-RU"/>
        </w:rPr>
      </w:pPr>
      <w:r>
        <w:rPr>
          <w:noProof/>
          <w:lang w:eastAsia="ru-RU"/>
        </w:rPr>
        <w:drawing>
          <wp:inline distT="0" distB="0" distL="0" distR="0" wp14:anchorId="02346A6F" wp14:editId="0F0DB4F0">
            <wp:extent cx="4638675" cy="4724400"/>
            <wp:effectExtent l="0" t="4762" r="4762" b="4763"/>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5400000">
                      <a:off x="0" y="0"/>
                      <a:ext cx="4638675" cy="4724400"/>
                    </a:xfrm>
                    <a:prstGeom prst="rect">
                      <a:avLst/>
                    </a:prstGeom>
                  </pic:spPr>
                </pic:pic>
              </a:graphicData>
            </a:graphic>
          </wp:inline>
        </w:drawing>
      </w: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center"/>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6"/>
          <w:szCs w:val="26"/>
          <w:lang w:eastAsia="ru-RU"/>
        </w:rPr>
      </w:pPr>
      <w:r w:rsidRPr="0046353F">
        <w:rPr>
          <w:rFonts w:ascii="Times New Roman" w:eastAsia="Times New Roman" w:hAnsi="Times New Roman" w:cs="Times New Roman"/>
          <w:sz w:val="24"/>
          <w:szCs w:val="24"/>
          <w:lang w:eastAsia="ru-RU"/>
        </w:rPr>
        <w:tab/>
      </w:r>
      <w:r w:rsidRPr="0046353F">
        <w:rPr>
          <w:rFonts w:ascii="Times New Roman" w:eastAsia="Times New Roman" w:hAnsi="Times New Roman" w:cs="Times New Roman"/>
          <w:sz w:val="26"/>
          <w:szCs w:val="26"/>
          <w:lang w:eastAsia="ru-RU"/>
        </w:rPr>
        <w:t>Условное обозначение:</w:t>
      </w:r>
    </w:p>
    <w:p w:rsidR="0046353F" w:rsidRPr="0046353F" w:rsidRDefault="0046353F" w:rsidP="0046353F">
      <w:pPr>
        <w:spacing w:after="0" w:line="240" w:lineRule="auto"/>
        <w:rPr>
          <w:rFonts w:ascii="Times New Roman" w:eastAsia="Times New Roman" w:hAnsi="Times New Roman" w:cs="Times New Roman"/>
          <w:sz w:val="26"/>
          <w:szCs w:val="26"/>
          <w:lang w:eastAsia="ru-RU"/>
        </w:rPr>
      </w:pPr>
      <w:r w:rsidRPr="0046353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4445</wp:posOffset>
                </wp:positionV>
                <wp:extent cx="565150" cy="190500"/>
                <wp:effectExtent l="12700" t="6985" r="12700" b="12065"/>
                <wp:wrapNone/>
                <wp:docPr id="4" name="Прямоугольник 4"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190500"/>
                        </a:xfrm>
                        <a:prstGeom prst="rect">
                          <a:avLst/>
                        </a:prstGeom>
                        <a:pattFill prst="wdUpDiag">
                          <a:fgClr>
                            <a:srgbClr val="000000"/>
                          </a:fgClr>
                          <a:bgClr>
                            <a:srgbClr val="FFFFFF"/>
                          </a:bgClr>
                        </a:patt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7314970" id="Прямоугольник 4" o:spid="_x0000_s1026" alt="Широкий диагональный 2" style="position:absolute;margin-left:1.3pt;margin-top:.35pt;width:4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" fillcolor="black" strokeweight=".5pt">
                <v:fill r:id="rId13" o:title="" type="pattern"/>
              </v:rect>
            </w:pict>
          </mc:Fallback>
        </mc:AlternateContent>
      </w:r>
      <w:r w:rsidRPr="0046353F">
        <w:rPr>
          <w:rFonts w:ascii="Times New Roman" w:eastAsia="Times New Roman" w:hAnsi="Times New Roman" w:cs="Times New Roman"/>
          <w:sz w:val="26"/>
          <w:szCs w:val="26"/>
          <w:lang w:eastAsia="ru-RU"/>
        </w:rPr>
        <w:t xml:space="preserve">                   - часть нежилого помещения, передаваемая в аренду. </w:t>
      </w:r>
    </w:p>
    <w:p w:rsidR="0046353F" w:rsidRPr="0046353F" w:rsidRDefault="0046353F" w:rsidP="0046353F">
      <w:pPr>
        <w:spacing w:after="0" w:line="240" w:lineRule="auto"/>
        <w:jc w:val="both"/>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both"/>
        <w:rPr>
          <w:rFonts w:ascii="Times New Roman" w:eastAsia="Times New Roman" w:hAnsi="Times New Roman" w:cs="Times New Roman"/>
          <w:sz w:val="26"/>
          <w:szCs w:val="26"/>
          <w:lang w:eastAsia="ru-RU"/>
        </w:rPr>
      </w:pPr>
    </w:p>
    <w:p w:rsidR="0046353F" w:rsidRPr="0046353F" w:rsidRDefault="0046353F" w:rsidP="0046353F">
      <w:pPr>
        <w:tabs>
          <w:tab w:val="left" w:pos="7845"/>
        </w:tabs>
        <w:spacing w:after="0" w:line="240" w:lineRule="auto"/>
        <w:rPr>
          <w:rFonts w:ascii="Times New Roman" w:eastAsia="Times New Roman" w:hAnsi="Times New Roman" w:cs="Times New Roman"/>
          <w:sz w:val="26"/>
          <w:szCs w:val="26"/>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sectPr w:rsidR="001D6BF7" w:rsidRPr="001D6BF7" w:rsidSect="00BE1834">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DE" w:rsidRDefault="007610DE">
      <w:pPr>
        <w:spacing w:after="0" w:line="240" w:lineRule="auto"/>
      </w:pPr>
      <w:r>
        <w:separator/>
      </w:r>
    </w:p>
  </w:endnote>
  <w:endnote w:type="continuationSeparator" w:id="0">
    <w:p w:rsidR="007610DE" w:rsidRDefault="0076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DE" w:rsidRDefault="007610DE">
      <w:pPr>
        <w:spacing w:after="0" w:line="240" w:lineRule="auto"/>
      </w:pPr>
      <w:r>
        <w:separator/>
      </w:r>
    </w:p>
  </w:footnote>
  <w:footnote w:type="continuationSeparator" w:id="0">
    <w:p w:rsidR="007610DE" w:rsidRDefault="00761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28207E7C"/>
    <w:multiLevelType w:val="hybridMultilevel"/>
    <w:tmpl w:val="FA229710"/>
    <w:lvl w:ilvl="0" w:tplc="F4225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7D308AB"/>
    <w:multiLevelType w:val="hybridMultilevel"/>
    <w:tmpl w:val="FA229710"/>
    <w:lvl w:ilvl="0" w:tplc="F4225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1A10"/>
    <w:rsid w:val="000046DA"/>
    <w:rsid w:val="0001105B"/>
    <w:rsid w:val="00012043"/>
    <w:rsid w:val="0002173C"/>
    <w:rsid w:val="00022032"/>
    <w:rsid w:val="00025653"/>
    <w:rsid w:val="00033937"/>
    <w:rsid w:val="00033C05"/>
    <w:rsid w:val="00057D27"/>
    <w:rsid w:val="000A7EC9"/>
    <w:rsid w:val="000B3E84"/>
    <w:rsid w:val="000D1B50"/>
    <w:rsid w:val="000D5903"/>
    <w:rsid w:val="00120E50"/>
    <w:rsid w:val="001411C7"/>
    <w:rsid w:val="00141C06"/>
    <w:rsid w:val="00155492"/>
    <w:rsid w:val="00161421"/>
    <w:rsid w:val="00165F28"/>
    <w:rsid w:val="00166123"/>
    <w:rsid w:val="0016729F"/>
    <w:rsid w:val="00183FCD"/>
    <w:rsid w:val="0018589F"/>
    <w:rsid w:val="00197329"/>
    <w:rsid w:val="001D1D49"/>
    <w:rsid w:val="001D6BF7"/>
    <w:rsid w:val="001E12BB"/>
    <w:rsid w:val="001E2C05"/>
    <w:rsid w:val="001E338F"/>
    <w:rsid w:val="001F1476"/>
    <w:rsid w:val="001F5ADE"/>
    <w:rsid w:val="001F7EC4"/>
    <w:rsid w:val="00202FCB"/>
    <w:rsid w:val="00206B25"/>
    <w:rsid w:val="0022100A"/>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B2613"/>
    <w:rsid w:val="002D1E9F"/>
    <w:rsid w:val="002E2ED6"/>
    <w:rsid w:val="002E4F71"/>
    <w:rsid w:val="002F2BAA"/>
    <w:rsid w:val="002F5CB4"/>
    <w:rsid w:val="00302EF3"/>
    <w:rsid w:val="00325C2A"/>
    <w:rsid w:val="00331DE7"/>
    <w:rsid w:val="00346C7E"/>
    <w:rsid w:val="00346F28"/>
    <w:rsid w:val="00347C80"/>
    <w:rsid w:val="00357E0E"/>
    <w:rsid w:val="00361046"/>
    <w:rsid w:val="003707B6"/>
    <w:rsid w:val="003819E1"/>
    <w:rsid w:val="003871F6"/>
    <w:rsid w:val="003A77B3"/>
    <w:rsid w:val="003A7E99"/>
    <w:rsid w:val="003C3773"/>
    <w:rsid w:val="003D17CF"/>
    <w:rsid w:val="003D5DF1"/>
    <w:rsid w:val="003E1FEB"/>
    <w:rsid w:val="003E5041"/>
    <w:rsid w:val="003E5368"/>
    <w:rsid w:val="003E55B5"/>
    <w:rsid w:val="003F167B"/>
    <w:rsid w:val="00401863"/>
    <w:rsid w:val="0041443B"/>
    <w:rsid w:val="004274BE"/>
    <w:rsid w:val="00431161"/>
    <w:rsid w:val="0043390C"/>
    <w:rsid w:val="00442A86"/>
    <w:rsid w:val="00447413"/>
    <w:rsid w:val="00447D92"/>
    <w:rsid w:val="00455E24"/>
    <w:rsid w:val="0046353F"/>
    <w:rsid w:val="00474D30"/>
    <w:rsid w:val="00483AE1"/>
    <w:rsid w:val="00492255"/>
    <w:rsid w:val="00494468"/>
    <w:rsid w:val="004A20A7"/>
    <w:rsid w:val="004A4430"/>
    <w:rsid w:val="004A4857"/>
    <w:rsid w:val="004A617E"/>
    <w:rsid w:val="004A6C73"/>
    <w:rsid w:val="004A762F"/>
    <w:rsid w:val="0050163F"/>
    <w:rsid w:val="00511C27"/>
    <w:rsid w:val="0051782E"/>
    <w:rsid w:val="005323CE"/>
    <w:rsid w:val="005352BF"/>
    <w:rsid w:val="00552262"/>
    <w:rsid w:val="00552588"/>
    <w:rsid w:val="005535E3"/>
    <w:rsid w:val="00563BED"/>
    <w:rsid w:val="00564B82"/>
    <w:rsid w:val="00570501"/>
    <w:rsid w:val="00574C3A"/>
    <w:rsid w:val="00584CE4"/>
    <w:rsid w:val="005A3234"/>
    <w:rsid w:val="006260FF"/>
    <w:rsid w:val="006435E2"/>
    <w:rsid w:val="00650D62"/>
    <w:rsid w:val="00657393"/>
    <w:rsid w:val="00657E5C"/>
    <w:rsid w:val="00670E16"/>
    <w:rsid w:val="006716FE"/>
    <w:rsid w:val="006A2779"/>
    <w:rsid w:val="006B5808"/>
    <w:rsid w:val="006B647A"/>
    <w:rsid w:val="006E1287"/>
    <w:rsid w:val="006E1715"/>
    <w:rsid w:val="006E35E9"/>
    <w:rsid w:val="006F749B"/>
    <w:rsid w:val="0070040D"/>
    <w:rsid w:val="007011E4"/>
    <w:rsid w:val="007145F6"/>
    <w:rsid w:val="007152C5"/>
    <w:rsid w:val="0072030E"/>
    <w:rsid w:val="0073246D"/>
    <w:rsid w:val="007414D5"/>
    <w:rsid w:val="00741C40"/>
    <w:rsid w:val="007453E9"/>
    <w:rsid w:val="00745C85"/>
    <w:rsid w:val="007463C9"/>
    <w:rsid w:val="007610DE"/>
    <w:rsid w:val="007712CB"/>
    <w:rsid w:val="00772E6E"/>
    <w:rsid w:val="007904B1"/>
    <w:rsid w:val="007A17B7"/>
    <w:rsid w:val="007A4D67"/>
    <w:rsid w:val="007C02B8"/>
    <w:rsid w:val="007C4AED"/>
    <w:rsid w:val="007F303C"/>
    <w:rsid w:val="0080235A"/>
    <w:rsid w:val="008046C6"/>
    <w:rsid w:val="00807EF3"/>
    <w:rsid w:val="0082672C"/>
    <w:rsid w:val="008403CF"/>
    <w:rsid w:val="008673AD"/>
    <w:rsid w:val="00890389"/>
    <w:rsid w:val="00893CCD"/>
    <w:rsid w:val="008B2DEA"/>
    <w:rsid w:val="008C0EAC"/>
    <w:rsid w:val="008C11C9"/>
    <w:rsid w:val="008E310C"/>
    <w:rsid w:val="00902FB6"/>
    <w:rsid w:val="00917CD3"/>
    <w:rsid w:val="00922343"/>
    <w:rsid w:val="00940547"/>
    <w:rsid w:val="00947BF8"/>
    <w:rsid w:val="009502E8"/>
    <w:rsid w:val="009539F7"/>
    <w:rsid w:val="00961FB5"/>
    <w:rsid w:val="00962E4D"/>
    <w:rsid w:val="00972DA8"/>
    <w:rsid w:val="009779BF"/>
    <w:rsid w:val="009815C3"/>
    <w:rsid w:val="00990FF7"/>
    <w:rsid w:val="00991F71"/>
    <w:rsid w:val="009B7AC7"/>
    <w:rsid w:val="009C022A"/>
    <w:rsid w:val="009C09EC"/>
    <w:rsid w:val="009D1181"/>
    <w:rsid w:val="009D2ED8"/>
    <w:rsid w:val="009F1139"/>
    <w:rsid w:val="009F2581"/>
    <w:rsid w:val="00A15FAE"/>
    <w:rsid w:val="00A17E0D"/>
    <w:rsid w:val="00A718EF"/>
    <w:rsid w:val="00A847C6"/>
    <w:rsid w:val="00A94D1F"/>
    <w:rsid w:val="00A97440"/>
    <w:rsid w:val="00A97BE3"/>
    <w:rsid w:val="00AA5572"/>
    <w:rsid w:val="00AA7360"/>
    <w:rsid w:val="00AC2ED0"/>
    <w:rsid w:val="00B03906"/>
    <w:rsid w:val="00B11A8A"/>
    <w:rsid w:val="00B14763"/>
    <w:rsid w:val="00B15613"/>
    <w:rsid w:val="00B44F37"/>
    <w:rsid w:val="00B53A0B"/>
    <w:rsid w:val="00B70140"/>
    <w:rsid w:val="00B774BE"/>
    <w:rsid w:val="00B93333"/>
    <w:rsid w:val="00B95C51"/>
    <w:rsid w:val="00BC75F4"/>
    <w:rsid w:val="00BD04A5"/>
    <w:rsid w:val="00BE1834"/>
    <w:rsid w:val="00C017BB"/>
    <w:rsid w:val="00C1379D"/>
    <w:rsid w:val="00C27EA9"/>
    <w:rsid w:val="00C31F51"/>
    <w:rsid w:val="00C32E45"/>
    <w:rsid w:val="00C343FD"/>
    <w:rsid w:val="00C36827"/>
    <w:rsid w:val="00C72B30"/>
    <w:rsid w:val="00C80672"/>
    <w:rsid w:val="00CB321D"/>
    <w:rsid w:val="00CC59DA"/>
    <w:rsid w:val="00CD7596"/>
    <w:rsid w:val="00CF6B2A"/>
    <w:rsid w:val="00D01FD5"/>
    <w:rsid w:val="00D04B1B"/>
    <w:rsid w:val="00D06B7B"/>
    <w:rsid w:val="00D13697"/>
    <w:rsid w:val="00D25C50"/>
    <w:rsid w:val="00D3073A"/>
    <w:rsid w:val="00D31D61"/>
    <w:rsid w:val="00D40057"/>
    <w:rsid w:val="00D416A5"/>
    <w:rsid w:val="00D45DC0"/>
    <w:rsid w:val="00D52779"/>
    <w:rsid w:val="00D612F8"/>
    <w:rsid w:val="00D64D55"/>
    <w:rsid w:val="00D72A1F"/>
    <w:rsid w:val="00D877B8"/>
    <w:rsid w:val="00D9781E"/>
    <w:rsid w:val="00DC180C"/>
    <w:rsid w:val="00DC4CEE"/>
    <w:rsid w:val="00DD101D"/>
    <w:rsid w:val="00DE2F92"/>
    <w:rsid w:val="00DE51B0"/>
    <w:rsid w:val="00DE585F"/>
    <w:rsid w:val="00E06F43"/>
    <w:rsid w:val="00E10AFD"/>
    <w:rsid w:val="00E41614"/>
    <w:rsid w:val="00E44469"/>
    <w:rsid w:val="00E56699"/>
    <w:rsid w:val="00E607D6"/>
    <w:rsid w:val="00E65D90"/>
    <w:rsid w:val="00E813BC"/>
    <w:rsid w:val="00E854C3"/>
    <w:rsid w:val="00E92FD8"/>
    <w:rsid w:val="00EB64F6"/>
    <w:rsid w:val="00ED36B9"/>
    <w:rsid w:val="00EE3DD4"/>
    <w:rsid w:val="00EE49A3"/>
    <w:rsid w:val="00EF62EB"/>
    <w:rsid w:val="00EF68C1"/>
    <w:rsid w:val="00F261A7"/>
    <w:rsid w:val="00F26D15"/>
    <w:rsid w:val="00F3134F"/>
    <w:rsid w:val="00F52E60"/>
    <w:rsid w:val="00F659E7"/>
    <w:rsid w:val="00F670DB"/>
    <w:rsid w:val="00F71CD8"/>
    <w:rsid w:val="00F91D8D"/>
    <w:rsid w:val="00FA4158"/>
    <w:rsid w:val="00FA6552"/>
    <w:rsid w:val="00FC0DE6"/>
    <w:rsid w:val="00FC3F96"/>
    <w:rsid w:val="00FD038F"/>
    <w:rsid w:val="00FD1125"/>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A330D1"/>
  <w15:docId w15:val="{9C9EDB39-DFF2-4C16-80BC-81F6B622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 w:type="paragraph" w:styleId="af5">
    <w:name w:val="Body Text"/>
    <w:basedOn w:val="a"/>
    <w:link w:val="af6"/>
    <w:uiPriority w:val="99"/>
    <w:semiHidden/>
    <w:unhideWhenUsed/>
    <w:rsid w:val="00C36827"/>
    <w:pPr>
      <w:spacing w:after="120"/>
    </w:pPr>
  </w:style>
  <w:style w:type="character" w:customStyle="1" w:styleId="af6">
    <w:name w:val="Основной текст Знак"/>
    <w:basedOn w:val="a0"/>
    <w:link w:val="af5"/>
    <w:uiPriority w:val="99"/>
    <w:semiHidden/>
    <w:rsid w:val="00C36827"/>
  </w:style>
  <w:style w:type="paragraph" w:styleId="af7">
    <w:name w:val="List Paragraph"/>
    <w:basedOn w:val="a"/>
    <w:uiPriority w:val="34"/>
    <w:qFormat/>
    <w:rsid w:val="009B7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24752454">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83CA-6FC3-407A-A09E-86A0DEA2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11845</Words>
  <Characters>67520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27</cp:revision>
  <dcterms:created xsi:type="dcterms:W3CDTF">2025-12-22T06:13:00Z</dcterms:created>
  <dcterms:modified xsi:type="dcterms:W3CDTF">2025-12-23T07:36:00Z</dcterms:modified>
</cp:coreProperties>
</file>