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37148" w14:textId="123AE811" w:rsidR="00606701" w:rsidRDefault="00606701" w:rsidP="00606701">
      <w:pPr>
        <w:tabs>
          <w:tab w:val="left" w:pos="480"/>
        </w:tabs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16"/>
          <w:szCs w:val="20"/>
        </w:rPr>
        <w:t xml:space="preserve">     </w:t>
      </w:r>
      <w:r>
        <w:rPr>
          <w:sz w:val="20"/>
          <w:szCs w:val="20"/>
        </w:rPr>
        <w:t xml:space="preserve">Приложение </w:t>
      </w:r>
      <w:bookmarkStart w:id="0" w:name="_GoBack"/>
      <w:bookmarkEnd w:id="0"/>
      <w:r>
        <w:rPr>
          <w:sz w:val="20"/>
          <w:szCs w:val="20"/>
        </w:rPr>
        <w:t xml:space="preserve"> к извещению о проведении аукциона</w:t>
      </w:r>
    </w:p>
    <w:p w14:paraId="72ADA408" w14:textId="77777777" w:rsidR="00606701" w:rsidRDefault="00606701" w:rsidP="00606701">
      <w:pPr>
        <w:widowControl w:val="0"/>
        <w:autoSpaceDE w:val="0"/>
        <w:autoSpaceDN w:val="0"/>
        <w:adjustRightInd w:val="0"/>
        <w:spacing w:line="312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ОБРАЗЕЦ</w:t>
      </w:r>
    </w:p>
    <w:p w14:paraId="0A7AAEAF" w14:textId="77777777" w:rsidR="00606701" w:rsidRDefault="00606701" w:rsidP="00606701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14:paraId="1F8C3915" w14:textId="77777777" w:rsidR="00606701" w:rsidRDefault="00606701" w:rsidP="00606701">
      <w:pPr>
        <w:widowControl w:val="0"/>
        <w:autoSpaceDE w:val="0"/>
        <w:autoSpaceDN w:val="0"/>
        <w:adjustRightInd w:val="0"/>
        <w:spacing w:line="312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ДОГОВОР АРЕНДЫ ЗЕМЕЛЬНОГО УЧАСТКА,</w:t>
      </w:r>
    </w:p>
    <w:p w14:paraId="6176955F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sz w:val="20"/>
          <w:szCs w:val="20"/>
        </w:rPr>
        <w:t>заключаемый на основании торгов, проводимых в форме аукциона</w:t>
      </w:r>
    </w:p>
    <w:p w14:paraId="1D4D46F0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14:paraId="38A72E78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en-US"/>
        </w:rPr>
        <w:t>№</w:t>
      </w:r>
      <w:r>
        <w:rPr>
          <w:bCs/>
          <w:sz w:val="20"/>
          <w:szCs w:val="20"/>
        </w:rPr>
        <w:t>________</w:t>
      </w:r>
      <w:r>
        <w:rPr>
          <w:bCs/>
          <w:sz w:val="20"/>
          <w:szCs w:val="20"/>
          <w:lang w:val="en-US"/>
        </w:rPr>
        <w:t>_</w:t>
      </w:r>
    </w:p>
    <w:tbl>
      <w:tblPr>
        <w:tblW w:w="0" w:type="auto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374"/>
        <w:gridCol w:w="3028"/>
        <w:gridCol w:w="4033"/>
      </w:tblGrid>
      <w:tr w:rsidR="00606701" w14:paraId="112C4738" w14:textId="77777777" w:rsidTr="00606701">
        <w:tc>
          <w:tcPr>
            <w:tcW w:w="2552" w:type="dxa"/>
          </w:tcPr>
          <w:p w14:paraId="00AE7DCD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411CCA89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г. </w:t>
            </w:r>
            <w:r>
              <w:rPr>
                <w:bCs/>
                <w:sz w:val="20"/>
                <w:szCs w:val="20"/>
              </w:rPr>
              <w:t>Набережные Челны</w:t>
            </w:r>
          </w:p>
        </w:tc>
        <w:tc>
          <w:tcPr>
            <w:tcW w:w="3458" w:type="dxa"/>
          </w:tcPr>
          <w:p w14:paraId="0892B1EE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236" w:type="dxa"/>
          </w:tcPr>
          <w:p w14:paraId="7EC0B353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</w:p>
          <w:p w14:paraId="41AC7C60" w14:textId="77777777" w:rsidR="00606701" w:rsidRDefault="006067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"</w:t>
            </w:r>
            <w:r>
              <w:rPr>
                <w:bCs/>
                <w:sz w:val="20"/>
                <w:szCs w:val="20"/>
              </w:rPr>
              <w:t>______</w:t>
            </w:r>
            <w:r>
              <w:rPr>
                <w:bCs/>
                <w:sz w:val="20"/>
                <w:szCs w:val="20"/>
                <w:lang w:val="en-US"/>
              </w:rPr>
              <w:t>"</w:t>
            </w:r>
            <w:r>
              <w:rPr>
                <w:bCs/>
                <w:sz w:val="20"/>
                <w:szCs w:val="20"/>
              </w:rPr>
              <w:t xml:space="preserve">__________________ </w:t>
            </w:r>
            <w:r>
              <w:rPr>
                <w:bCs/>
                <w:sz w:val="20"/>
                <w:szCs w:val="20"/>
                <w:lang w:val="en-US"/>
              </w:rPr>
              <w:t>20</w:t>
            </w:r>
            <w:r>
              <w:rPr>
                <w:bCs/>
                <w:sz w:val="20"/>
                <w:szCs w:val="20"/>
              </w:rPr>
              <w:t>_____</w:t>
            </w:r>
            <w:r>
              <w:rPr>
                <w:bCs/>
                <w:sz w:val="20"/>
                <w:szCs w:val="20"/>
                <w:lang w:val="en-US"/>
              </w:rPr>
              <w:t>г.</w:t>
            </w:r>
          </w:p>
        </w:tc>
      </w:tr>
    </w:tbl>
    <w:p w14:paraId="6AB4E8BD" w14:textId="77777777" w:rsidR="00606701" w:rsidRDefault="00606701" w:rsidP="00606701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14:paraId="395179BF" w14:textId="77777777" w:rsidR="00606701" w:rsidRDefault="00606701" w:rsidP="00606701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Муниципальное казенное учреждение Исполнительный комитет муниципального образования город Набережные Челны Республики Татарстан»</w:t>
      </w:r>
      <w:r>
        <w:rPr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в лице _________________________________ _________________________________, действующего на  основании  ________________, именуемое в дальнейшем «Арендодатель», с одной стороны, и__________________________________________________________________,</w:t>
      </w:r>
    </w:p>
    <w:p w14:paraId="05B85B1F" w14:textId="77777777" w:rsidR="00606701" w:rsidRDefault="00606701" w:rsidP="0060670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(наименование юридического лица либо фамилия, имя, отчество гражданина)</w:t>
      </w:r>
    </w:p>
    <w:p w14:paraId="0C8C79B9" w14:textId="77777777" w:rsidR="00606701" w:rsidRDefault="00606701" w:rsidP="0060670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в лице _____________________________________________________________________________________</w:t>
      </w:r>
    </w:p>
    <w:p w14:paraId="0426704C" w14:textId="77777777" w:rsidR="00606701" w:rsidRDefault="00606701" w:rsidP="00606701">
      <w:pPr>
        <w:autoSpaceDE w:val="0"/>
        <w:autoSpaceDN w:val="0"/>
        <w:adjustRightInd w:val="0"/>
        <w:ind w:firstLine="486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(должность, фамилия, имя, отчество)</w:t>
      </w:r>
    </w:p>
    <w:p w14:paraId="51AECF07" w14:textId="77777777" w:rsidR="00606701" w:rsidRDefault="00606701" w:rsidP="0060670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действующего (-ей) на основании ___________________________________________________________________</w:t>
      </w:r>
    </w:p>
    <w:p w14:paraId="3A491AF5" w14:textId="77777777" w:rsidR="00606701" w:rsidRDefault="00606701" w:rsidP="00606701">
      <w:pPr>
        <w:autoSpaceDE w:val="0"/>
        <w:autoSpaceDN w:val="0"/>
        <w:adjustRightInd w:val="0"/>
        <w:ind w:firstLine="30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16"/>
          <w:szCs w:val="16"/>
        </w:rPr>
        <w:t>(устав, доверенность)</w:t>
      </w:r>
    </w:p>
    <w:p w14:paraId="219BF38F" w14:textId="77777777" w:rsidR="00606701" w:rsidRDefault="00606701" w:rsidP="00606701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20"/>
          <w:szCs w:val="20"/>
        </w:rPr>
        <w:t>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>)  в дальнейшем Арендатор, с другой стороны,  в соответствии со статьей  39.12, 39.13 Земельного кодекса Российской Федерации,</w:t>
      </w:r>
    </w:p>
    <w:p w14:paraId="76DB8485" w14:textId="77777777" w:rsidR="00606701" w:rsidRDefault="00606701" w:rsidP="00606701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*на основании протокола рассмотрения заявок на участие в аукционе от</w:t>
      </w:r>
      <w:r>
        <w:rPr>
          <w:i/>
          <w:iCs/>
          <w:sz w:val="20"/>
          <w:szCs w:val="20"/>
        </w:rPr>
        <w:t xml:space="preserve"> «____» _________20____г. </w:t>
      </w:r>
      <w:r>
        <w:rPr>
          <w:sz w:val="20"/>
          <w:szCs w:val="20"/>
        </w:rPr>
        <w:t>по лоту №______,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  </w:t>
      </w:r>
    </w:p>
    <w:p w14:paraId="5E77DEC5" w14:textId="77777777" w:rsidR="00606701" w:rsidRDefault="00606701" w:rsidP="00606701">
      <w:pPr>
        <w:jc w:val="both"/>
        <w:rPr>
          <w:sz w:val="20"/>
          <w:szCs w:val="20"/>
        </w:rPr>
      </w:pPr>
      <w:r>
        <w:rPr>
          <w:sz w:val="20"/>
          <w:szCs w:val="20"/>
        </w:rPr>
        <w:t>* на основании протокола о результатах аукциона от</w:t>
      </w:r>
      <w:r>
        <w:rPr>
          <w:i/>
          <w:iCs/>
          <w:sz w:val="20"/>
          <w:szCs w:val="20"/>
        </w:rPr>
        <w:t xml:space="preserve"> «____» _________20____г.  №______ </w:t>
      </w:r>
      <w:r>
        <w:rPr>
          <w:sz w:val="20"/>
          <w:szCs w:val="20"/>
        </w:rPr>
        <w:t>по лоту №______</w:t>
      </w:r>
      <w:proofErr w:type="gramStart"/>
      <w:r>
        <w:rPr>
          <w:i/>
          <w:iCs/>
          <w:sz w:val="20"/>
          <w:szCs w:val="20"/>
        </w:rPr>
        <w:t xml:space="preserve"> ,</w:t>
      </w:r>
      <w:proofErr w:type="gramEnd"/>
      <w:r>
        <w:rPr>
          <w:sz w:val="20"/>
          <w:szCs w:val="20"/>
          <w:vertAlign w:val="superscript"/>
        </w:rPr>
        <w:footnoteReference w:id="2"/>
      </w:r>
    </w:p>
    <w:p w14:paraId="37AA2088" w14:textId="77777777" w:rsidR="00606701" w:rsidRDefault="00606701" w:rsidP="00606701">
      <w:pPr>
        <w:jc w:val="both"/>
        <w:rPr>
          <w:sz w:val="20"/>
          <w:szCs w:val="20"/>
        </w:rPr>
      </w:pPr>
      <w:r>
        <w:rPr>
          <w:sz w:val="20"/>
          <w:szCs w:val="20"/>
        </w:rPr>
        <w:t>заключили настоящий договор (далее - Договор) о нижеследующем:</w:t>
      </w:r>
    </w:p>
    <w:p w14:paraId="14AEC9A4" w14:textId="77777777" w:rsidR="00606701" w:rsidRDefault="00606701" w:rsidP="00606701">
      <w:p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b/>
          <w:bCs/>
          <w:sz w:val="20"/>
          <w:szCs w:val="20"/>
        </w:rPr>
      </w:pPr>
    </w:p>
    <w:p w14:paraId="107A4FF4" w14:textId="77777777" w:rsidR="00606701" w:rsidRDefault="00606701" w:rsidP="00606701">
      <w:p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  <w:sz w:val="20"/>
          <w:szCs w:val="20"/>
        </w:rPr>
        <w:tab/>
        <w:t>Предмет Договора</w:t>
      </w:r>
    </w:p>
    <w:p w14:paraId="3F5A0008" w14:textId="77777777" w:rsidR="00606701" w:rsidRDefault="00606701" w:rsidP="00606701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Арендодатель передает, а Арендатор принимает и использует на условиях аренды земельный участок площадью________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 _______________________  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  с кадастровым номером </w:t>
      </w:r>
      <w:r>
        <w:rPr>
          <w:i/>
          <w:iCs/>
          <w:sz w:val="20"/>
          <w:szCs w:val="20"/>
        </w:rPr>
        <w:t>__________________,</w:t>
      </w:r>
    </w:p>
    <w:p w14:paraId="7AC01C2D" w14:textId="77777777" w:rsidR="00606701" w:rsidRDefault="00606701" w:rsidP="00606701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(прописью)</w:t>
      </w:r>
    </w:p>
    <w:p w14:paraId="3705F26B" w14:textId="77777777" w:rsidR="00606701" w:rsidRDefault="00606701" w:rsidP="00606701">
      <w:pPr>
        <w:widowControl w:val="0"/>
        <w:autoSpaceDE w:val="0"/>
        <w:autoSpaceDN w:val="0"/>
        <w:adjustRightInd w:val="0"/>
        <w:spacing w:before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находящийся</w:t>
      </w:r>
      <w:proofErr w:type="gramEnd"/>
      <w:r>
        <w:rPr>
          <w:sz w:val="20"/>
          <w:szCs w:val="20"/>
        </w:rPr>
        <w:t xml:space="preserve"> по адресу: </w:t>
      </w:r>
      <w:r>
        <w:rPr>
          <w:i/>
          <w:iCs/>
          <w:sz w:val="20"/>
          <w:szCs w:val="20"/>
        </w:rPr>
        <w:t xml:space="preserve">Республика Татарстан, </w:t>
      </w:r>
      <w:r>
        <w:rPr>
          <w:rFonts w:ascii="Calibri" w:hAnsi="Calibri" w:cs="Calibri"/>
          <w:sz w:val="22"/>
          <w:szCs w:val="22"/>
          <w:lang w:eastAsia="en-US"/>
        </w:rPr>
        <w:fldChar w:fldCharType="begin"/>
      </w:r>
      <w:r>
        <w:rPr>
          <w:sz w:val="20"/>
          <w:szCs w:val="20"/>
        </w:rPr>
        <w:instrText xml:space="preserve"> DOCVARIABLE "SP_FUNC:Chelny_Shablon_GetAddressUch(CONTEXT)" \* MERGEFORMAT </w:instrText>
      </w:r>
      <w:r>
        <w:rPr>
          <w:rFonts w:ascii="Calibri" w:hAnsi="Calibri" w:cs="Calibri"/>
          <w:sz w:val="22"/>
          <w:szCs w:val="22"/>
          <w:lang w:eastAsia="en-US"/>
        </w:rPr>
        <w:fldChar w:fldCharType="separate"/>
      </w:r>
      <w:r>
        <w:rPr>
          <w:i/>
          <w:iCs/>
          <w:sz w:val="20"/>
          <w:szCs w:val="20"/>
        </w:rPr>
        <w:t>г. Набережные Челны</w:t>
      </w:r>
      <w:r>
        <w:rPr>
          <w:i/>
          <w:iCs/>
          <w:sz w:val="20"/>
          <w:szCs w:val="20"/>
        </w:rPr>
        <w:fldChar w:fldCharType="end"/>
      </w:r>
      <w:r>
        <w:rPr>
          <w:i/>
          <w:iCs/>
          <w:sz w:val="20"/>
          <w:szCs w:val="20"/>
        </w:rPr>
        <w:t>,____________________________________</w:t>
      </w:r>
    </w:p>
    <w:p w14:paraId="7A31C750" w14:textId="77777777" w:rsidR="00606701" w:rsidRDefault="00606701" w:rsidP="00606701">
      <w:pPr>
        <w:widowControl w:val="0"/>
        <w:autoSpaceDE w:val="0"/>
        <w:autoSpaceDN w:val="0"/>
        <w:adjustRightInd w:val="0"/>
        <w:spacing w:before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______________________________________________________________________________________________,</w:t>
      </w:r>
    </w:p>
    <w:p w14:paraId="62B83D19" w14:textId="77777777" w:rsidR="00606701" w:rsidRDefault="00606701" w:rsidP="00606701">
      <w:pPr>
        <w:widowControl w:val="0"/>
        <w:tabs>
          <w:tab w:val="left" w:pos="10206"/>
        </w:tabs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(далее – земельный участок).</w:t>
      </w:r>
    </w:p>
    <w:p w14:paraId="510CDDCB" w14:textId="77777777" w:rsidR="00606701" w:rsidRDefault="00606701" w:rsidP="00606701">
      <w:pPr>
        <w:tabs>
          <w:tab w:val="left" w:pos="7450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75A59C4B" w14:textId="77777777" w:rsidR="00606701" w:rsidRDefault="00606701" w:rsidP="00606701">
      <w:pPr>
        <w:tabs>
          <w:tab w:val="left" w:pos="993"/>
          <w:tab w:val="left" w:pos="7450"/>
        </w:tabs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   Земельный участок относится к землям </w:t>
      </w:r>
      <w:r>
        <w:rPr>
          <w:rFonts w:ascii="Times New Roman CYR" w:hAnsi="Times New Roman CYR" w:cs="Times New Roman CYR"/>
          <w:sz w:val="20"/>
          <w:szCs w:val="20"/>
        </w:rPr>
        <w:t>населенных пунктов.</w:t>
      </w:r>
    </w:p>
    <w:p w14:paraId="6D69EA7F" w14:textId="77777777" w:rsidR="00606701" w:rsidRDefault="00606701" w:rsidP="00606701">
      <w:pPr>
        <w:widowControl w:val="0"/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1.3.    На земельном участке расположены:</w:t>
      </w:r>
    </w:p>
    <w:p w14:paraId="1355F0B7" w14:textId="77777777" w:rsidR="00606701" w:rsidRDefault="00606701" w:rsidP="00606701">
      <w:pPr>
        <w:widowControl w:val="0"/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_____________________________________________________________________________(далее – Объект).</w:t>
      </w:r>
    </w:p>
    <w:p w14:paraId="63006994" w14:textId="77777777" w:rsidR="00606701" w:rsidRDefault="00606701" w:rsidP="00606701">
      <w:pPr>
        <w:widowControl w:val="0"/>
        <w:tabs>
          <w:tab w:val="left" w:pos="900"/>
          <w:tab w:val="right" w:pos="9921"/>
        </w:tabs>
        <w:autoSpaceDE w:val="0"/>
        <w:autoSpaceDN w:val="0"/>
        <w:adjustRightInd w:val="0"/>
        <w:ind w:left="540"/>
        <w:jc w:val="center"/>
        <w:rPr>
          <w:sz w:val="20"/>
          <w:szCs w:val="20"/>
        </w:rPr>
      </w:pPr>
      <w:r>
        <w:rPr>
          <w:sz w:val="16"/>
          <w:szCs w:val="16"/>
        </w:rPr>
        <w:t>(здания, сооружения, их характеристики)</w:t>
      </w:r>
      <w:r>
        <w:rPr>
          <w:b/>
          <w:bCs/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</w:t>
      </w:r>
    </w:p>
    <w:p w14:paraId="21DF4F73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(</w:t>
      </w:r>
      <w:r>
        <w:rPr>
          <w:sz w:val="16"/>
          <w:szCs w:val="16"/>
        </w:rPr>
        <w:t>природные и историко-культурные памятники)</w:t>
      </w:r>
    </w:p>
    <w:p w14:paraId="0EF7ABD9" w14:textId="77777777" w:rsidR="00606701" w:rsidRDefault="00606701" w:rsidP="00606701">
      <w:pPr>
        <w:tabs>
          <w:tab w:val="left" w:pos="90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E8858BB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1.4. Вид разрешенного использования земельного участка: ________________________________________</w:t>
      </w:r>
    </w:p>
    <w:p w14:paraId="5FC0E0EA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Указанный вид разрешенного использования земельного участка является окончательным и не подлежит изменению.</w:t>
      </w:r>
    </w:p>
    <w:p w14:paraId="058148D4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sz w:val="20"/>
          <w:szCs w:val="20"/>
          <w:u w:val="single"/>
        </w:rPr>
      </w:pPr>
      <w:r>
        <w:rPr>
          <w:sz w:val="20"/>
          <w:szCs w:val="20"/>
        </w:rPr>
        <w:t>1.5. Земельный участок _________________</w:t>
      </w:r>
      <w:r>
        <w:rPr>
          <w:i/>
          <w:iCs/>
          <w:sz w:val="20"/>
          <w:szCs w:val="20"/>
          <w:u w:val="single"/>
        </w:rPr>
        <w:fldChar w:fldCharType="begin"/>
      </w:r>
      <w:r>
        <w:rPr>
          <w:i/>
          <w:iCs/>
          <w:sz w:val="20"/>
          <w:szCs w:val="20"/>
          <w:u w:val="single"/>
        </w:rPr>
        <w:instrText xml:space="preserve"> DOCVARIABLE "SP_FUNC:Chelny_Shablon_GetServitut(CONTEXT)" \* MERGEFORMAT </w:instrText>
      </w:r>
      <w:r>
        <w:rPr>
          <w:i/>
          <w:iCs/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>__обязательствами (сервитутом).</w:t>
      </w:r>
    </w:p>
    <w:p w14:paraId="4BD39BFF" w14:textId="77777777" w:rsidR="00606701" w:rsidRDefault="00606701" w:rsidP="00606701">
      <w:pPr>
        <w:widowControl w:val="0"/>
        <w:autoSpaceDE w:val="0"/>
        <w:autoSpaceDN w:val="0"/>
        <w:adjustRightInd w:val="0"/>
        <w:ind w:firstLine="162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(обременен либо не обременен)</w:t>
      </w:r>
    </w:p>
    <w:p w14:paraId="10145B35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</w:p>
    <w:p w14:paraId="77FBC45C" w14:textId="77777777" w:rsidR="00606701" w:rsidRDefault="00606701" w:rsidP="00606701">
      <w:pPr>
        <w:tabs>
          <w:tab w:val="left" w:pos="745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Срок действия Договора</w:t>
      </w:r>
    </w:p>
    <w:p w14:paraId="10A901E6" w14:textId="77777777" w:rsidR="00606701" w:rsidRDefault="00606701" w:rsidP="00606701">
      <w:pPr>
        <w:tabs>
          <w:tab w:val="left" w:pos="4440"/>
          <w:tab w:val="left" w:pos="6440"/>
          <w:tab w:val="left" w:pos="7370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2.1. Договор заключен сроком по __________________.</w:t>
      </w:r>
    </w:p>
    <w:p w14:paraId="3EBA8D6D" w14:textId="77777777" w:rsidR="00606701" w:rsidRDefault="00606701" w:rsidP="00606701">
      <w:pPr>
        <w:tabs>
          <w:tab w:val="left" w:pos="4440"/>
          <w:tab w:val="left" w:pos="6440"/>
          <w:tab w:val="left" w:pos="7370"/>
        </w:tabs>
        <w:autoSpaceDE w:val="0"/>
        <w:autoSpaceDN w:val="0"/>
        <w:adjustRightInd w:val="0"/>
        <w:ind w:firstLine="360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(срок аренды)</w:t>
      </w:r>
    </w:p>
    <w:p w14:paraId="15D06345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2.2. Начало исчисления срока Договора производится с даты подписания Арендодателем Договора и акта приема-передачи.</w:t>
      </w:r>
    </w:p>
    <w:p w14:paraId="767D0B48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>
        <w:rPr>
          <w:sz w:val="20"/>
          <w:szCs w:val="20"/>
        </w:rPr>
        <w:t>2.3. Договор считается заключенным на условиях, предусмотренных пунктами 2.1, 2.2 Договора, и подлежит обязательной государственной регистрации</w:t>
      </w:r>
      <w:r>
        <w:rPr>
          <w:i/>
          <w:sz w:val="20"/>
          <w:szCs w:val="20"/>
        </w:rPr>
        <w:t>.</w:t>
      </w:r>
    </w:p>
    <w:p w14:paraId="3626B25B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2.4. Договор прекращает действие со дня, следующего после даты, указанной в пункте 2.1 Договора. При этом Арендатор обязуется возвратить, а Арендодатель обязуется принять земельный участок по акту приема-передачи не позднее 10 рабочих дней с даты, указанной в пункте 2.1 Договора.</w:t>
      </w:r>
    </w:p>
    <w:p w14:paraId="059527CD" w14:textId="77777777" w:rsidR="00606701" w:rsidRDefault="00606701" w:rsidP="00606701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</w:p>
    <w:p w14:paraId="462495AD" w14:textId="77777777" w:rsidR="00606701" w:rsidRDefault="00606701" w:rsidP="00606701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Арендная плата и платежи по Договору</w:t>
      </w:r>
    </w:p>
    <w:p w14:paraId="048EDC2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Арендная плата исчисляется с первого числа месяца, следующего за месяцем подписания Арендодателем Договора и акта приема-передачи. </w:t>
      </w:r>
    </w:p>
    <w:p w14:paraId="77A07086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3.2.* Размер ежегодной арендной платы по Договору определен в размере, равном начальной цене предмета аукциона, и составляет</w:t>
      </w:r>
      <w:proofErr w:type="gramStart"/>
      <w:r>
        <w:rPr>
          <w:sz w:val="20"/>
          <w:szCs w:val="20"/>
          <w:lang w:eastAsia="zh-CN"/>
        </w:rPr>
        <w:t xml:space="preserve"> </w:t>
      </w:r>
      <w:r>
        <w:rPr>
          <w:b/>
          <w:i/>
          <w:sz w:val="20"/>
          <w:szCs w:val="20"/>
          <w:lang w:eastAsia="zh-CN"/>
        </w:rPr>
        <w:t xml:space="preserve">____________(___________________________) </w:t>
      </w:r>
      <w:proofErr w:type="gramEnd"/>
      <w:r>
        <w:rPr>
          <w:b/>
          <w:i/>
          <w:sz w:val="20"/>
          <w:szCs w:val="20"/>
          <w:lang w:eastAsia="zh-CN"/>
        </w:rPr>
        <w:t>рублей</w:t>
      </w:r>
      <w:r>
        <w:rPr>
          <w:sz w:val="20"/>
          <w:szCs w:val="20"/>
          <w:lang w:eastAsia="zh-CN"/>
        </w:rPr>
        <w:t xml:space="preserve">. </w:t>
      </w:r>
    </w:p>
    <w:p w14:paraId="6109B2E6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При этом задаток, внесенный Арендатором для участия в аукционе в сумме </w:t>
      </w:r>
      <w:r>
        <w:rPr>
          <w:b/>
          <w:i/>
          <w:sz w:val="20"/>
          <w:szCs w:val="20"/>
          <w:lang w:eastAsia="zh-CN"/>
        </w:rPr>
        <w:t>______________(_________________________________________) рублей</w:t>
      </w:r>
      <w:r>
        <w:rPr>
          <w:sz w:val="20"/>
          <w:szCs w:val="20"/>
          <w:lang w:eastAsia="zh-CN"/>
        </w:rPr>
        <w:t xml:space="preserve"> согласно документу об оплате                           от________________№ </w:t>
      </w:r>
      <w:r>
        <w:rPr>
          <w:b/>
          <w:i/>
          <w:sz w:val="20"/>
          <w:szCs w:val="20"/>
          <w:lang w:eastAsia="zh-CN"/>
        </w:rPr>
        <w:t>__________</w:t>
      </w:r>
      <w:r>
        <w:rPr>
          <w:sz w:val="20"/>
          <w:szCs w:val="20"/>
          <w:lang w:eastAsia="zh-CN"/>
        </w:rPr>
        <w:t>, засчитывается в счет арендной платы за земельный участок.</w:t>
      </w:r>
      <w:r>
        <w:rPr>
          <w:sz w:val="20"/>
          <w:szCs w:val="20"/>
          <w:vertAlign w:val="superscript"/>
          <w:lang w:eastAsia="zh-CN"/>
        </w:rPr>
        <w:footnoteReference w:id="3"/>
      </w:r>
    </w:p>
    <w:p w14:paraId="4C2102E3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3.2.* Размер ежегодной арендной платы по Договору определен по результатам аукциона и составляет</w:t>
      </w:r>
      <w:proofErr w:type="gramStart"/>
      <w:r>
        <w:rPr>
          <w:sz w:val="20"/>
          <w:szCs w:val="20"/>
          <w:lang w:eastAsia="zh-CN"/>
        </w:rPr>
        <w:t xml:space="preserve"> </w:t>
      </w:r>
      <w:r>
        <w:rPr>
          <w:b/>
          <w:i/>
          <w:sz w:val="20"/>
          <w:szCs w:val="20"/>
          <w:lang w:eastAsia="zh-CN"/>
        </w:rPr>
        <w:t>____________(___________________________)</w:t>
      </w:r>
      <w:proofErr w:type="gramEnd"/>
      <w:r>
        <w:rPr>
          <w:b/>
          <w:i/>
          <w:sz w:val="20"/>
          <w:szCs w:val="20"/>
          <w:lang w:eastAsia="zh-CN"/>
        </w:rPr>
        <w:t>рублей</w:t>
      </w:r>
      <w:r>
        <w:rPr>
          <w:sz w:val="20"/>
          <w:szCs w:val="20"/>
          <w:lang w:eastAsia="zh-CN"/>
        </w:rPr>
        <w:t xml:space="preserve">. </w:t>
      </w:r>
    </w:p>
    <w:p w14:paraId="2978966F" w14:textId="77777777" w:rsidR="00606701" w:rsidRDefault="00606701" w:rsidP="00606701">
      <w:pPr>
        <w:ind w:firstLine="7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При этом задаток, внесенный Арендатором для участия в аукционе в сумме</w:t>
      </w:r>
      <w:proofErr w:type="gramStart"/>
      <w:r>
        <w:rPr>
          <w:sz w:val="20"/>
          <w:szCs w:val="20"/>
          <w:lang w:eastAsia="zh-CN"/>
        </w:rPr>
        <w:t xml:space="preserve"> </w:t>
      </w:r>
      <w:r>
        <w:rPr>
          <w:b/>
          <w:i/>
          <w:sz w:val="20"/>
          <w:szCs w:val="20"/>
          <w:lang w:eastAsia="zh-CN"/>
        </w:rPr>
        <w:t xml:space="preserve">______________(_________________________________________) </w:t>
      </w:r>
      <w:proofErr w:type="gramEnd"/>
      <w:r>
        <w:rPr>
          <w:b/>
          <w:i/>
          <w:sz w:val="20"/>
          <w:szCs w:val="20"/>
          <w:lang w:eastAsia="zh-CN"/>
        </w:rPr>
        <w:t>рублей</w:t>
      </w:r>
      <w:r>
        <w:rPr>
          <w:sz w:val="20"/>
          <w:szCs w:val="20"/>
          <w:lang w:eastAsia="zh-CN"/>
        </w:rPr>
        <w:t xml:space="preserve"> засчитывается в счет арендной платы за земельный участок.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sz w:val="20"/>
          <w:szCs w:val="20"/>
          <w:vertAlign w:val="superscript"/>
        </w:rPr>
        <w:footnoteReference w:id="4"/>
      </w:r>
    </w:p>
    <w:p w14:paraId="122FDD3E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Арендатор перечисляет арендную плату равными частями ежеквартально до 15 числа месяца, следующего за отчетным кварталом, на счет по указанным реквизитам:</w:t>
      </w:r>
    </w:p>
    <w:p w14:paraId="514760D9" w14:textId="77777777" w:rsidR="00606701" w:rsidRDefault="00606701" w:rsidP="00606701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Получатель: УФК по РТ (МКУ «Исполнительный комитет муниципального образования г. Набережные челны»)</w:t>
      </w:r>
    </w:p>
    <w:p w14:paraId="3A5B500E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ИНН 1650135166 / КПП 165001001, код ОКТМО 92730000,</w:t>
      </w:r>
    </w:p>
    <w:p w14:paraId="5C1B0027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к/с 40102810445370000079, р/с 03100643000000011100 </w:t>
      </w:r>
    </w:p>
    <w:p w14:paraId="12E1B48F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банк: Отделение – НБ Республики Татарстан г. Казань </w:t>
      </w:r>
    </w:p>
    <w:p w14:paraId="77D88400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БИК 019205400 / КБК 800 1 11 05012 04 0000 120</w:t>
      </w:r>
    </w:p>
    <w:p w14:paraId="484CDABA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платежа: "Доходы, получаемые в виде арендной платы за земельные участки,</w:t>
      </w:r>
    </w:p>
    <w:p w14:paraId="476FEC9C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государственная собственность на которые не разграничена</w:t>
      </w:r>
    </w:p>
    <w:p w14:paraId="2BD4EAC0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и которые расположены в границах городских округов, а также средства от продажи</w:t>
      </w:r>
    </w:p>
    <w:p w14:paraId="223E8591" w14:textId="77777777" w:rsidR="00606701" w:rsidRDefault="00606701" w:rsidP="00606701">
      <w:pPr>
        <w:autoSpaceDE w:val="0"/>
        <w:autoSpaceDN w:val="0"/>
        <w:adjustRightInd w:val="0"/>
        <w:ind w:firstLine="113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права на заключение договоров аренды указанных земельных участков"</w:t>
      </w:r>
    </w:p>
    <w:p w14:paraId="5396DFE5" w14:textId="77777777" w:rsidR="00606701" w:rsidRDefault="00606701" w:rsidP="0060670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183453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3.3. Неиспользование Арендатором земельного участка без объективных на то причин не является основанием для освобождения Арендатора от внесения арендной платы по Договору.</w:t>
      </w:r>
    </w:p>
    <w:p w14:paraId="619C2FB7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3FDF57F9" w14:textId="77777777" w:rsidR="00606701" w:rsidRDefault="00606701" w:rsidP="00606701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 Права и обязанности Арендатора</w:t>
      </w:r>
    </w:p>
    <w:p w14:paraId="763EB2C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>4.1. Арендатор имеет право:</w:t>
      </w:r>
    </w:p>
    <w:p w14:paraId="5E5DC63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4.1.1. использовать земельный участок на условиях, установленных Договором;</w:t>
      </w:r>
    </w:p>
    <w:p w14:paraId="4E8A66A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4.1.2. возводить здания и сооружения в соответствии с разрешением на строительство;</w:t>
      </w:r>
    </w:p>
    <w:p w14:paraId="2E8FF3E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4.1.3. реализовывать иные права на использование земельного участка, предусмотренные действующим законодательством.</w:t>
      </w:r>
    </w:p>
    <w:p w14:paraId="638B937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>4.2. Арендатор обязан:</w:t>
      </w:r>
    </w:p>
    <w:p w14:paraId="7CA62EA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4.2.1. надлежащим образом исполнять условия Договора; </w:t>
      </w:r>
    </w:p>
    <w:p w14:paraId="0E597DE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4.2.2. использовать земельный участок в соответствии с установленным видом разрешенного использования;</w:t>
      </w:r>
    </w:p>
    <w:p w14:paraId="1A3F3B9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4.2.3. сохранять межевые, геодезические и другие специальные знаки, установленные на земельном участке в соответствии с действующим законодательством;</w:t>
      </w:r>
    </w:p>
    <w:p w14:paraId="06DEE13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4.2.4. осуществлять мероприятия по охране земельного участка;</w:t>
      </w:r>
    </w:p>
    <w:p w14:paraId="2F71982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4.2.5. своевременно приступить к освоению земельного участка;</w:t>
      </w:r>
    </w:p>
    <w:p w14:paraId="33E7B07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4.2.6. своевременно и в полном объёме вносить арендную плату в размере, порядке и в сроки, установленные Договором;</w:t>
      </w:r>
    </w:p>
    <w:p w14:paraId="5A6AA9D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14:paraId="49017AD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4.2.8. обеспечить безопасность инженерных коммуникаций при проведении земляных работ и работ по благоустройству территории; </w:t>
      </w:r>
    </w:p>
    <w:p w14:paraId="58D146C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4.2.9. не осуществлять на земельном участке работы, для проведения которых требуются соответствующие разрешения уполномоченных органов, без получения таковых;</w:t>
      </w:r>
    </w:p>
    <w:p w14:paraId="6F94B8C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4.2.10. при проведении работ, связанных с пользованием недрами, провести работы по рекультивации земельного участка в соответствии с требованиями, установленными действующим законодательством;</w:t>
      </w:r>
    </w:p>
    <w:p w14:paraId="37826405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4.2.11. по требованию Арендодателя в пятидневный срок представлять платежные документы об уплате арендной платы, учредительные документы, иные документы для выяснения вопросов, касающихся выполнения Арендатором условий Договора, имеющие непосредственное отношение к его деятельности по использованию земельного участка;</w:t>
      </w:r>
    </w:p>
    <w:p w14:paraId="2043DBA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4.2.12. обеспечить получение писем и иной корреспонденции, направляемой Арендодателем;</w:t>
      </w:r>
    </w:p>
    <w:p w14:paraId="664F36B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4.2.13. письменно в течение трех рабочих дней уведомить Арендодателя об изменении реквизитов: наименования, местонахождения, почтового адреса, места регистрации, платежных и иных реквизитов. В случае неисполнения Арендатором данного условия письма и иная корреспонденция, направляемые Арендодателем по указанному в Договоре адресу, считаются направленными Арендатору, а Арендатор признается извещенным, получившим соответствующие письма, корреспонденцию;</w:t>
      </w:r>
    </w:p>
    <w:p w14:paraId="07F3E80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4.2.14. обеспечить представителям Арендодателя и органов государственного контроля за использованием и охраной земель беспрепятственный доступ на земельный участок для проверки соблюдения Арендатором условий Договора, а также норм действующего законодательства.</w:t>
      </w:r>
    </w:p>
    <w:p w14:paraId="3318EF3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При необходимости проведения на земельном участке соответствующими службами аварийно-ремонтных и иных подобных работ обеспечить им беспрепятственный доступ;</w:t>
      </w:r>
    </w:p>
    <w:p w14:paraId="5E9E044B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4.2.15. в течение 30 календарных дней с даты подписания Договора заключить договор на сбор и вывоз бытовых отходов (а в случае осуществления Арендатором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услуги;</w:t>
      </w:r>
    </w:p>
    <w:p w14:paraId="6F179FF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4.2.16. письменно сообщить Арендодателю не позднее чем за три месяца о предстоящем освобождении земельного участка как в связи с окончанием срока действия Договора, так и при досрочном его освобождении;</w:t>
      </w:r>
    </w:p>
    <w:p w14:paraId="7861989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4.2.17.  не уступать права и не осуществлять перевод долга по обязательствам, возникшим из Договора;</w:t>
      </w:r>
    </w:p>
    <w:p w14:paraId="532766B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4.2.18. не отчуждать принадлежащие Арендатору здания, строения, сооружения, объекты незавершенного строительства, расположенные на земельном участке, их части или доли в праве на эти объекты; </w:t>
      </w:r>
    </w:p>
    <w:p w14:paraId="299C6B8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iCs/>
          <w:sz w:val="20"/>
          <w:szCs w:val="20"/>
        </w:rPr>
        <w:t>.2.19. не использовать земельный участок для:</w:t>
      </w:r>
    </w:p>
    <w:p w14:paraId="70D6B75E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реализации товаров, изъятых из оборота либо ограниченных в обороте в соответствии с законодательством Российской Федерации, за исключением случаев реализации ограниченных в обороте товаров на основании специального разрешения (лицензии) органа, уполномоченного на выдачу такого разрешения (лицензии);</w:t>
      </w:r>
    </w:p>
    <w:p w14:paraId="7845855C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реализации товаров, в составе которых могут быть психотропные или наркотические вещества и (или) их прекурсоры, за исключением случаев реализации таких товаров на основании специального разрешения (лицензии) органа, уполномоченного на выдачу такого разрешения (лицензии);</w:t>
      </w:r>
    </w:p>
    <w:p w14:paraId="1E1A1023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осуществления деятельности, связанной с организацией и (или) проведением азартных игр, в том числе деятельности третьих лиц по организации и (или) проведению азартных игр посредством сети Интернет.</w:t>
      </w:r>
    </w:p>
    <w:p w14:paraId="68E9CFFA" w14:textId="77777777" w:rsidR="00606701" w:rsidRDefault="00606701" w:rsidP="00606701">
      <w:pPr>
        <w:autoSpaceDE w:val="0"/>
        <w:autoSpaceDN w:val="0"/>
        <w:adjustRightInd w:val="0"/>
        <w:ind w:firstLine="709"/>
        <w:jc w:val="both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Обязанности Арендатора, предусмотренные настоящим подпунктом, стороны признают существенными условиями Договора;</w:t>
      </w:r>
    </w:p>
    <w:p w14:paraId="6CDC8BAD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4.2.20.  не нарушать прав правообладателей смежных земельных участков, обладателей сервитута;</w:t>
      </w:r>
    </w:p>
    <w:p w14:paraId="63E74E3A" w14:textId="77777777" w:rsidR="00606701" w:rsidRDefault="00606701" w:rsidP="0060670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4.2.21. в случае нахождения земельного участка полностью или частично в охранной зоне, установленной в отношении линейного объекта, обеспечить свободный доступ представителей собственника линейного объекта 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14:paraId="3BB0F3F1" w14:textId="77777777" w:rsidR="00606701" w:rsidRDefault="00606701" w:rsidP="0060670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4.2.22. в случае расположения земельного участка в границах береговой полосы водного объекта общего пользования, обеспечить свободный доступ граждан к водному объекту общего пользования и его береговой полосе;</w:t>
      </w:r>
    </w:p>
    <w:p w14:paraId="0E8B3B7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4.2.23. возвратить земельный участок по акту приема-передачи Арендодателю в состоянии и качестве не хуже первоначального состояния и качества, существовавших на момент заключения Договора, в течение срока, установленного пунктом 2.4 Договора;</w:t>
      </w:r>
    </w:p>
    <w:p w14:paraId="0E75390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4.2.24. в течение 30 дней со дня направления Арендодателем проекта Договора передать Арендодателю подписанные экземпляры и прилагаемые к нему документы, необходимые для проведения регистрации прав;</w:t>
      </w:r>
    </w:p>
    <w:p w14:paraId="421A3BA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4.2.25.* завершить строительство объекта(-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), указанных в пункте 1.3 Договора.</w:t>
      </w:r>
      <w:r>
        <w:rPr>
          <w:sz w:val="20"/>
          <w:szCs w:val="20"/>
          <w:vertAlign w:val="superscript"/>
        </w:rPr>
        <w:footnoteReference w:id="5"/>
      </w:r>
    </w:p>
    <w:p w14:paraId="036F5BA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621BAAF2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Права и обязанности Арендодателя</w:t>
      </w:r>
    </w:p>
    <w:p w14:paraId="5A79F63B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bCs/>
          <w:sz w:val="20"/>
          <w:szCs w:val="20"/>
        </w:rPr>
        <w:t>5.1.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Арендодатель имеет право:</w:t>
      </w:r>
      <w:r>
        <w:rPr>
          <w:sz w:val="20"/>
          <w:szCs w:val="20"/>
        </w:rPr>
        <w:t xml:space="preserve"> </w:t>
      </w:r>
    </w:p>
    <w:p w14:paraId="13E819FE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5.1.1. осуществлять контроль за использованием земельного участка Арендатором;</w:t>
      </w:r>
    </w:p>
    <w:p w14:paraId="4A39CF9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5.1.2. в случае, если Договор заключен сроком более чем пять лет, досрочно расторгнуть Договор на основании решения суда в случае нарушения Арендатором условий Договора, признаваемых сторонами существенными:</w:t>
      </w:r>
    </w:p>
    <w:p w14:paraId="26DE5F34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невнесения Арендатором арендной платы в порядке, указанном в пункте 3.2 Договора, более двух раз подряд по истечении установленного Договором срока платежа;</w:t>
      </w:r>
    </w:p>
    <w:p w14:paraId="3BF704F7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  использования Арендатором земельного участка не в соответствии с его целевым назначением;</w:t>
      </w:r>
    </w:p>
    <w:p w14:paraId="0E863E9E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использования Арендатором земельного участка способами, которые приводят к значительному ухудшению экологической обстановки;</w:t>
      </w:r>
    </w:p>
    <w:p w14:paraId="4F1CE06E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неиспользования (</w:t>
      </w:r>
      <w:proofErr w:type="spellStart"/>
      <w:r>
        <w:rPr>
          <w:sz w:val="20"/>
          <w:szCs w:val="20"/>
        </w:rPr>
        <w:t>неосвоения</w:t>
      </w:r>
      <w:proofErr w:type="spellEnd"/>
      <w:r>
        <w:rPr>
          <w:sz w:val="20"/>
          <w:szCs w:val="20"/>
        </w:rPr>
        <w:t>) земельного участка в течение установленных законом и (или) проектной документацией сроков;</w:t>
      </w:r>
    </w:p>
    <w:p w14:paraId="21DABC2C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  при несоблюдении обязанностей, предусмотренных подпунктами 4.2.2, 4.2.17  и (или) 4.2.19 Договора;</w:t>
      </w:r>
    </w:p>
    <w:p w14:paraId="5F71A026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отсутствия по истечении трех лет со дня заключения Договора разрешения на строительство, реконструкцию объекта недвижимого имущества, строительство которого предусмотрено Договором;</w:t>
      </w:r>
    </w:p>
    <w:p w14:paraId="2519CC8A" w14:textId="77777777" w:rsidR="00606701" w:rsidRDefault="00606701" w:rsidP="00606701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  <w:t>-  по иным основаниям, предусмотренным действующим законодательством.</w:t>
      </w:r>
    </w:p>
    <w:p w14:paraId="69C891D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случае, если Договор заключен сроком пять лет и менее, досрочно в одностороннем порядке отказаться от исполнения Договора, по одному из оснований, указанному в настоящем подпункте, при этом Договор подлежит расторжению по истечении 30 календарных дней с момента получения Арендатором письменного уведомления о таком отказе;</w:t>
      </w:r>
    </w:p>
    <w:p w14:paraId="4E8FB86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5.1.3. в судебном порядке обратить взыскание на имущество и имущественные права Арендатора в случае неисполнения им обязательств по Договору;</w:t>
      </w:r>
    </w:p>
    <w:p w14:paraId="7AA306D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5.1.4. на возмещение убытков, причиненных ухудшением Арендатором состояния земель и экологической обстановки в результате осуществления им хозяйственной деятельности;</w:t>
      </w:r>
    </w:p>
    <w:p w14:paraId="5B4A2665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5.1.5. требовать уплаты неустойки, предусмотренной Договором;</w:t>
      </w:r>
    </w:p>
    <w:p w14:paraId="46AFC4D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5.1.6.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срок, но не более чем за один срок;</w:t>
      </w:r>
    </w:p>
    <w:p w14:paraId="601F1EE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5.1.7. на беспрепятственный доступ на территорию земельного участка с целью его осмотра на предмет соблюдения Арендатором условий Договора, действующего законодательства, а также муниципальных правовых актов;</w:t>
      </w:r>
    </w:p>
    <w:p w14:paraId="24F189F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5.1.8. реализовывать иные права, предусмотренные действующим законодательством.</w:t>
      </w:r>
    </w:p>
    <w:p w14:paraId="6146A0D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 </w:t>
      </w:r>
      <w:r>
        <w:rPr>
          <w:bCs/>
          <w:sz w:val="20"/>
          <w:szCs w:val="20"/>
        </w:rPr>
        <w:t>Арендодатель обязан:</w:t>
      </w:r>
    </w:p>
    <w:p w14:paraId="6D956FA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5.2.1. надлежащим образом исполнять условия Договора; </w:t>
      </w:r>
    </w:p>
    <w:p w14:paraId="18EA780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5.2.2. передать Арендатору земельный участок по акту приема-передачи;</w:t>
      </w:r>
    </w:p>
    <w:p w14:paraId="760B43E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5.2.3. не вмешиваться в хозяйственную деятельность Арендатора, если она не противоречит условиям Договора, действующему законодательству, муниципальным правовым актам, не наносит ущерба окружающей природной среде и не нарушает прав и законных интересов других лиц;</w:t>
      </w:r>
    </w:p>
    <w:p w14:paraId="293A2C26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5.2.4. принять земельный участок по акту приема-передачи в течение срока, установленного пунктом 2.4 Договора;</w:t>
      </w:r>
    </w:p>
    <w:p w14:paraId="37BC7F41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5.2.5. после подписания Арендатором Договора в срок не позднее пяти рабочих дней направить в орган регистрации прав заявление о государственной регистрации прав(-а) и прилагаемые к нему документы в отношении объекта(-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 недвижимости.</w:t>
      </w:r>
    </w:p>
    <w:p w14:paraId="556AA519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74C8AAB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 Ответственность сторон</w:t>
      </w:r>
    </w:p>
    <w:p w14:paraId="4E70B31D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6.1. В случае неисполнения или ненадлежащего исполнения сторонами обязанностей, указанных в Договоре, стороны несут ответственность в установленном законом порядке.</w:t>
      </w:r>
    </w:p>
    <w:p w14:paraId="54943614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 Арендатор обязуется уплатить Арендодателю неустойку (штраф) в размере 10% от величины годовой арендной платы, предусмотренной пунктом 3.2 Договора, в случае неисполнения (ненадлежащего исполнения) им обязательств, предусмотренных условиями Договора, а именно пунктом 4.2 (за исключением подпункта 4.2.6 Договора).</w:t>
      </w:r>
    </w:p>
    <w:p w14:paraId="54EB6F3C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В случае нарушения Арендатором пункта 3.2 Договора начисляются пени в размере 0,1% от просроченной суммы арендных платежей за каждый день просрочки. </w:t>
      </w:r>
    </w:p>
    <w:p w14:paraId="6717460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6.4.  В случае нарушения Арендатором пункта 2.4 Договора Арендатор обязуется уплатить сумму неосновательного обогащения за все время просрочки возврата земельного участка, а также уплатить неустойку (пени) в размере 0,1 % от суммы неосновательного обогащения за каждый день просрочки возврата земельного участка и убытки, причиненные вследствие возврата земельного участка в </w:t>
      </w:r>
      <w:r>
        <w:rPr>
          <w:sz w:val="20"/>
          <w:szCs w:val="20"/>
        </w:rPr>
        <w:lastRenderedPageBreak/>
        <w:t>ненадлежащем состоянии.</w:t>
      </w:r>
    </w:p>
    <w:p w14:paraId="02E7918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6.5. 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14:paraId="08C7C1D7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26412FF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Расторжение Договора</w:t>
      </w:r>
    </w:p>
    <w:p w14:paraId="0439B2D2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7.1. В случае реорганизации Арендатора правопреемник Арендатора обязан известить Арендодателя о правопреемстве с указанием новых реквизитов. В случае ликвидации Арендатора Договор подлежит расторжению без перехода прав и обязанностей к третьим лицам.</w:t>
      </w:r>
    </w:p>
    <w:p w14:paraId="348DE61A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7.2. Договор расторгается Арендодателем в случаях:</w:t>
      </w:r>
    </w:p>
    <w:p w14:paraId="42C135A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предусмотренных статьей 46 Земельного кодекса Российской Федерации;</w:t>
      </w:r>
    </w:p>
    <w:p w14:paraId="093543E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невнесения Арендатором арендной платы и образования задолженности по арендной плате, начисления неустойки свыше суммы, превышающей арендную плату за два квартала;</w:t>
      </w:r>
    </w:p>
    <w:p w14:paraId="5B7BD4A1" w14:textId="77777777" w:rsidR="00606701" w:rsidRDefault="00606701" w:rsidP="0060670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неисполнения или ненадлежащего исполнения Арендатором иных обязательств, предусмотренных условиями Договора, а именно подпунктами 4.2.2,4.2.17, 4.2.19 пункта 4.2 Договора.</w:t>
      </w:r>
    </w:p>
    <w:p w14:paraId="3899162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14:paraId="63F3C50F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8. Прочие условия</w:t>
      </w:r>
    </w:p>
    <w:p w14:paraId="19DBCA0F" w14:textId="77777777" w:rsidR="00606701" w:rsidRDefault="00606701" w:rsidP="00606701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 Вопросы, не урегулированные Договором, регулируются действующим законодательством, муниципальными правовыми актами. </w:t>
      </w:r>
    </w:p>
    <w:p w14:paraId="1FE373B9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8.2. Споры, возникающие при исполнении Договора, рассматриваются </w:t>
      </w:r>
      <w:proofErr w:type="spellStart"/>
      <w:r>
        <w:rPr>
          <w:sz w:val="20"/>
          <w:szCs w:val="20"/>
        </w:rPr>
        <w:t>Набережночелнинским</w:t>
      </w:r>
      <w:proofErr w:type="spellEnd"/>
      <w:r>
        <w:rPr>
          <w:sz w:val="20"/>
          <w:szCs w:val="20"/>
        </w:rPr>
        <w:t xml:space="preserve"> городским судом, Арбитражным судом Республики Татарстан в соответствии с их компетенцией.</w:t>
      </w:r>
    </w:p>
    <w:p w14:paraId="73DB449D" w14:textId="77777777" w:rsidR="00606701" w:rsidRDefault="00606701" w:rsidP="00606701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 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8" w:anchor="Par1006" w:history="1">
        <w:r>
          <w:rPr>
            <w:rStyle w:val="a3"/>
            <w:color w:val="auto"/>
            <w:sz w:val="20"/>
            <w:szCs w:val="20"/>
            <w:u w:val="none"/>
          </w:rPr>
          <w:t>пунктом 13</w:t>
        </w:r>
      </w:hyperlink>
      <w:r>
        <w:rPr>
          <w:sz w:val="20"/>
          <w:szCs w:val="20"/>
        </w:rPr>
        <w:t xml:space="preserve">, </w:t>
      </w:r>
      <w:hyperlink r:id="rId9" w:anchor="Par1007" w:history="1">
        <w:r>
          <w:rPr>
            <w:rStyle w:val="a3"/>
            <w:color w:val="auto"/>
            <w:sz w:val="20"/>
            <w:szCs w:val="20"/>
            <w:u w:val="none"/>
          </w:rPr>
          <w:t>14</w:t>
        </w:r>
      </w:hyperlink>
      <w:r>
        <w:rPr>
          <w:sz w:val="20"/>
          <w:szCs w:val="20"/>
        </w:rPr>
        <w:t xml:space="preserve"> или </w:t>
      </w:r>
      <w:hyperlink r:id="rId10" w:anchor="Par1019" w:history="1">
        <w:r>
          <w:rPr>
            <w:rStyle w:val="a3"/>
            <w:color w:val="auto"/>
            <w:sz w:val="20"/>
            <w:szCs w:val="20"/>
            <w:u w:val="none"/>
          </w:rPr>
          <w:t>20</w:t>
        </w:r>
      </w:hyperlink>
      <w:r>
        <w:rPr>
          <w:sz w:val="20"/>
          <w:szCs w:val="20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14:paraId="3DE43505" w14:textId="77777777" w:rsidR="00606701" w:rsidRDefault="00606701" w:rsidP="00606701">
      <w:pPr>
        <w:tabs>
          <w:tab w:val="left" w:pos="3840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8.4. Договор составлен на  </w:t>
      </w:r>
      <w:r>
        <w:rPr>
          <w:sz w:val="20"/>
          <w:szCs w:val="20"/>
          <w:u w:val="single"/>
        </w:rPr>
        <w:t xml:space="preserve">       </w:t>
      </w:r>
      <w:r>
        <w:rPr>
          <w:sz w:val="20"/>
          <w:szCs w:val="20"/>
        </w:rPr>
        <w:t xml:space="preserve">  листах и подписан в _</w:t>
      </w:r>
      <w:r>
        <w:rPr>
          <w:sz w:val="20"/>
          <w:szCs w:val="20"/>
          <w:u w:val="single"/>
        </w:rPr>
        <w:t xml:space="preserve">2 </w:t>
      </w:r>
      <w:r>
        <w:rPr>
          <w:sz w:val="20"/>
          <w:szCs w:val="20"/>
        </w:rPr>
        <w:t>(двух) экземплярах, имеющих равную юридическую</w:t>
      </w:r>
    </w:p>
    <w:p w14:paraId="76D2CF90" w14:textId="77777777" w:rsidR="00606701" w:rsidRDefault="00606701" w:rsidP="00606701">
      <w:pPr>
        <w:tabs>
          <w:tab w:val="left" w:pos="3840"/>
        </w:tabs>
        <w:autoSpaceDE w:val="0"/>
        <w:autoSpaceDN w:val="0"/>
        <w:adjustRightInd w:val="0"/>
        <w:ind w:firstLine="54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(прописью)</w:t>
      </w:r>
    </w:p>
    <w:p w14:paraId="1071C3D9" w14:textId="77777777" w:rsidR="00606701" w:rsidRDefault="00606701" w:rsidP="00606701">
      <w:pPr>
        <w:tabs>
          <w:tab w:val="left" w:pos="384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силу, находящихся:</w:t>
      </w:r>
    </w:p>
    <w:p w14:paraId="77730B1C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 Арендодатель - 1 экз.;</w:t>
      </w:r>
    </w:p>
    <w:p w14:paraId="137E229E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 Арендатор - 1 экз.;</w:t>
      </w:r>
    </w:p>
    <w:p w14:paraId="6902BB2C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  орган  регистрации прав - 1 экз.</w:t>
      </w:r>
      <w:r>
        <w:rPr>
          <w:i/>
          <w:sz w:val="20"/>
          <w:szCs w:val="20"/>
        </w:rPr>
        <w:t xml:space="preserve"> </w:t>
      </w:r>
    </w:p>
    <w:p w14:paraId="28D37488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32A4E50" w14:textId="77777777" w:rsidR="00606701" w:rsidRDefault="00606701" w:rsidP="0060670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9. Приложения к Договору</w:t>
      </w:r>
    </w:p>
    <w:p w14:paraId="190B22CA" w14:textId="77777777" w:rsidR="00606701" w:rsidRDefault="00606701" w:rsidP="00606701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9.1. Неотъемлемой частью Договора является:</w:t>
      </w:r>
    </w:p>
    <w:p w14:paraId="5B425D0C" w14:textId="77777777" w:rsidR="00606701" w:rsidRDefault="00606701" w:rsidP="00606701">
      <w:pPr>
        <w:autoSpaceDE w:val="0"/>
        <w:autoSpaceDN w:val="0"/>
        <w:adjustRightInd w:val="0"/>
        <w:ind w:firstLine="72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 акт приема-передачи.</w:t>
      </w:r>
    </w:p>
    <w:p w14:paraId="1BF88202" w14:textId="77777777" w:rsidR="00606701" w:rsidRDefault="00606701" w:rsidP="0060670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27A048BD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Реквизиты сторон:</w:t>
      </w:r>
    </w:p>
    <w:p w14:paraId="4B135579" w14:textId="77777777" w:rsidR="00606701" w:rsidRDefault="00606701" w:rsidP="0060670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tbl>
      <w:tblPr>
        <w:tblW w:w="9621" w:type="dxa"/>
        <w:tblInd w:w="2" w:type="dxa"/>
        <w:tblLook w:val="01E0" w:firstRow="1" w:lastRow="1" w:firstColumn="1" w:lastColumn="1" w:noHBand="0" w:noVBand="0"/>
      </w:tblPr>
      <w:tblGrid>
        <w:gridCol w:w="4788"/>
        <w:gridCol w:w="4833"/>
      </w:tblGrid>
      <w:tr w:rsidR="00606701" w14:paraId="7693E6BB" w14:textId="77777777" w:rsidTr="00606701">
        <w:trPr>
          <w:trHeight w:val="2064"/>
        </w:trPr>
        <w:tc>
          <w:tcPr>
            <w:tcW w:w="4788" w:type="dxa"/>
          </w:tcPr>
          <w:p w14:paraId="3FC2E27E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>Арендодатель:</w:t>
            </w:r>
          </w:p>
          <w:p w14:paraId="3277C5F4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МКУ «Исполнительный комитет муниципального  образования город Набережные  Челны РТ»</w:t>
            </w:r>
          </w:p>
          <w:p w14:paraId="37F1F4BD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адрес: Республика Татарстан,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абережные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Челны, проспект  Х.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Туфана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д. 23</w:t>
            </w:r>
            <w:r>
              <w:rPr>
                <w:sz w:val="20"/>
                <w:szCs w:val="20"/>
              </w:rPr>
              <w:t>.</w:t>
            </w:r>
          </w:p>
          <w:p w14:paraId="5846BAFE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911"/>
              <w:rPr>
                <w:sz w:val="20"/>
                <w:szCs w:val="20"/>
              </w:rPr>
            </w:pPr>
          </w:p>
        </w:tc>
        <w:tc>
          <w:tcPr>
            <w:tcW w:w="4833" w:type="dxa"/>
          </w:tcPr>
          <w:p w14:paraId="2C80954A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Арендатор:</w:t>
            </w:r>
          </w:p>
          <w:p w14:paraId="5BEC0AC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DOCVARIABLE  SP_FUNC:Chelny_Shablon_GetClientFullName(CONTEXT)  \* MERGEFORMAT </w:instrTex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  <w:p w14:paraId="096563E9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>DOCVARIABLE</w:instrText>
            </w:r>
            <w:r>
              <w:rPr>
                <w:sz w:val="20"/>
                <w:szCs w:val="20"/>
              </w:rPr>
              <w:instrText xml:space="preserve"> "</w:instrText>
            </w:r>
            <w:r>
              <w:rPr>
                <w:sz w:val="20"/>
                <w:szCs w:val="20"/>
                <w:lang w:val="en-US"/>
              </w:rPr>
              <w:instrText>SP</w:instrText>
            </w:r>
            <w:r>
              <w:rPr>
                <w:sz w:val="20"/>
                <w:szCs w:val="20"/>
              </w:rPr>
              <w:instrText>_</w:instrText>
            </w:r>
            <w:r>
              <w:rPr>
                <w:sz w:val="20"/>
                <w:szCs w:val="20"/>
                <w:lang w:val="en-US"/>
              </w:rPr>
              <w:instrText>FUNC</w:instrText>
            </w:r>
            <w:r>
              <w:rPr>
                <w:sz w:val="20"/>
                <w:szCs w:val="20"/>
              </w:rPr>
              <w:instrText>:</w:instrText>
            </w:r>
            <w:r>
              <w:rPr>
                <w:sz w:val="20"/>
                <w:szCs w:val="20"/>
                <w:lang w:val="en-US"/>
              </w:rPr>
              <w:instrText>Chelny</w:instrText>
            </w:r>
            <w:r>
              <w:rPr>
                <w:sz w:val="20"/>
                <w:szCs w:val="20"/>
              </w:rPr>
              <w:instrText>_</w:instrText>
            </w:r>
            <w:r>
              <w:rPr>
                <w:sz w:val="20"/>
                <w:szCs w:val="20"/>
                <w:lang w:val="en-US"/>
              </w:rPr>
              <w:instrText>Shablon</w:instrText>
            </w:r>
            <w:r>
              <w:rPr>
                <w:sz w:val="20"/>
                <w:szCs w:val="20"/>
              </w:rPr>
              <w:instrText>_</w:instrText>
            </w:r>
            <w:r>
              <w:rPr>
                <w:sz w:val="20"/>
                <w:szCs w:val="20"/>
                <w:lang w:val="en-US"/>
              </w:rPr>
              <w:instrText>GetUrAddress</w:instrText>
            </w:r>
            <w:r>
              <w:rPr>
                <w:sz w:val="20"/>
                <w:szCs w:val="20"/>
              </w:rPr>
              <w:instrText>(</w:instrText>
            </w:r>
            <w:r>
              <w:rPr>
                <w:sz w:val="20"/>
                <w:szCs w:val="20"/>
                <w:lang w:val="en-US"/>
              </w:rPr>
              <w:instrText>CONTEXT</w:instrText>
            </w:r>
            <w:r>
              <w:rPr>
                <w:sz w:val="20"/>
                <w:szCs w:val="20"/>
              </w:rPr>
              <w:instrText xml:space="preserve">)" \* </w:instrText>
            </w:r>
            <w:r>
              <w:rPr>
                <w:sz w:val="20"/>
                <w:szCs w:val="20"/>
                <w:lang w:val="en-US"/>
              </w:rPr>
              <w:instrText>MERGEFORMAT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  <w:p w14:paraId="11B6944D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тел. 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DOCVARIABLE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 "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SP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FUNC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: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Chelny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Shablon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GetPhone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(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CONTEXT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)" \* 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MERGEFORMAT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end"/>
            </w:r>
          </w:p>
          <w:p w14:paraId="2463F95C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факс _________________________</w:t>
            </w:r>
          </w:p>
          <w:p w14:paraId="2A61F86B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fldChar w:fldCharType="begin"/>
            </w:r>
            <w:r>
              <w:rPr>
                <w:i/>
                <w:iCs/>
                <w:sz w:val="20"/>
                <w:szCs w:val="20"/>
              </w:rPr>
              <w:instrText xml:space="preserve"> DOCVARIABLE "SP_FUNC:Chelny_Shablon_Get</w:instrText>
            </w:r>
            <w:r>
              <w:rPr>
                <w:i/>
                <w:iCs/>
                <w:sz w:val="20"/>
                <w:szCs w:val="20"/>
                <w:lang w:val="en-US"/>
              </w:rPr>
              <w:instrText>INN</w:instrText>
            </w:r>
            <w:r>
              <w:rPr>
                <w:i/>
                <w:iCs/>
                <w:sz w:val="20"/>
                <w:szCs w:val="20"/>
              </w:rPr>
              <w:instrText xml:space="preserve">(CONTEXT)" \* MERGEFORMAT </w:instrText>
            </w:r>
            <w:r>
              <w:rPr>
                <w:i/>
                <w:iCs/>
                <w:sz w:val="20"/>
                <w:szCs w:val="20"/>
              </w:rPr>
              <w:fldChar w:fldCharType="end"/>
            </w:r>
          </w:p>
          <w:p w14:paraId="0B83EAFB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DOCVARIABLE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 "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SP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FUNC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: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Chelny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Shablon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_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GetRekvizit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>(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CONTEXT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instrText xml:space="preserve">)" \* 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instrText>MERGEFORMAT</w:instrTex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en-US"/>
              </w:rPr>
              <w:fldChar w:fldCharType="end"/>
            </w:r>
          </w:p>
          <w:p w14:paraId="5EDA44F2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left="72"/>
              <w:rPr>
                <w:sz w:val="20"/>
                <w:szCs w:val="20"/>
              </w:rPr>
            </w:pPr>
          </w:p>
        </w:tc>
      </w:tr>
    </w:tbl>
    <w:p w14:paraId="23078693" w14:textId="77777777" w:rsidR="00606701" w:rsidRDefault="00606701" w:rsidP="00606701">
      <w:pPr>
        <w:widowControl w:val="0"/>
        <w:autoSpaceDE w:val="0"/>
        <w:autoSpaceDN w:val="0"/>
        <w:adjustRightInd w:val="0"/>
        <w:ind w:firstLine="20"/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Подписи сторон:</w:t>
      </w:r>
    </w:p>
    <w:tbl>
      <w:tblPr>
        <w:tblW w:w="8791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5151"/>
        <w:gridCol w:w="3640"/>
      </w:tblGrid>
      <w:tr w:rsidR="00606701" w14:paraId="1889ACC1" w14:textId="77777777" w:rsidTr="00606701">
        <w:trPr>
          <w:trHeight w:val="2194"/>
        </w:trPr>
        <w:tc>
          <w:tcPr>
            <w:tcW w:w="5151" w:type="dxa"/>
          </w:tcPr>
          <w:p w14:paraId="72C28BF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  <w:u w:val="single"/>
              </w:rPr>
            </w:pPr>
          </w:p>
          <w:p w14:paraId="2C7F94E3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Арендодатель:</w:t>
            </w:r>
          </w:p>
          <w:p w14:paraId="357F9784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</w:rPr>
            </w:pPr>
          </w:p>
          <w:p w14:paraId="7AE46EA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right="1715"/>
              <w:rPr>
                <w:sz w:val="20"/>
                <w:szCs w:val="20"/>
              </w:rPr>
            </w:pPr>
          </w:p>
          <w:p w14:paraId="287501DD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14:paraId="2BD53A00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14:paraId="2E1EED1D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</w:p>
          <w:p w14:paraId="737B4693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4F7BD3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4E2266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8A673E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A7743D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40" w:type="dxa"/>
          </w:tcPr>
          <w:p w14:paraId="5A232346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  <w:p w14:paraId="110D097A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Арендатор:</w:t>
            </w:r>
          </w:p>
          <w:p w14:paraId="3C314704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"SP_FUNC:Chelny_Shablon_GetDirectorPost(CONTEXT)" \* MERGEFORMAT 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DOCVARIABLE "SP_FUNC:Chelny_Shablon_GetClientName(CONTEXT)" \* MERGEFORMAT </w:instrText>
            </w:r>
            <w:r>
              <w:rPr>
                <w:sz w:val="20"/>
                <w:szCs w:val="20"/>
              </w:rPr>
              <w:fldChar w:fldCharType="end"/>
            </w:r>
          </w:p>
          <w:p w14:paraId="497E390C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5F5DF9" w14:textId="77777777" w:rsidR="00606701" w:rsidRDefault="006067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</w:t>
            </w:r>
          </w:p>
          <w:p w14:paraId="07A4E06B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 (при наличии)</w:t>
            </w:r>
          </w:p>
          <w:p w14:paraId="5B421CDF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125A731A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32FE68FD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650E82C1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78BB25F0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3EAB63BF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501E5E18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380C920A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</w:p>
          <w:p w14:paraId="554B62DF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</w:t>
            </w:r>
          </w:p>
          <w:p w14:paraId="481CEBAA" w14:textId="77777777" w:rsidR="00606701" w:rsidRDefault="00606701">
            <w:pPr>
              <w:widowControl w:val="0"/>
              <w:autoSpaceDE w:val="0"/>
              <w:autoSpaceDN w:val="0"/>
              <w:adjustRightInd w:val="0"/>
              <w:ind w:firstLine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</w:p>
        </w:tc>
      </w:tr>
    </w:tbl>
    <w:p w14:paraId="74B53357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sz w:val="20"/>
          <w:szCs w:val="20"/>
        </w:rPr>
      </w:pPr>
    </w:p>
    <w:p w14:paraId="667F7887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sz w:val="20"/>
          <w:szCs w:val="20"/>
        </w:rPr>
      </w:pPr>
      <w:r>
        <w:rPr>
          <w:sz w:val="20"/>
          <w:szCs w:val="20"/>
        </w:rPr>
        <w:t>АКТ</w:t>
      </w:r>
    </w:p>
    <w:p w14:paraId="433FD0D9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приема - передачи </w:t>
      </w:r>
    </w:p>
    <w:p w14:paraId="023BEDB3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rPr>
          <w:sz w:val="20"/>
          <w:szCs w:val="20"/>
        </w:rPr>
      </w:pPr>
      <w:r>
        <w:rPr>
          <w:sz w:val="20"/>
          <w:szCs w:val="20"/>
        </w:rPr>
        <w:t xml:space="preserve">г. Набережные Челны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«_____»_____________20__ г.</w:t>
      </w:r>
    </w:p>
    <w:p w14:paraId="501AAFD6" w14:textId="77777777" w:rsidR="00606701" w:rsidRDefault="00606701" w:rsidP="00606701">
      <w:pPr>
        <w:widowControl w:val="0"/>
        <w:autoSpaceDE w:val="0"/>
        <w:autoSpaceDN w:val="0"/>
        <w:adjustRightInd w:val="0"/>
        <w:spacing w:before="180"/>
        <w:ind w:right="-21"/>
        <w:jc w:val="center"/>
        <w:rPr>
          <w:sz w:val="20"/>
          <w:szCs w:val="20"/>
        </w:rPr>
      </w:pPr>
    </w:p>
    <w:p w14:paraId="2AD88D59" w14:textId="77777777" w:rsidR="00606701" w:rsidRDefault="00606701" w:rsidP="00606701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Муниципальное казенное учреждение «Исполнительный комитет муниципального образования город Набережные Челны Республики Татарстан»,  в лице ____________________________________________________</w:t>
      </w:r>
      <w:proofErr w:type="gramStart"/>
      <w:r>
        <w:rPr>
          <w:sz w:val="20"/>
          <w:szCs w:val="20"/>
        </w:rPr>
        <w:t xml:space="preserve"> ,</w:t>
      </w:r>
      <w:proofErr w:type="gramEnd"/>
    </w:p>
    <w:p w14:paraId="50B34953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910E5A0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действующего  на  основании  ____________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>именуемое в дальнейшем «Арендодатель</w:t>
      </w:r>
      <w:r>
        <w:rPr>
          <w:b/>
          <w:bCs/>
          <w:sz w:val="20"/>
          <w:szCs w:val="20"/>
        </w:rPr>
        <w:t xml:space="preserve">», </w:t>
      </w:r>
      <w:r>
        <w:rPr>
          <w:sz w:val="20"/>
          <w:szCs w:val="20"/>
        </w:rPr>
        <w:t>передает, а ______________________________________________________________________________________________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DOCVARIABLE  SP_FUNC:Chelny_Shablon_GetClientFullName(CONTEXT)  \* MERGEFORMAT </w:instrText>
      </w:r>
      <w:r>
        <w:rPr>
          <w:b/>
          <w:bCs/>
          <w:sz w:val="20"/>
          <w:szCs w:val="20"/>
        </w:rPr>
        <w:fldChar w:fldCharType="end"/>
      </w:r>
      <w:r>
        <w:rPr>
          <w:sz w:val="20"/>
          <w:szCs w:val="20"/>
        </w:rPr>
        <w:t xml:space="preserve">, </w:t>
      </w:r>
      <w:proofErr w:type="gramEnd"/>
    </w:p>
    <w:p w14:paraId="6845D0E3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  <w:t xml:space="preserve">               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(наименование юридического лица либо фамилия, имя, отчество гражданина)</w:t>
      </w:r>
    </w:p>
    <w:p w14:paraId="596B8348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в лице__________________________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"SP_FUNC:Chelny_Shablon_GetDirectorPost2(CONTEXT)" \* MERGEFORMAT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"SP_FUNC:Chelny_Shablon_GetDirectorName(CONTEXT)" \* MERGEFORMAT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, действующег</w:t>
      </w:r>
      <w:proofErr w:type="gramStart"/>
      <w:r>
        <w:rPr>
          <w:sz w:val="20"/>
          <w:szCs w:val="20"/>
        </w:rPr>
        <w:t>о(</w:t>
      </w:r>
      <w:proofErr w:type="gramEnd"/>
      <w:r>
        <w:rPr>
          <w:sz w:val="20"/>
          <w:szCs w:val="20"/>
        </w:rPr>
        <w:t xml:space="preserve">-ей) на основании_________________________________  , </w:t>
      </w:r>
      <w:r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 xml:space="preserve">            </w:t>
      </w:r>
      <w:r>
        <w:rPr>
          <w:sz w:val="20"/>
          <w:szCs w:val="20"/>
          <w:vertAlign w:val="superscript"/>
        </w:rPr>
        <w:tab/>
        <w:t xml:space="preserve"> (должность, фамилия, имя, отчество)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(устав, доверенность)</w:t>
      </w:r>
    </w:p>
    <w:p w14:paraId="0C9853CD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именуемое 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>)  в дальнейшем  «Арендатор»,   принимает земельный участок площадью ________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"SP_FUNC:Chelny_Shablon_GetSquareUchGA(CONTEXT)" \* MERGEFORMAT </w:instrText>
      </w:r>
      <w:r>
        <w:rPr>
          <w:sz w:val="20"/>
          <w:szCs w:val="20"/>
        </w:rPr>
        <w:fldChar w:fldCharType="end"/>
      </w: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GetSquareUch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</w:rPr>
        <w:t xml:space="preserve"> кв. м. с кадастровым номером ______________________________, с видом разрешенного использования __________________________________________, находящийся по адресу: ____________________________________________________________________ </w:t>
      </w: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GetAddressUch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</w:rPr>
        <w:t>, и *_____________________________________________________________________________________________.</w:t>
      </w:r>
      <w:r>
        <w:rPr>
          <w:sz w:val="20"/>
          <w:szCs w:val="20"/>
          <w:vertAlign w:val="superscript"/>
        </w:rPr>
        <w:footnoteReference w:id="6"/>
      </w:r>
    </w:p>
    <w:p w14:paraId="4AD38F80" w14:textId="77777777" w:rsidR="00606701" w:rsidRDefault="00606701" w:rsidP="006067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(наименование объекта незавершённого строительства)</w:t>
      </w:r>
      <w:r>
        <w:rPr>
          <w:sz w:val="20"/>
          <w:szCs w:val="20"/>
        </w:rPr>
        <w:t xml:space="preserve">  </w:t>
      </w:r>
    </w:p>
    <w:p w14:paraId="31350BE6" w14:textId="77777777" w:rsidR="00606701" w:rsidRDefault="00606701" w:rsidP="00606701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Земельный участок относится к землям населенных пунктов.</w:t>
      </w:r>
    </w:p>
    <w:p w14:paraId="5B164DB2" w14:textId="77777777" w:rsidR="00606701" w:rsidRDefault="00606701" w:rsidP="00606701">
      <w:pPr>
        <w:widowControl w:val="0"/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На момент подписания акта приема-передачи стороны не имеют претензий к состоянию земельного участка,  *объекта незавершенного строительства</w:t>
      </w: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 xml:space="preserve"> и ег</w:t>
      </w:r>
      <w:proofErr w:type="gramStart"/>
      <w:r>
        <w:rPr>
          <w:sz w:val="20"/>
          <w:szCs w:val="20"/>
        </w:rPr>
        <w:t>о(</w:t>
      </w:r>
      <w:proofErr w:type="gramEnd"/>
      <w:r>
        <w:rPr>
          <w:sz w:val="20"/>
          <w:szCs w:val="20"/>
        </w:rPr>
        <w:t>-их) характеристикам.</w:t>
      </w:r>
    </w:p>
    <w:p w14:paraId="01AF8906" w14:textId="77777777" w:rsidR="00606701" w:rsidRDefault="00606701" w:rsidP="00606701">
      <w:pPr>
        <w:widowControl w:val="0"/>
        <w:autoSpaceDE w:val="0"/>
        <w:autoSpaceDN w:val="0"/>
        <w:adjustRightInd w:val="0"/>
        <w:spacing w:before="120"/>
        <w:rPr>
          <w:sz w:val="20"/>
          <w:szCs w:val="20"/>
        </w:rPr>
      </w:pPr>
    </w:p>
    <w:p w14:paraId="4628591C" w14:textId="77777777" w:rsidR="00606701" w:rsidRDefault="00606701" w:rsidP="00606701">
      <w:pPr>
        <w:widowControl w:val="0"/>
        <w:autoSpaceDE w:val="0"/>
        <w:autoSpaceDN w:val="0"/>
        <w:adjustRightInd w:val="0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 «Арендодатель»: </w:t>
      </w:r>
    </w:p>
    <w:p w14:paraId="14EF6E47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МКУ «Исполнительный комитет муниципального образования город Набережные Челны РТ» </w:t>
      </w:r>
    </w:p>
    <w:p w14:paraId="406661E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Набережные Челны, проспект </w:t>
      </w:r>
      <w:proofErr w:type="spellStart"/>
      <w:r>
        <w:rPr>
          <w:sz w:val="20"/>
          <w:szCs w:val="20"/>
        </w:rPr>
        <w:t>Х.Туфана</w:t>
      </w:r>
      <w:proofErr w:type="spellEnd"/>
      <w:r>
        <w:rPr>
          <w:sz w:val="20"/>
          <w:szCs w:val="20"/>
        </w:rPr>
        <w:t>, д. 23.</w:t>
      </w:r>
    </w:p>
    <w:p w14:paraId="32C59E2D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251E8FB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B63CDB5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D78181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 </w:t>
      </w:r>
    </w:p>
    <w:p w14:paraId="6C90094D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М.П.</w:t>
      </w:r>
    </w:p>
    <w:p w14:paraId="6CC1CE33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21064D9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9F9CF72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«Арендатор»: </w:t>
      </w:r>
    </w:p>
    <w:p w14:paraId="6F98107E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"SP_FUNC:Chelny_Shablon_GetClientName(CONTEXT)" \* MERGEFORMAT </w:instrText>
      </w:r>
      <w:r>
        <w:rPr>
          <w:sz w:val="20"/>
          <w:szCs w:val="20"/>
        </w:rPr>
        <w:fldChar w:fldCharType="end"/>
      </w:r>
    </w:p>
    <w:p w14:paraId="37BDA7F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ИНН </w:t>
      </w:r>
      <w:r>
        <w:rPr>
          <w:i/>
          <w:iCs/>
          <w:sz w:val="20"/>
          <w:szCs w:val="20"/>
        </w:rPr>
        <w:fldChar w:fldCharType="begin"/>
      </w:r>
      <w:r>
        <w:rPr>
          <w:i/>
          <w:iCs/>
          <w:sz w:val="20"/>
          <w:szCs w:val="20"/>
        </w:rPr>
        <w:instrText xml:space="preserve"> DOCVARIABLE "SP_FUNC:Chelny_Shablon_Get</w:instrText>
      </w:r>
      <w:r>
        <w:rPr>
          <w:i/>
          <w:iCs/>
          <w:sz w:val="20"/>
          <w:szCs w:val="20"/>
          <w:lang w:val="en-US"/>
        </w:rPr>
        <w:instrText>INN</w:instrText>
      </w:r>
      <w:r>
        <w:rPr>
          <w:i/>
          <w:iCs/>
          <w:sz w:val="20"/>
          <w:szCs w:val="20"/>
        </w:rPr>
        <w:instrText xml:space="preserve">(CONTEXT)" \* MERGEFORMAT </w:instrText>
      </w:r>
      <w:r>
        <w:rPr>
          <w:i/>
          <w:iCs/>
          <w:sz w:val="20"/>
          <w:szCs w:val="20"/>
        </w:rPr>
        <w:fldChar w:fldCharType="end"/>
      </w:r>
    </w:p>
    <w:p w14:paraId="01E066E7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GetUrAddress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</w:p>
    <w:p w14:paraId="18D84EB0" w14:textId="77777777" w:rsidR="00606701" w:rsidRDefault="00606701" w:rsidP="0060670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fldChar w:fldCharType="begin"/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DOCVARIABLE</w:instrText>
      </w:r>
      <w:r w:rsidRPr="00606701">
        <w:rPr>
          <w:rFonts w:ascii="Times New Roman CYR" w:hAnsi="Times New Roman CYR" w:cs="Times New Roman CYR"/>
          <w:color w:val="000000"/>
          <w:sz w:val="20"/>
          <w:szCs w:val="20"/>
        </w:rPr>
        <w:instrText xml:space="preserve"> 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"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SP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_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FUNC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: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Chelny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_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Shablon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_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GetRekvizit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>(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CONTEXT</w:instrText>
      </w:r>
      <w:r>
        <w:rPr>
          <w:rFonts w:ascii="Times New Roman CYR" w:hAnsi="Times New Roman CYR" w:cs="Times New Roman CYR"/>
          <w:color w:val="000000"/>
          <w:sz w:val="20"/>
          <w:szCs w:val="20"/>
        </w:rPr>
        <w:instrText xml:space="preserve">)" \* 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instrText>MERGEFORMAT</w:instrText>
      </w:r>
      <w: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fldChar w:fldCharType="end"/>
      </w:r>
    </w:p>
    <w:p w14:paraId="3D4F7435" w14:textId="77777777" w:rsidR="00606701" w:rsidRDefault="00606701" w:rsidP="00606701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тел.  </w:t>
      </w:r>
      <w:r>
        <w:rPr>
          <w:color w:val="000000"/>
          <w:sz w:val="20"/>
          <w:szCs w:val="20"/>
          <w:lang w:val="en-US"/>
        </w:rPr>
        <w:fldChar w:fldCharType="begin"/>
      </w:r>
      <w:r>
        <w:rPr>
          <w:color w:val="000000"/>
          <w:sz w:val="20"/>
          <w:szCs w:val="20"/>
          <w:lang w:val="en-US"/>
        </w:rPr>
        <w:instrText>DOCVARIABLE</w:instrText>
      </w:r>
      <w:r>
        <w:rPr>
          <w:color w:val="000000"/>
          <w:sz w:val="20"/>
          <w:szCs w:val="20"/>
        </w:rPr>
        <w:instrText xml:space="preserve"> "</w:instrText>
      </w:r>
      <w:r>
        <w:rPr>
          <w:color w:val="000000"/>
          <w:sz w:val="20"/>
          <w:szCs w:val="20"/>
          <w:lang w:val="en-US"/>
        </w:rPr>
        <w:instrText>SP</w:instrText>
      </w:r>
      <w:r>
        <w:rPr>
          <w:color w:val="000000"/>
          <w:sz w:val="20"/>
          <w:szCs w:val="20"/>
        </w:rPr>
        <w:instrText>_</w:instrText>
      </w:r>
      <w:r>
        <w:rPr>
          <w:color w:val="000000"/>
          <w:sz w:val="20"/>
          <w:szCs w:val="20"/>
          <w:lang w:val="en-US"/>
        </w:rPr>
        <w:instrText>FUNC</w:instrText>
      </w:r>
      <w:r>
        <w:rPr>
          <w:color w:val="000000"/>
          <w:sz w:val="20"/>
          <w:szCs w:val="20"/>
        </w:rPr>
        <w:instrText>:</w:instrText>
      </w:r>
      <w:r>
        <w:rPr>
          <w:color w:val="000000"/>
          <w:sz w:val="20"/>
          <w:szCs w:val="20"/>
          <w:lang w:val="en-US"/>
        </w:rPr>
        <w:instrText>Chelny</w:instrText>
      </w:r>
      <w:r>
        <w:rPr>
          <w:color w:val="000000"/>
          <w:sz w:val="20"/>
          <w:szCs w:val="20"/>
        </w:rPr>
        <w:instrText>_</w:instrText>
      </w:r>
      <w:r>
        <w:rPr>
          <w:color w:val="000000"/>
          <w:sz w:val="20"/>
          <w:szCs w:val="20"/>
          <w:lang w:val="en-US"/>
        </w:rPr>
        <w:instrText>Shablon</w:instrText>
      </w:r>
      <w:r>
        <w:rPr>
          <w:color w:val="000000"/>
          <w:sz w:val="20"/>
          <w:szCs w:val="20"/>
        </w:rPr>
        <w:instrText>_</w:instrText>
      </w:r>
      <w:r>
        <w:rPr>
          <w:color w:val="000000"/>
          <w:sz w:val="20"/>
          <w:szCs w:val="20"/>
          <w:lang w:val="en-US"/>
        </w:rPr>
        <w:instrText>GetPhone</w:instrText>
      </w:r>
      <w:r>
        <w:rPr>
          <w:color w:val="000000"/>
          <w:sz w:val="20"/>
          <w:szCs w:val="20"/>
        </w:rPr>
        <w:instrText>(</w:instrText>
      </w:r>
      <w:r>
        <w:rPr>
          <w:color w:val="000000"/>
          <w:sz w:val="20"/>
          <w:szCs w:val="20"/>
          <w:lang w:val="en-US"/>
        </w:rPr>
        <w:instrText>CONTEXT</w:instrText>
      </w:r>
      <w:r>
        <w:rPr>
          <w:color w:val="000000"/>
          <w:sz w:val="20"/>
          <w:szCs w:val="20"/>
        </w:rPr>
        <w:instrText xml:space="preserve">)" \* </w:instrText>
      </w:r>
      <w:r>
        <w:rPr>
          <w:color w:val="000000"/>
          <w:sz w:val="20"/>
          <w:szCs w:val="20"/>
          <w:lang w:val="en-US"/>
        </w:rPr>
        <w:instrText>MERGEFORMAT</w:instrText>
      </w:r>
      <w:r>
        <w:rPr>
          <w:color w:val="000000"/>
          <w:sz w:val="20"/>
          <w:szCs w:val="20"/>
          <w:lang w:val="en-US"/>
        </w:rPr>
        <w:fldChar w:fldCharType="end"/>
      </w:r>
    </w:p>
    <w:p w14:paraId="2C29DD9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D259BA7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6D1344E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  </w:t>
      </w:r>
      <w:r>
        <w:rPr>
          <w:sz w:val="20"/>
          <w:szCs w:val="20"/>
          <w:lang w:val="en-US"/>
        </w:rPr>
        <w:fldChar w:fldCharType="begin"/>
      </w:r>
      <w:r>
        <w:rPr>
          <w:sz w:val="20"/>
          <w:szCs w:val="20"/>
          <w:lang w:val="en-US"/>
        </w:rPr>
        <w:instrText>DOCVARIABLE</w:instrText>
      </w:r>
      <w:r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SP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FUNC</w:instrText>
      </w:r>
      <w:r>
        <w:rPr>
          <w:sz w:val="20"/>
          <w:szCs w:val="20"/>
        </w:rPr>
        <w:instrText>:</w:instrText>
      </w:r>
      <w:r>
        <w:rPr>
          <w:sz w:val="20"/>
          <w:szCs w:val="20"/>
          <w:lang w:val="en-US"/>
        </w:rPr>
        <w:instrText>Chelny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Shablon</w:instrText>
      </w:r>
      <w:r>
        <w:rPr>
          <w:sz w:val="20"/>
          <w:szCs w:val="20"/>
        </w:rPr>
        <w:instrText>_</w:instrText>
      </w:r>
      <w:r>
        <w:rPr>
          <w:sz w:val="20"/>
          <w:szCs w:val="20"/>
          <w:lang w:val="en-US"/>
        </w:rPr>
        <w:instrText>GetDirShortName</w:instrText>
      </w:r>
      <w:r>
        <w:rPr>
          <w:sz w:val="20"/>
          <w:szCs w:val="20"/>
        </w:rPr>
        <w:instrText>(</w:instrText>
      </w:r>
      <w:r>
        <w:rPr>
          <w:sz w:val="20"/>
          <w:szCs w:val="20"/>
          <w:lang w:val="en-US"/>
        </w:rPr>
        <w:instrText>CONTEXT</w:instrText>
      </w:r>
      <w:r>
        <w:rPr>
          <w:sz w:val="20"/>
          <w:szCs w:val="20"/>
        </w:rPr>
        <w:instrText xml:space="preserve">)" \* </w:instrText>
      </w:r>
      <w:r>
        <w:rPr>
          <w:sz w:val="20"/>
          <w:szCs w:val="20"/>
          <w:lang w:val="en-US"/>
        </w:rPr>
        <w:instrText>MERGEFORMAT</w:instrText>
      </w:r>
      <w:r>
        <w:rPr>
          <w:sz w:val="20"/>
          <w:szCs w:val="20"/>
          <w:lang w:val="en-US"/>
        </w:rPr>
        <w:fldChar w:fldCharType="end"/>
      </w:r>
    </w:p>
    <w:p w14:paraId="22D057A0" w14:textId="77777777" w:rsidR="00606701" w:rsidRDefault="00606701" w:rsidP="006067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М.П. (при наличии)</w:t>
      </w:r>
    </w:p>
    <w:p w14:paraId="2DBE4CF3" w14:textId="77777777" w:rsidR="00606701" w:rsidRDefault="00606701" w:rsidP="0060670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ABA8766" w14:textId="77777777" w:rsidR="008F2DC3" w:rsidRDefault="008F2DC3"/>
    <w:sectPr w:rsidR="008F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86BB9" w14:textId="77777777" w:rsidR="007D25E8" w:rsidRDefault="007D25E8" w:rsidP="00606701">
      <w:r>
        <w:separator/>
      </w:r>
    </w:p>
  </w:endnote>
  <w:endnote w:type="continuationSeparator" w:id="0">
    <w:p w14:paraId="0A0B0E6E" w14:textId="77777777" w:rsidR="007D25E8" w:rsidRDefault="007D25E8" w:rsidP="0060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A0AB5" w14:textId="77777777" w:rsidR="007D25E8" w:rsidRDefault="007D25E8" w:rsidP="00606701">
      <w:r>
        <w:separator/>
      </w:r>
    </w:p>
  </w:footnote>
  <w:footnote w:type="continuationSeparator" w:id="0">
    <w:p w14:paraId="51857B25" w14:textId="77777777" w:rsidR="007D25E8" w:rsidRDefault="007D25E8" w:rsidP="00606701">
      <w:r>
        <w:continuationSeparator/>
      </w:r>
    </w:p>
  </w:footnote>
  <w:footnote w:id="1">
    <w:p w14:paraId="789AC61D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признания аукциона несостоявшимся</w:t>
      </w:r>
    </w:p>
  </w:footnote>
  <w:footnote w:id="2">
    <w:p w14:paraId="64AF3D72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заключения договора с победителем аукциона</w:t>
      </w:r>
    </w:p>
  </w:footnote>
  <w:footnote w:id="3">
    <w:p w14:paraId="31D52272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признания аукциона несостоявшимся</w:t>
      </w:r>
    </w:p>
  </w:footnote>
  <w:footnote w:id="4">
    <w:p w14:paraId="589735B2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абзац включается в случае заключения договора с победителем аукциона</w:t>
      </w:r>
    </w:p>
  </w:footnote>
  <w:footnote w:id="5">
    <w:p w14:paraId="3BF3D60A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Данный подпункт включается в случае заключения договора для завершения строительства</w:t>
      </w:r>
    </w:p>
  </w:footnote>
  <w:footnote w:id="6">
    <w:p w14:paraId="14671873" w14:textId="77777777" w:rsidR="00606701" w:rsidRDefault="00606701" w:rsidP="00606701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sz w:val="19"/>
          <w:szCs w:val="19"/>
        </w:rPr>
        <w:t>Данная сноска включается в случае предоставления земельного участка с расположенным(-и) на нем объектом(-</w:t>
      </w:r>
      <w:proofErr w:type="spellStart"/>
      <w:r>
        <w:rPr>
          <w:sz w:val="19"/>
          <w:szCs w:val="19"/>
        </w:rPr>
        <w:t>ами</w:t>
      </w:r>
      <w:proofErr w:type="spellEnd"/>
      <w:r>
        <w:rPr>
          <w:sz w:val="19"/>
          <w:szCs w:val="19"/>
        </w:rPr>
        <w:t>) незавершенного строительства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32382"/>
    <w:multiLevelType w:val="multilevel"/>
    <w:tmpl w:val="DD52577A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i w:val="0"/>
        <w:iCs w:val="0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i w:val="0"/>
        <w:iCs w:val="0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i w:val="0"/>
        <w:i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01"/>
    <w:rsid w:val="00606701"/>
    <w:rsid w:val="00650B98"/>
    <w:rsid w:val="007D25E8"/>
    <w:rsid w:val="008F2DC3"/>
    <w:rsid w:val="009F18D9"/>
    <w:rsid w:val="00A3761F"/>
    <w:rsid w:val="00A90E4A"/>
    <w:rsid w:val="00C2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1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701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067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67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701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0670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6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..\Downloads\&#1040;&#1091;&#1082;&#1094;&#1080;&#1086;&#1085;&#1085;&#1072;&#1103;%20&#1076;&#1086;&#1082;&#1091;&#1084;&#1077;&#1085;&#1090;&#1072;&#1094;&#1080;&#1103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..\Downloads\&#1040;&#1091;&#1082;&#1094;&#1080;&#1086;&#1085;&#1085;&#1072;&#1103;%20&#1076;&#1086;&#1082;&#1091;&#1084;&#1077;&#1085;&#1090;&#1072;&#1094;&#1080;&#1103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..\Downloads\&#1040;&#1091;&#1082;&#1094;&#1080;&#1086;&#1085;&#1085;&#1072;&#1103;%20&#1076;&#1086;&#1082;&#1091;&#1084;&#1077;&#1085;&#1090;&#1072;&#1094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3204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muzakaz12</cp:lastModifiedBy>
  <cp:revision>3</cp:revision>
  <dcterms:created xsi:type="dcterms:W3CDTF">2023-03-27T08:16:00Z</dcterms:created>
  <dcterms:modified xsi:type="dcterms:W3CDTF">2023-12-06T07:22:00Z</dcterms:modified>
</cp:coreProperties>
</file>