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70" w:rsidRPr="00D046F9" w:rsidRDefault="00E17670" w:rsidP="00E17670">
      <w:pPr>
        <w:tabs>
          <w:tab w:val="center" w:pos="4677"/>
          <w:tab w:val="left" w:pos="610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</w:t>
      </w:r>
      <w:r w:rsidRPr="00D046F9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F516F4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E17670" w:rsidRPr="00D046F9" w:rsidRDefault="002A0A31" w:rsidP="00E176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РАСШИРЕННОГО </w:t>
      </w:r>
      <w:r w:rsidR="00E17670">
        <w:rPr>
          <w:rFonts w:ascii="Times New Roman" w:hAnsi="Times New Roman" w:cs="Times New Roman"/>
          <w:b/>
          <w:i/>
          <w:sz w:val="28"/>
          <w:szCs w:val="28"/>
        </w:rPr>
        <w:t>ЗАСЕДАНИЯ ОБЩЕСТВЕННОГО СОВЕТА</w:t>
      </w:r>
    </w:p>
    <w:p w:rsidR="00E17670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670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670" w:rsidRPr="0032755F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80E53">
        <w:rPr>
          <w:rFonts w:ascii="Times New Roman" w:hAnsi="Times New Roman" w:cs="Times New Roman"/>
          <w:sz w:val="24"/>
          <w:szCs w:val="24"/>
        </w:rPr>
        <w:t>22</w:t>
      </w:r>
      <w:r w:rsidRPr="002A0A31">
        <w:rPr>
          <w:rFonts w:ascii="Times New Roman" w:hAnsi="Times New Roman" w:cs="Times New Roman"/>
          <w:sz w:val="24"/>
          <w:szCs w:val="24"/>
        </w:rPr>
        <w:t>.0</w:t>
      </w:r>
      <w:r w:rsidR="00523F70">
        <w:rPr>
          <w:rFonts w:ascii="Times New Roman" w:hAnsi="Times New Roman" w:cs="Times New Roman"/>
          <w:sz w:val="24"/>
          <w:szCs w:val="24"/>
        </w:rPr>
        <w:t>5</w:t>
      </w:r>
      <w:r w:rsidRPr="002A0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17670">
        <w:rPr>
          <w:rFonts w:ascii="Times New Roman" w:hAnsi="Times New Roman" w:cs="Times New Roman"/>
          <w:sz w:val="24"/>
          <w:szCs w:val="24"/>
        </w:rPr>
        <w:t>2</w:t>
      </w:r>
      <w:r w:rsidR="00523F70">
        <w:rPr>
          <w:rFonts w:ascii="Times New Roman" w:hAnsi="Times New Roman" w:cs="Times New Roman"/>
          <w:sz w:val="24"/>
          <w:szCs w:val="24"/>
        </w:rPr>
        <w:t>4</w:t>
      </w:r>
      <w:r w:rsidRPr="0032755F">
        <w:rPr>
          <w:rFonts w:ascii="Times New Roman" w:hAnsi="Times New Roman" w:cs="Times New Roman"/>
          <w:sz w:val="24"/>
          <w:szCs w:val="24"/>
        </w:rPr>
        <w:t>г.</w:t>
      </w:r>
    </w:p>
    <w:p w:rsidR="00E17670" w:rsidRPr="0032755F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32755F">
        <w:rPr>
          <w:rFonts w:ascii="Times New Roman" w:hAnsi="Times New Roman" w:cs="Times New Roman"/>
          <w:sz w:val="24"/>
          <w:szCs w:val="24"/>
        </w:rPr>
        <w:t>1</w:t>
      </w:r>
      <w:r w:rsidRPr="00E17670">
        <w:rPr>
          <w:rFonts w:ascii="Times New Roman" w:hAnsi="Times New Roman" w:cs="Times New Roman"/>
          <w:sz w:val="24"/>
          <w:szCs w:val="24"/>
        </w:rPr>
        <w:t>0</w:t>
      </w:r>
      <w:r w:rsidRPr="003275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755F">
        <w:rPr>
          <w:rFonts w:ascii="Times New Roman" w:hAnsi="Times New Roman" w:cs="Times New Roman"/>
          <w:sz w:val="24"/>
          <w:szCs w:val="24"/>
        </w:rPr>
        <w:t>0ч.</w:t>
      </w:r>
    </w:p>
    <w:p w:rsidR="00E17670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Исполнительный комитет гор. Набережные Челны,</w:t>
      </w:r>
      <w:r w:rsidRPr="00D0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55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2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23F70">
        <w:rPr>
          <w:rFonts w:ascii="Times New Roman" w:hAnsi="Times New Roman" w:cs="Times New Roman"/>
          <w:sz w:val="24"/>
          <w:szCs w:val="24"/>
        </w:rPr>
        <w:t>343</w:t>
      </w:r>
    </w:p>
    <w:p w:rsidR="00E17670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8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 w:rsidR="00477391">
        <w:rPr>
          <w:rFonts w:ascii="Times New Roman" w:hAnsi="Times New Roman" w:cs="Times New Roman"/>
          <w:sz w:val="24"/>
          <w:szCs w:val="24"/>
        </w:rPr>
        <w:t>: члены общественного совета -12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17670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8">
        <w:rPr>
          <w:rFonts w:ascii="Times New Roman" w:hAnsi="Times New Roman" w:cs="Times New Roman"/>
          <w:b/>
          <w:sz w:val="24"/>
          <w:szCs w:val="24"/>
        </w:rPr>
        <w:t>Отсутствовало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члены Общественного совета - </w:t>
      </w:r>
      <w:r w:rsidR="004773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E17670" w:rsidRPr="00206541" w:rsidRDefault="00E17670" w:rsidP="00E17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541"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</w:p>
    <w:p w:rsidR="00E17670" w:rsidRDefault="00E17670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Халиуллин Ф.А. – оператор НОКУ оказания услуг оказания, председатель Набережночелнинской городской профсоюзной организации работников образования</w:t>
      </w:r>
    </w:p>
    <w:p w:rsidR="00E17670" w:rsidRDefault="00E17670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045">
        <w:rPr>
          <w:rFonts w:ascii="Times New Roman" w:hAnsi="Times New Roman" w:cs="Times New Roman"/>
          <w:sz w:val="24"/>
          <w:szCs w:val="24"/>
        </w:rPr>
        <w:t xml:space="preserve">Касимова Р.Р. – начальник отдела организационно-педагогического обеспечения и социальной защиты управления образования </w:t>
      </w:r>
    </w:p>
    <w:p w:rsidR="00805793" w:rsidRDefault="00805793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4045">
        <w:rPr>
          <w:rFonts w:ascii="Times New Roman" w:hAnsi="Times New Roman" w:cs="Times New Roman"/>
          <w:sz w:val="24"/>
          <w:szCs w:val="24"/>
        </w:rPr>
        <w:t>Файсханов</w:t>
      </w:r>
      <w:proofErr w:type="spellEnd"/>
      <w:r w:rsidRPr="00684045">
        <w:rPr>
          <w:rFonts w:ascii="Times New Roman" w:hAnsi="Times New Roman" w:cs="Times New Roman"/>
          <w:sz w:val="24"/>
          <w:szCs w:val="24"/>
        </w:rPr>
        <w:t xml:space="preserve"> Р.Р. – Помощник Мэра по работе по противодействию коррупции</w:t>
      </w:r>
    </w:p>
    <w:p w:rsidR="002A0A31" w:rsidRPr="00206541" w:rsidRDefault="002A0A31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Т.Ю. – председатель Обществе</w:t>
      </w:r>
      <w:r w:rsidR="003F6DD0">
        <w:rPr>
          <w:rFonts w:ascii="Times New Roman" w:hAnsi="Times New Roman" w:cs="Times New Roman"/>
          <w:sz w:val="24"/>
          <w:szCs w:val="24"/>
        </w:rPr>
        <w:t>нного совета по проведению НОКУ</w:t>
      </w:r>
    </w:p>
    <w:p w:rsidR="00E17670" w:rsidRDefault="00E17670" w:rsidP="00E17670">
      <w:pPr>
        <w:spacing w:after="0"/>
      </w:pPr>
    </w:p>
    <w:p w:rsidR="00E17670" w:rsidRPr="0032755F" w:rsidRDefault="00E17670" w:rsidP="00E17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b/>
          <w:i/>
          <w:sz w:val="24"/>
          <w:szCs w:val="24"/>
        </w:rPr>
        <w:t>ОВЕСТКА ДНЯ</w:t>
      </w:r>
      <w:r w:rsidRPr="0032755F">
        <w:rPr>
          <w:rFonts w:ascii="Times New Roman" w:hAnsi="Times New Roman" w:cs="Times New Roman"/>
          <w:b/>
          <w:sz w:val="24"/>
          <w:szCs w:val="24"/>
        </w:rPr>
        <w:t>:</w:t>
      </w:r>
    </w:p>
    <w:p w:rsidR="00E17670" w:rsidRPr="0032755F" w:rsidRDefault="00E17670" w:rsidP="00E17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670" w:rsidRPr="00805793" w:rsidRDefault="00805793" w:rsidP="008057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793">
        <w:rPr>
          <w:rFonts w:ascii="Times New Roman" w:hAnsi="Times New Roman" w:cs="Times New Roman"/>
          <w:sz w:val="24"/>
          <w:szCs w:val="24"/>
        </w:rPr>
        <w:t xml:space="preserve">Итоги работы рабочей группы по осуществлению мониторинга за </w:t>
      </w:r>
      <w:proofErr w:type="gramStart"/>
      <w:r w:rsidRPr="00805793">
        <w:rPr>
          <w:rFonts w:ascii="Times New Roman" w:hAnsi="Times New Roman" w:cs="Times New Roman"/>
          <w:sz w:val="24"/>
          <w:szCs w:val="24"/>
        </w:rPr>
        <w:t>исполнением  плана</w:t>
      </w:r>
      <w:proofErr w:type="gramEnd"/>
      <w:r w:rsidRPr="00805793">
        <w:rPr>
          <w:rFonts w:ascii="Times New Roman" w:hAnsi="Times New Roman" w:cs="Times New Roman"/>
          <w:sz w:val="24"/>
          <w:szCs w:val="24"/>
        </w:rPr>
        <w:t xml:space="preserve"> работы комиссии по координации работы по противодействию коррупции при Мэре города Набережные Челны на 202</w:t>
      </w:r>
      <w:r w:rsidR="00523F70">
        <w:rPr>
          <w:rFonts w:ascii="Times New Roman" w:hAnsi="Times New Roman" w:cs="Times New Roman"/>
          <w:sz w:val="24"/>
          <w:szCs w:val="24"/>
        </w:rPr>
        <w:t>4</w:t>
      </w:r>
      <w:r w:rsidRPr="0080579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54DA9" w:rsidRDefault="007B0D7C" w:rsidP="00A334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DA9">
        <w:rPr>
          <w:rFonts w:ascii="Times New Roman" w:hAnsi="Times New Roman" w:cs="Times New Roman"/>
          <w:sz w:val="24"/>
          <w:szCs w:val="24"/>
        </w:rPr>
        <w:t xml:space="preserve">Рассмотрение материалов </w:t>
      </w:r>
      <w:r w:rsidR="00E54DA9">
        <w:rPr>
          <w:rFonts w:ascii="Times New Roman" w:hAnsi="Times New Roman" w:cs="Times New Roman"/>
          <w:sz w:val="24"/>
          <w:szCs w:val="24"/>
        </w:rPr>
        <w:t>ежегодного</w:t>
      </w:r>
      <w:r w:rsidR="00E54DA9" w:rsidRPr="00600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DA9" w:rsidRPr="00600110">
        <w:rPr>
          <w:rFonts w:ascii="Times New Roman" w:hAnsi="Times New Roman" w:cs="Times New Roman"/>
          <w:sz w:val="24"/>
          <w:szCs w:val="24"/>
        </w:rPr>
        <w:t>мониторинг</w:t>
      </w:r>
      <w:r w:rsidR="00E54DA9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E54DA9" w:rsidRPr="00600110">
        <w:rPr>
          <w:rFonts w:ascii="Times New Roman" w:hAnsi="Times New Roman" w:cs="Times New Roman"/>
          <w:sz w:val="24"/>
          <w:szCs w:val="24"/>
        </w:rPr>
        <w:t xml:space="preserve">  </w:t>
      </w:r>
      <w:r w:rsidR="00E54DA9" w:rsidRPr="00600110">
        <w:rPr>
          <w:rFonts w:ascii="Times New Roman" w:hAnsi="Times New Roman" w:cs="Times New Roman"/>
          <w:bCs/>
          <w:sz w:val="24"/>
          <w:szCs w:val="24"/>
        </w:rPr>
        <w:t>качества</w:t>
      </w:r>
      <w:proofErr w:type="gramEnd"/>
      <w:r w:rsidR="00E54DA9">
        <w:rPr>
          <w:rFonts w:ascii="Times New Roman" w:hAnsi="Times New Roman" w:cs="Times New Roman"/>
          <w:bCs/>
          <w:sz w:val="24"/>
          <w:szCs w:val="24"/>
        </w:rPr>
        <w:t xml:space="preserve"> условий оказания услуг </w:t>
      </w:r>
      <w:r w:rsidR="00E54DA9" w:rsidRPr="00600110">
        <w:rPr>
          <w:rFonts w:ascii="Times New Roman" w:hAnsi="Times New Roman" w:cs="Times New Roman"/>
          <w:bCs/>
          <w:sz w:val="24"/>
          <w:szCs w:val="24"/>
        </w:rPr>
        <w:t xml:space="preserve">организациями </w:t>
      </w:r>
      <w:r w:rsidR="00E54DA9">
        <w:rPr>
          <w:rFonts w:ascii="Times New Roman" w:hAnsi="Times New Roman" w:cs="Times New Roman"/>
          <w:bCs/>
          <w:sz w:val="24"/>
          <w:szCs w:val="24"/>
        </w:rPr>
        <w:t xml:space="preserve">образовательной </w:t>
      </w:r>
      <w:r w:rsidR="00E54DA9" w:rsidRPr="00600110">
        <w:rPr>
          <w:rFonts w:ascii="Times New Roman" w:hAnsi="Times New Roman" w:cs="Times New Roman"/>
          <w:bCs/>
          <w:sz w:val="24"/>
          <w:szCs w:val="24"/>
        </w:rPr>
        <w:t xml:space="preserve"> сферы</w:t>
      </w:r>
      <w:r w:rsidR="00E54DA9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</w:t>
      </w:r>
      <w:r w:rsidR="00E54DA9" w:rsidRPr="00600110">
        <w:rPr>
          <w:rFonts w:ascii="Times New Roman" w:hAnsi="Times New Roman" w:cs="Times New Roman"/>
          <w:sz w:val="24"/>
          <w:szCs w:val="24"/>
        </w:rPr>
        <w:t>за первое полугодие 202</w:t>
      </w:r>
      <w:r w:rsidR="00523F70">
        <w:rPr>
          <w:rFonts w:ascii="Times New Roman" w:hAnsi="Times New Roman" w:cs="Times New Roman"/>
          <w:sz w:val="24"/>
          <w:szCs w:val="24"/>
        </w:rPr>
        <w:t>4</w:t>
      </w:r>
      <w:r w:rsidR="00E54DA9" w:rsidRPr="00600110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4DA9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C80E53" w:rsidRDefault="00A257DA" w:rsidP="00C80E5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Утверж</w:t>
      </w:r>
      <w:r w:rsidR="00E54DA9">
        <w:rPr>
          <w:rFonts w:ascii="Times New Roman" w:hAnsi="Times New Roman" w:cs="Times New Roman"/>
          <w:sz w:val="24"/>
          <w:szCs w:val="24"/>
          <w:lang w:val="tt-RU"/>
        </w:rPr>
        <w:t>дение отч</w:t>
      </w:r>
      <w:proofErr w:type="spellStart"/>
      <w:r w:rsidR="00E54DA9">
        <w:rPr>
          <w:rFonts w:ascii="Times New Roman" w:hAnsi="Times New Roman" w:cs="Times New Roman"/>
          <w:sz w:val="24"/>
          <w:szCs w:val="24"/>
        </w:rPr>
        <w:t>ётов</w:t>
      </w:r>
      <w:proofErr w:type="spellEnd"/>
      <w:r w:rsidR="00E54DA9">
        <w:rPr>
          <w:rFonts w:ascii="Times New Roman" w:hAnsi="Times New Roman" w:cs="Times New Roman"/>
          <w:sz w:val="24"/>
          <w:szCs w:val="24"/>
        </w:rPr>
        <w:t xml:space="preserve"> по информированию граждан и проведению публичных мероприятий.</w:t>
      </w:r>
    </w:p>
    <w:p w:rsidR="00C80E53" w:rsidRPr="00C80E53" w:rsidRDefault="00C80E53" w:rsidP="00C80E5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E53">
        <w:rPr>
          <w:rFonts w:ascii="Times New Roman" w:hAnsi="Times New Roman" w:cs="Times New Roman"/>
          <w:sz w:val="24"/>
          <w:szCs w:val="24"/>
        </w:rPr>
        <w:t xml:space="preserve">Исключение из перечня </w:t>
      </w:r>
      <w:r w:rsidRPr="00C80E53">
        <w:rPr>
          <w:rFonts w:ascii="Times New Roman" w:hAnsi="Times New Roman" w:cs="Times New Roman"/>
          <w:sz w:val="24"/>
          <w:szCs w:val="24"/>
        </w:rPr>
        <w:t>бюджетных учреждений дошкольного образования, подведомственных Управлению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качества в 2024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80E53">
        <w:rPr>
          <w:rFonts w:ascii="Times New Roman" w:hAnsi="Times New Roman" w:cs="Times New Roman"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МБДОУ № 89 «Чулпан»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23F70" w:rsidRPr="00523F70" w:rsidRDefault="00523F70" w:rsidP="00A334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Pr="00523F70">
        <w:rPr>
          <w:rFonts w:ascii="Times New Roman" w:hAnsi="Times New Roman" w:cs="Times New Roman"/>
          <w:sz w:val="24"/>
          <w:szCs w:val="24"/>
        </w:rPr>
        <w:t>Постановления Государственного Совета Республики Татарстан от 29 марта 2024 года № 2393-VI ГС «О докладе Общественной палаты Республики Татарстан «О состоянии и развитии институтов гражданского общества в Республике Татарстан в 2023 году»</w:t>
      </w:r>
    </w:p>
    <w:p w:rsidR="007B0D7C" w:rsidRPr="00523F70" w:rsidRDefault="007B0D7C" w:rsidP="007B0D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7670" w:rsidRPr="0032755F" w:rsidRDefault="00E17670" w:rsidP="00E176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Х</w:t>
      </w:r>
      <w:r>
        <w:rPr>
          <w:rFonts w:ascii="Times New Roman" w:hAnsi="Times New Roman" w:cs="Times New Roman"/>
          <w:b/>
          <w:i/>
          <w:sz w:val="24"/>
          <w:szCs w:val="24"/>
        </w:rPr>
        <w:t>ОД</w:t>
      </w:r>
      <w:r w:rsidRPr="0032755F">
        <w:rPr>
          <w:rFonts w:ascii="Times New Roman" w:hAnsi="Times New Roman" w:cs="Times New Roman"/>
          <w:b/>
          <w:sz w:val="24"/>
          <w:szCs w:val="24"/>
        </w:rPr>
        <w:t>:</w:t>
      </w:r>
    </w:p>
    <w:p w:rsidR="00E17670" w:rsidRPr="0032755F" w:rsidRDefault="00E17670" w:rsidP="00E176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7670" w:rsidRPr="00805793" w:rsidRDefault="00E17670" w:rsidP="00E176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793">
        <w:rPr>
          <w:rFonts w:ascii="Times New Roman" w:hAnsi="Times New Roman" w:cs="Times New Roman"/>
          <w:i/>
          <w:sz w:val="24"/>
          <w:szCs w:val="24"/>
        </w:rPr>
        <w:t xml:space="preserve">Выступила: </w:t>
      </w:r>
      <w:proofErr w:type="spellStart"/>
      <w:r w:rsidR="00805793" w:rsidRPr="00805793">
        <w:rPr>
          <w:rFonts w:ascii="Times New Roman" w:hAnsi="Times New Roman" w:cs="Times New Roman"/>
          <w:i/>
          <w:sz w:val="24"/>
          <w:szCs w:val="24"/>
        </w:rPr>
        <w:t>Файсханов</w:t>
      </w:r>
      <w:proofErr w:type="spellEnd"/>
      <w:r w:rsidR="00805793" w:rsidRPr="00805793">
        <w:rPr>
          <w:rFonts w:ascii="Times New Roman" w:hAnsi="Times New Roman" w:cs="Times New Roman"/>
          <w:i/>
          <w:sz w:val="24"/>
          <w:szCs w:val="24"/>
        </w:rPr>
        <w:t xml:space="preserve"> Р.Р. – Помощник Мэра по работе по противодействию коррупции </w:t>
      </w:r>
      <w:r w:rsidRPr="00805793">
        <w:rPr>
          <w:rFonts w:ascii="Times New Roman" w:hAnsi="Times New Roman" w:cs="Times New Roman"/>
          <w:i/>
          <w:sz w:val="24"/>
          <w:szCs w:val="24"/>
        </w:rPr>
        <w:t>Время выступления: 10 мин.</w:t>
      </w:r>
    </w:p>
    <w:p w:rsidR="00E17670" w:rsidRDefault="00E17670" w:rsidP="008057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</w:t>
      </w:r>
      <w:r w:rsidR="00805793">
        <w:rPr>
          <w:rFonts w:ascii="Times New Roman" w:hAnsi="Times New Roman" w:cs="Times New Roman"/>
          <w:sz w:val="24"/>
          <w:szCs w:val="24"/>
        </w:rPr>
        <w:t xml:space="preserve">у вопросу выступил </w:t>
      </w:r>
      <w:proofErr w:type="spellStart"/>
      <w:r w:rsidR="00805793" w:rsidRPr="00684045">
        <w:rPr>
          <w:rFonts w:ascii="Times New Roman" w:hAnsi="Times New Roman" w:cs="Times New Roman"/>
          <w:sz w:val="24"/>
          <w:szCs w:val="24"/>
        </w:rPr>
        <w:t>Файсханов</w:t>
      </w:r>
      <w:proofErr w:type="spellEnd"/>
      <w:r w:rsidR="00805793" w:rsidRPr="00684045">
        <w:rPr>
          <w:rFonts w:ascii="Times New Roman" w:hAnsi="Times New Roman" w:cs="Times New Roman"/>
          <w:sz w:val="24"/>
          <w:szCs w:val="24"/>
        </w:rPr>
        <w:t xml:space="preserve"> Р.Р. – Помощник Мэра по работе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Общественного совета</w:t>
      </w:r>
      <w:r w:rsidRPr="00D04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озвучила информацию </w:t>
      </w:r>
      <w:r w:rsidR="00805793" w:rsidRPr="00BD332C">
        <w:rPr>
          <w:rFonts w:ascii="Times New Roman" w:hAnsi="Times New Roman" w:cs="Times New Roman"/>
          <w:sz w:val="24"/>
          <w:szCs w:val="24"/>
        </w:rPr>
        <w:t>результатах антикоррупционной деятельности</w:t>
      </w:r>
      <w:r w:rsidR="00805793">
        <w:rPr>
          <w:rFonts w:ascii="Times New Roman" w:hAnsi="Times New Roman" w:cs="Times New Roman"/>
          <w:sz w:val="24"/>
          <w:szCs w:val="24"/>
        </w:rPr>
        <w:t xml:space="preserve"> за </w:t>
      </w:r>
      <w:r w:rsidR="00E54DA9">
        <w:rPr>
          <w:rFonts w:ascii="Times New Roman" w:hAnsi="Times New Roman" w:cs="Times New Roman"/>
          <w:sz w:val="24"/>
          <w:szCs w:val="24"/>
        </w:rPr>
        <w:t>первое полугодие</w:t>
      </w:r>
      <w:r w:rsidR="00805793">
        <w:rPr>
          <w:rFonts w:ascii="Times New Roman" w:hAnsi="Times New Roman" w:cs="Times New Roman"/>
          <w:sz w:val="24"/>
          <w:szCs w:val="24"/>
        </w:rPr>
        <w:t xml:space="preserve"> 202</w:t>
      </w:r>
      <w:r w:rsidR="00312EF2">
        <w:rPr>
          <w:rFonts w:ascii="Times New Roman" w:hAnsi="Times New Roman" w:cs="Times New Roman"/>
          <w:sz w:val="24"/>
          <w:szCs w:val="24"/>
        </w:rPr>
        <w:t>3</w:t>
      </w:r>
      <w:r w:rsidR="0080579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17670" w:rsidRDefault="00E17670" w:rsidP="00E176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B0E15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5793" w:rsidRPr="00BD332C" w:rsidRDefault="00805793" w:rsidP="008057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332C">
        <w:rPr>
          <w:rFonts w:ascii="Times New Roman" w:hAnsi="Times New Roman" w:cs="Times New Roman"/>
          <w:sz w:val="24"/>
          <w:szCs w:val="24"/>
        </w:rPr>
        <w:t>Информацию о результатах антикоррупционной деятельности представить в Общественную палату Рес</w:t>
      </w:r>
      <w:r>
        <w:rPr>
          <w:rFonts w:ascii="Times New Roman" w:hAnsi="Times New Roman" w:cs="Times New Roman"/>
          <w:sz w:val="24"/>
          <w:szCs w:val="24"/>
        </w:rPr>
        <w:t>публики Татарстан в срок до 01.07</w:t>
      </w:r>
      <w:r w:rsidRPr="00BD332C">
        <w:rPr>
          <w:rFonts w:ascii="Times New Roman" w:hAnsi="Times New Roman" w:cs="Times New Roman"/>
          <w:sz w:val="24"/>
          <w:szCs w:val="24"/>
        </w:rPr>
        <w:t>.20</w:t>
      </w:r>
      <w:r w:rsidR="00523F70">
        <w:rPr>
          <w:rFonts w:ascii="Times New Roman" w:hAnsi="Times New Roman" w:cs="Times New Roman"/>
          <w:sz w:val="24"/>
          <w:szCs w:val="24"/>
        </w:rPr>
        <w:t>24</w:t>
      </w:r>
      <w:r w:rsidRPr="00BD332C">
        <w:rPr>
          <w:rFonts w:ascii="Times New Roman" w:hAnsi="Times New Roman" w:cs="Times New Roman"/>
          <w:sz w:val="24"/>
          <w:szCs w:val="24"/>
        </w:rPr>
        <w:t>.</w:t>
      </w:r>
    </w:p>
    <w:p w:rsidR="00A118C3" w:rsidRDefault="00E17670" w:rsidP="00A118C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7739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A118C3" w:rsidRDefault="00A118C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A118C3" w:rsidRPr="00BC7AB8" w:rsidRDefault="00A118C3" w:rsidP="00A118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17C">
        <w:rPr>
          <w:rFonts w:ascii="Times New Roman" w:hAnsi="Times New Roman" w:cs="Times New Roman"/>
          <w:i/>
          <w:sz w:val="24"/>
          <w:szCs w:val="24"/>
        </w:rPr>
        <w:t xml:space="preserve">Выступила: председатель общественного совета </w:t>
      </w:r>
      <w:proofErr w:type="spellStart"/>
      <w:r w:rsidRPr="0085317C">
        <w:rPr>
          <w:rFonts w:ascii="Times New Roman" w:hAnsi="Times New Roman" w:cs="Times New Roman"/>
          <w:i/>
          <w:sz w:val="24"/>
          <w:szCs w:val="24"/>
        </w:rPr>
        <w:t>В.А.Зайцева</w:t>
      </w:r>
      <w:proofErr w:type="spellEnd"/>
      <w:r w:rsidRPr="0085317C">
        <w:rPr>
          <w:rFonts w:ascii="Times New Roman" w:hAnsi="Times New Roman" w:cs="Times New Roman"/>
          <w:i/>
          <w:sz w:val="24"/>
          <w:szCs w:val="24"/>
        </w:rPr>
        <w:t>.</w:t>
      </w:r>
    </w:p>
    <w:p w:rsidR="00A118C3" w:rsidRDefault="00A118C3" w:rsidP="00A118C3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 10 мин.</w:t>
      </w:r>
    </w:p>
    <w:p w:rsidR="00477391" w:rsidRPr="00477391" w:rsidRDefault="00A118C3" w:rsidP="0047739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391">
        <w:rPr>
          <w:rFonts w:ascii="Times New Roman" w:hAnsi="Times New Roman" w:cs="Times New Roman"/>
          <w:sz w:val="24"/>
          <w:szCs w:val="24"/>
        </w:rPr>
        <w:t xml:space="preserve">По </w:t>
      </w:r>
      <w:r w:rsidR="002A0A31" w:rsidRPr="00477391">
        <w:rPr>
          <w:rFonts w:ascii="Times New Roman" w:hAnsi="Times New Roman" w:cs="Times New Roman"/>
          <w:sz w:val="24"/>
          <w:szCs w:val="24"/>
        </w:rPr>
        <w:t xml:space="preserve">второму </w:t>
      </w:r>
      <w:r w:rsidRPr="00477391">
        <w:rPr>
          <w:rFonts w:ascii="Times New Roman" w:hAnsi="Times New Roman" w:cs="Times New Roman"/>
          <w:sz w:val="24"/>
          <w:szCs w:val="24"/>
        </w:rPr>
        <w:t xml:space="preserve">вопросу выступила </w:t>
      </w:r>
      <w:r w:rsidR="00A257DA">
        <w:rPr>
          <w:rFonts w:ascii="Times New Roman" w:hAnsi="Times New Roman" w:cs="Times New Roman"/>
          <w:sz w:val="24"/>
          <w:szCs w:val="24"/>
        </w:rPr>
        <w:t>Т.Ю. Гусева</w:t>
      </w:r>
      <w:r w:rsidRPr="00477391">
        <w:rPr>
          <w:rFonts w:ascii="Times New Roman" w:hAnsi="Times New Roman" w:cs="Times New Roman"/>
          <w:sz w:val="24"/>
          <w:szCs w:val="24"/>
        </w:rPr>
        <w:t xml:space="preserve"> – председатель Общественного совета</w:t>
      </w:r>
      <w:r w:rsidR="00A257DA">
        <w:rPr>
          <w:rFonts w:ascii="Times New Roman" w:hAnsi="Times New Roman" w:cs="Times New Roman"/>
          <w:sz w:val="24"/>
          <w:szCs w:val="24"/>
        </w:rPr>
        <w:t xml:space="preserve"> по НОКУ</w:t>
      </w:r>
      <w:r w:rsidRPr="00477391">
        <w:rPr>
          <w:rFonts w:ascii="Times New Roman" w:hAnsi="Times New Roman" w:cs="Times New Roman"/>
          <w:sz w:val="24"/>
          <w:szCs w:val="24"/>
        </w:rPr>
        <w:t xml:space="preserve">. </w:t>
      </w:r>
      <w:r w:rsidR="00477391" w:rsidRPr="00477391">
        <w:rPr>
          <w:rFonts w:ascii="Times New Roman" w:hAnsi="Times New Roman" w:cs="Times New Roman"/>
          <w:sz w:val="24"/>
          <w:szCs w:val="24"/>
        </w:rPr>
        <w:t>В городе Набережные Челны в период с 1</w:t>
      </w:r>
      <w:r w:rsidR="00312EF2">
        <w:rPr>
          <w:rFonts w:ascii="Times New Roman" w:hAnsi="Times New Roman" w:cs="Times New Roman"/>
          <w:sz w:val="24"/>
          <w:szCs w:val="24"/>
        </w:rPr>
        <w:t>5</w:t>
      </w:r>
      <w:r w:rsidR="00477391" w:rsidRPr="00477391">
        <w:rPr>
          <w:rFonts w:ascii="Times New Roman" w:hAnsi="Times New Roman" w:cs="Times New Roman"/>
          <w:sz w:val="24"/>
          <w:szCs w:val="24"/>
        </w:rPr>
        <w:t xml:space="preserve"> по 27 мая проведен ежегодный </w:t>
      </w:r>
      <w:proofErr w:type="gramStart"/>
      <w:r w:rsidR="00477391" w:rsidRPr="00477391">
        <w:rPr>
          <w:rFonts w:ascii="Times New Roman" w:hAnsi="Times New Roman" w:cs="Times New Roman"/>
          <w:sz w:val="24"/>
          <w:szCs w:val="24"/>
        </w:rPr>
        <w:t>мониторинг  за</w:t>
      </w:r>
      <w:proofErr w:type="gramEnd"/>
      <w:r w:rsidR="00477391" w:rsidRPr="00477391">
        <w:rPr>
          <w:rFonts w:ascii="Times New Roman" w:hAnsi="Times New Roman" w:cs="Times New Roman"/>
          <w:sz w:val="24"/>
          <w:szCs w:val="24"/>
        </w:rPr>
        <w:t xml:space="preserve"> первое полугодие 202</w:t>
      </w:r>
      <w:r w:rsidR="00523F70">
        <w:rPr>
          <w:rFonts w:ascii="Times New Roman" w:hAnsi="Times New Roman" w:cs="Times New Roman"/>
          <w:sz w:val="24"/>
          <w:szCs w:val="24"/>
        </w:rPr>
        <w:t>4</w:t>
      </w:r>
      <w:r w:rsidR="00477391" w:rsidRPr="0047739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7391" w:rsidRPr="00477391">
        <w:rPr>
          <w:rFonts w:ascii="Times New Roman" w:hAnsi="Times New Roman" w:cs="Times New Roman"/>
          <w:bCs/>
          <w:sz w:val="24"/>
          <w:szCs w:val="24"/>
        </w:rPr>
        <w:t xml:space="preserve"> качества условий оказания услуг организациями образовательной  сферы</w:t>
      </w:r>
      <w:r w:rsidR="00477391" w:rsidRPr="00477391">
        <w:rPr>
          <w:rFonts w:ascii="Times New Roman" w:hAnsi="Times New Roman" w:cs="Times New Roman"/>
          <w:sz w:val="24"/>
          <w:szCs w:val="24"/>
        </w:rPr>
        <w:t xml:space="preserve">. </w:t>
      </w:r>
      <w:r w:rsidR="00312EF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312EF2">
        <w:rPr>
          <w:rFonts w:ascii="Times New Roman" w:hAnsi="Times New Roman" w:cs="Times New Roman"/>
          <w:sz w:val="24"/>
          <w:szCs w:val="24"/>
        </w:rPr>
        <w:t>опросе  приняли</w:t>
      </w:r>
      <w:proofErr w:type="gramEnd"/>
      <w:r w:rsidR="00312EF2">
        <w:rPr>
          <w:rFonts w:ascii="Times New Roman" w:hAnsi="Times New Roman" w:cs="Times New Roman"/>
          <w:sz w:val="24"/>
          <w:szCs w:val="24"/>
        </w:rPr>
        <w:t xml:space="preserve"> участие 11</w:t>
      </w:r>
      <w:r w:rsidR="00523F70">
        <w:rPr>
          <w:rFonts w:ascii="Times New Roman" w:hAnsi="Times New Roman" w:cs="Times New Roman"/>
          <w:sz w:val="24"/>
          <w:szCs w:val="24"/>
        </w:rPr>
        <w:t xml:space="preserve">244 респондентов, что составило </w:t>
      </w:r>
      <w:r w:rsidR="00312EF2">
        <w:rPr>
          <w:rFonts w:ascii="Times New Roman" w:hAnsi="Times New Roman" w:cs="Times New Roman"/>
          <w:sz w:val="24"/>
          <w:szCs w:val="24"/>
        </w:rPr>
        <w:t>2</w:t>
      </w:r>
      <w:r w:rsidR="00523F70">
        <w:rPr>
          <w:rFonts w:ascii="Times New Roman" w:hAnsi="Times New Roman" w:cs="Times New Roman"/>
          <w:sz w:val="24"/>
          <w:szCs w:val="24"/>
        </w:rPr>
        <w:t>0</w:t>
      </w:r>
      <w:r w:rsidR="00477391" w:rsidRPr="00477391">
        <w:rPr>
          <w:rFonts w:ascii="Times New Roman" w:hAnsi="Times New Roman" w:cs="Times New Roman"/>
          <w:sz w:val="24"/>
          <w:szCs w:val="24"/>
        </w:rPr>
        <w:t>% от общего числа получателей услуг .</w:t>
      </w:r>
    </w:p>
    <w:p w:rsidR="00A118C3" w:rsidRDefault="00A118C3" w:rsidP="004773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E15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18C3" w:rsidRPr="00477391" w:rsidRDefault="00477391" w:rsidP="004773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результаты промежуточного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разместить их на сайте ОМС           и в системе </w:t>
      </w:r>
      <w:proofErr w:type="spellStart"/>
      <w:r w:rsidRPr="00477391">
        <w:rPr>
          <w:rFonts w:ascii="Times New Roman" w:hAnsi="Times New Roman" w:cs="Times New Roman"/>
          <w:sz w:val="24"/>
          <w:szCs w:val="24"/>
          <w:lang w:val="en-US"/>
        </w:rPr>
        <w:t>busgov</w:t>
      </w:r>
      <w:proofErr w:type="spellEnd"/>
      <w:r w:rsidRPr="004773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77391">
        <w:rPr>
          <w:rFonts w:ascii="Times New Roman" w:hAnsi="Times New Roman" w:cs="Times New Roman"/>
          <w:sz w:val="24"/>
          <w:szCs w:val="24"/>
        </w:rPr>
        <w:t>ру</w:t>
      </w:r>
      <w:proofErr w:type="spellEnd"/>
    </w:p>
    <w:p w:rsidR="00A118C3" w:rsidRDefault="00A118C3" w:rsidP="00A118C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7739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2A0A31" w:rsidRDefault="002A0A31" w:rsidP="00A118C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23F70" w:rsidRPr="00805793" w:rsidRDefault="002A0A31" w:rsidP="00523F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523F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3F70" w:rsidRPr="00805793">
        <w:rPr>
          <w:rFonts w:ascii="Times New Roman" w:hAnsi="Times New Roman" w:cs="Times New Roman"/>
          <w:i/>
          <w:sz w:val="24"/>
          <w:szCs w:val="24"/>
        </w:rPr>
        <w:t>Выступил: В.А. Зайцева. – председатель Общественного совета.</w:t>
      </w:r>
    </w:p>
    <w:p w:rsidR="00523F70" w:rsidRDefault="00523F70" w:rsidP="00523F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 15 мин.</w:t>
      </w:r>
    </w:p>
    <w:p w:rsidR="00523F70" w:rsidRDefault="00523F70" w:rsidP="00523F70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3F70" w:rsidRDefault="00925CCF" w:rsidP="0052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</w:t>
      </w:r>
      <w:r w:rsidR="00523F70">
        <w:rPr>
          <w:rFonts w:ascii="Times New Roman" w:hAnsi="Times New Roman" w:cs="Times New Roman"/>
          <w:sz w:val="24"/>
          <w:szCs w:val="24"/>
        </w:rPr>
        <w:t xml:space="preserve">му вопросу выступила В.А. Зайцева – председатель Общественного совета города.  Она </w:t>
      </w:r>
      <w:proofErr w:type="gramStart"/>
      <w:r w:rsidR="00523F70">
        <w:rPr>
          <w:rFonts w:ascii="Times New Roman" w:hAnsi="Times New Roman" w:cs="Times New Roman"/>
          <w:sz w:val="24"/>
          <w:szCs w:val="24"/>
        </w:rPr>
        <w:t>представила  отчёт</w:t>
      </w:r>
      <w:proofErr w:type="gramEnd"/>
      <w:r w:rsidR="00523F70">
        <w:rPr>
          <w:rFonts w:ascii="Times New Roman" w:hAnsi="Times New Roman" w:cs="Times New Roman"/>
          <w:sz w:val="24"/>
          <w:szCs w:val="24"/>
        </w:rPr>
        <w:t xml:space="preserve"> </w:t>
      </w:r>
      <w:r w:rsidR="00523F70" w:rsidRPr="00A257DA">
        <w:rPr>
          <w:rFonts w:ascii="Times New Roman" w:hAnsi="Times New Roman" w:cs="Times New Roman"/>
          <w:sz w:val="24"/>
          <w:szCs w:val="24"/>
        </w:rPr>
        <w:t xml:space="preserve">по </w:t>
      </w:r>
      <w:r w:rsidR="00523F70" w:rsidRPr="00A257DA">
        <w:rPr>
          <w:rFonts w:ascii="Times New Roman" w:eastAsia="Times New Roman" w:hAnsi="Times New Roman" w:cs="Times New Roman"/>
          <w:sz w:val="24"/>
          <w:szCs w:val="24"/>
        </w:rPr>
        <w:t>мероприятиям по информированию граждан города Набережные Чел</w:t>
      </w:r>
      <w:r w:rsidR="00523F70">
        <w:rPr>
          <w:rFonts w:ascii="Times New Roman" w:eastAsia="Times New Roman" w:hAnsi="Times New Roman" w:cs="Times New Roman"/>
          <w:sz w:val="24"/>
          <w:szCs w:val="24"/>
        </w:rPr>
        <w:t>ны РТ за 1 полугодие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23F70">
        <w:rPr>
          <w:rFonts w:ascii="Times New Roman" w:eastAsia="Times New Roman" w:hAnsi="Times New Roman" w:cs="Times New Roman"/>
          <w:sz w:val="24"/>
          <w:szCs w:val="24"/>
        </w:rPr>
        <w:t xml:space="preserve"> года, а также отчёт по </w:t>
      </w:r>
      <w:r w:rsidR="00523F70" w:rsidRPr="00A257DA">
        <w:rPr>
          <w:rFonts w:ascii="Times New Roman" w:hAnsi="Times New Roman" w:cs="Times New Roman"/>
          <w:sz w:val="24"/>
          <w:szCs w:val="24"/>
        </w:rPr>
        <w:t>проведению публичных мероприятий для  информирования населения за</w:t>
      </w:r>
      <w:r w:rsidR="00523F70">
        <w:rPr>
          <w:rFonts w:ascii="Times New Roman" w:hAnsi="Times New Roman" w:cs="Times New Roman"/>
          <w:sz w:val="24"/>
          <w:szCs w:val="24"/>
        </w:rPr>
        <w:t xml:space="preserve"> первое полугодие 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23F70" w:rsidRPr="00A257DA">
        <w:rPr>
          <w:rFonts w:ascii="Times New Roman" w:hAnsi="Times New Roman" w:cs="Times New Roman"/>
          <w:sz w:val="24"/>
          <w:szCs w:val="24"/>
        </w:rPr>
        <w:t xml:space="preserve"> год</w:t>
      </w:r>
      <w:r w:rsidR="00523F70">
        <w:rPr>
          <w:rFonts w:ascii="Times New Roman" w:hAnsi="Times New Roman" w:cs="Times New Roman"/>
          <w:sz w:val="24"/>
          <w:szCs w:val="24"/>
        </w:rPr>
        <w:t>а</w:t>
      </w:r>
    </w:p>
    <w:p w:rsidR="00523F70" w:rsidRDefault="00523F70" w:rsidP="0052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E53" w:rsidRPr="00477391" w:rsidRDefault="00523F70" w:rsidP="00523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7DA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 Утвердить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отчёты </w:t>
      </w:r>
      <w:r w:rsidRPr="00A257DA">
        <w:rPr>
          <w:rFonts w:ascii="Times New Roman" w:eastAsia="Times New Roman" w:hAnsi="Times New Roman" w:cs="Times New Roman"/>
          <w:sz w:val="24"/>
          <w:szCs w:val="24"/>
        </w:rPr>
        <w:t>по информированию граждан города Набережные Чел</w:t>
      </w:r>
      <w:r>
        <w:rPr>
          <w:rFonts w:ascii="Times New Roman" w:eastAsia="Times New Roman" w:hAnsi="Times New Roman" w:cs="Times New Roman"/>
          <w:sz w:val="24"/>
          <w:szCs w:val="24"/>
        </w:rPr>
        <w:t>ны РТ за 1 полугодие 202</w:t>
      </w:r>
      <w:r w:rsidR="00925CC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A257DA">
        <w:rPr>
          <w:rFonts w:ascii="Times New Roman" w:hAnsi="Times New Roman" w:cs="Times New Roman"/>
          <w:sz w:val="24"/>
          <w:szCs w:val="24"/>
        </w:rPr>
        <w:t>проведению публичных мероприятий для  информирования населения за</w:t>
      </w:r>
      <w:r>
        <w:rPr>
          <w:rFonts w:ascii="Times New Roman" w:hAnsi="Times New Roman" w:cs="Times New Roman"/>
          <w:sz w:val="24"/>
          <w:szCs w:val="24"/>
        </w:rPr>
        <w:t xml:space="preserve"> первое полугодие  202</w:t>
      </w:r>
      <w:r w:rsidR="00925CCF">
        <w:rPr>
          <w:rFonts w:ascii="Times New Roman" w:hAnsi="Times New Roman" w:cs="Times New Roman"/>
          <w:sz w:val="24"/>
          <w:szCs w:val="24"/>
        </w:rPr>
        <w:t>4</w:t>
      </w:r>
      <w:r w:rsidRPr="00A257D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а,  разместить их на сайте ОМС  и в системе </w:t>
      </w:r>
      <w:proofErr w:type="spellStart"/>
      <w:r w:rsidRPr="00C80E53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busgov</w:t>
      </w:r>
      <w:proofErr w:type="spellEnd"/>
      <w:r w:rsidRPr="00C80E53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proofErr w:type="spellStart"/>
      <w:r w:rsidRPr="00C80E53">
        <w:rPr>
          <w:rFonts w:ascii="Times New Roman" w:hAnsi="Times New Roman" w:cs="Times New Roman"/>
          <w:color w:val="0070C0"/>
          <w:sz w:val="24"/>
          <w:szCs w:val="24"/>
          <w:u w:val="single"/>
        </w:rPr>
        <w:t>ру</w:t>
      </w:r>
      <w:proofErr w:type="spellEnd"/>
    </w:p>
    <w:p w:rsidR="00523F70" w:rsidRDefault="00523F70" w:rsidP="00523F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3F70" w:rsidRDefault="00523F70" w:rsidP="00523F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– 12 чел., против – нет, воздержались - нет.</w:t>
      </w:r>
    </w:p>
    <w:p w:rsidR="00523F70" w:rsidRDefault="00523F70" w:rsidP="00A118C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0E53" w:rsidRPr="00805793" w:rsidRDefault="00C80E53" w:rsidP="00C80E5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805793">
        <w:rPr>
          <w:rFonts w:ascii="Times New Roman" w:hAnsi="Times New Roman" w:cs="Times New Roman"/>
          <w:i/>
          <w:sz w:val="24"/>
          <w:szCs w:val="24"/>
        </w:rPr>
        <w:t xml:space="preserve">Выступил: </w:t>
      </w:r>
      <w:r>
        <w:rPr>
          <w:rFonts w:ascii="Times New Roman" w:hAnsi="Times New Roman" w:cs="Times New Roman"/>
          <w:i/>
          <w:sz w:val="24"/>
          <w:szCs w:val="24"/>
        </w:rPr>
        <w:t>Т.Ю, Гусева</w:t>
      </w:r>
      <w:r w:rsidRPr="00805793">
        <w:rPr>
          <w:rFonts w:ascii="Times New Roman" w:hAnsi="Times New Roman" w:cs="Times New Roman"/>
          <w:i/>
          <w:sz w:val="24"/>
          <w:szCs w:val="24"/>
        </w:rPr>
        <w:t>. – пр</w:t>
      </w:r>
      <w:r>
        <w:rPr>
          <w:rFonts w:ascii="Times New Roman" w:hAnsi="Times New Roman" w:cs="Times New Roman"/>
          <w:i/>
          <w:sz w:val="24"/>
          <w:szCs w:val="24"/>
        </w:rPr>
        <w:t>едседатель Общественного совета по НОК.</w:t>
      </w:r>
    </w:p>
    <w:p w:rsidR="00C80E53" w:rsidRDefault="00C80E53" w:rsidP="00C80E5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Время выступления: </w:t>
      </w:r>
      <w:r>
        <w:rPr>
          <w:rFonts w:ascii="Times New Roman" w:hAnsi="Times New Roman" w:cs="Times New Roman"/>
          <w:i/>
          <w:sz w:val="24"/>
          <w:szCs w:val="24"/>
        </w:rPr>
        <w:t>5 мин.</w:t>
      </w:r>
    </w:p>
    <w:p w:rsidR="00C80E53" w:rsidRDefault="00C80E53" w:rsidP="00C80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</w:t>
      </w:r>
      <w:r w:rsidRPr="00925CCF">
        <w:rPr>
          <w:rFonts w:ascii="Times New Roman" w:hAnsi="Times New Roman" w:cs="Times New Roman"/>
          <w:sz w:val="24"/>
          <w:szCs w:val="24"/>
        </w:rPr>
        <w:t>му вопросу выступила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Общественного совета по НОК Т.Ю. На основании Постановления  Исполнительного комитета муниципального образования город Набережные Челны  от 29.08.2023 года №7873  «О реорганизации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80E53">
        <w:rPr>
          <w:rFonts w:ascii="Times New Roman" w:hAnsi="Times New Roman" w:cs="Times New Roman"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«Детский сад общеразвивающего вида с приоритетным осуществлением художественно-эстетического и социально-личностного направлений развития детей </w:t>
      </w:r>
      <w:r w:rsidRPr="00C80E53">
        <w:rPr>
          <w:rFonts w:ascii="Times New Roman" w:hAnsi="Times New Roman" w:cs="Times New Roman"/>
          <w:bCs/>
          <w:sz w:val="24"/>
          <w:szCs w:val="24"/>
        </w:rPr>
        <w:t>№89 «Чулпан»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предложила исключить данную образовательную организацию из перечня </w:t>
      </w:r>
      <w:r w:rsidRPr="00C80E53">
        <w:rPr>
          <w:rFonts w:ascii="Times New Roman" w:hAnsi="Times New Roman" w:cs="Times New Roman"/>
          <w:sz w:val="24"/>
          <w:szCs w:val="24"/>
        </w:rPr>
        <w:t xml:space="preserve">бюджетных учреждений дошкольного образования, подведомственных Управлению образования Исполнительного комитета муниципального образования город Набережные Челны Республики Татарстан, в отношении которых </w:t>
      </w:r>
      <w:r w:rsidR="003B2AB6">
        <w:rPr>
          <w:rFonts w:ascii="Times New Roman" w:hAnsi="Times New Roman" w:cs="Times New Roman"/>
          <w:sz w:val="24"/>
          <w:szCs w:val="24"/>
        </w:rPr>
        <w:t xml:space="preserve">запланирована </w:t>
      </w:r>
      <w:r w:rsidRPr="00C80E53">
        <w:rPr>
          <w:rFonts w:ascii="Times New Roman" w:hAnsi="Times New Roman" w:cs="Times New Roman"/>
          <w:sz w:val="24"/>
          <w:szCs w:val="24"/>
        </w:rPr>
        <w:t xml:space="preserve"> независимая оценка качества </w:t>
      </w:r>
      <w:r w:rsidR="003B2AB6">
        <w:rPr>
          <w:rFonts w:ascii="Times New Roman" w:hAnsi="Times New Roman" w:cs="Times New Roman"/>
          <w:sz w:val="24"/>
          <w:szCs w:val="24"/>
        </w:rPr>
        <w:t xml:space="preserve">условий оказания услуг </w:t>
      </w:r>
      <w:r w:rsidRPr="00C80E53">
        <w:rPr>
          <w:rFonts w:ascii="Times New Roman" w:hAnsi="Times New Roman" w:cs="Times New Roman"/>
          <w:sz w:val="24"/>
          <w:szCs w:val="24"/>
        </w:rPr>
        <w:t>в 2024 году.</w:t>
      </w:r>
    </w:p>
    <w:p w:rsidR="003B2AB6" w:rsidRDefault="003B2AB6" w:rsidP="003B2AB6">
      <w:pPr>
        <w:jc w:val="both"/>
        <w:rPr>
          <w:rFonts w:ascii="Times New Roman" w:hAnsi="Times New Roman" w:cs="Times New Roman"/>
          <w:sz w:val="24"/>
          <w:szCs w:val="24"/>
        </w:rPr>
      </w:pPr>
      <w:r w:rsidRPr="00A257DA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Исключить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 перечня </w:t>
      </w:r>
      <w:r w:rsidRPr="00C80E53">
        <w:rPr>
          <w:rFonts w:ascii="Times New Roman" w:hAnsi="Times New Roman" w:cs="Times New Roman"/>
          <w:sz w:val="24"/>
          <w:szCs w:val="24"/>
        </w:rPr>
        <w:t xml:space="preserve">бюджетных учреждений дошкольного образования, подведомственных Управлению образования Исполнительного комитета муниципального образования город Набережные Челны Республики Татарстан, в отношении которых </w:t>
      </w:r>
      <w:r>
        <w:rPr>
          <w:rFonts w:ascii="Times New Roman" w:hAnsi="Times New Roman" w:cs="Times New Roman"/>
          <w:sz w:val="24"/>
          <w:szCs w:val="24"/>
        </w:rPr>
        <w:t xml:space="preserve">запланирована </w:t>
      </w:r>
      <w:r w:rsidRPr="00C80E53">
        <w:rPr>
          <w:rFonts w:ascii="Times New Roman" w:hAnsi="Times New Roman" w:cs="Times New Roman"/>
          <w:sz w:val="24"/>
          <w:szCs w:val="24"/>
        </w:rPr>
        <w:t xml:space="preserve"> независимая 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условий оказания услуг </w:t>
      </w:r>
      <w:r w:rsidRPr="00C80E53">
        <w:rPr>
          <w:rFonts w:ascii="Times New Roman" w:hAnsi="Times New Roman" w:cs="Times New Roman"/>
          <w:sz w:val="24"/>
          <w:szCs w:val="24"/>
        </w:rPr>
        <w:t>в 2024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80E53">
        <w:rPr>
          <w:rFonts w:ascii="Times New Roman" w:hAnsi="Times New Roman" w:cs="Times New Roman"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общеразвивающего вида с приоритетным осуществлением художественно-эстетического и социально-личностного направлений развития детей </w:t>
      </w:r>
      <w:r w:rsidRPr="00C80E53">
        <w:rPr>
          <w:rFonts w:ascii="Times New Roman" w:hAnsi="Times New Roman" w:cs="Times New Roman"/>
          <w:bCs/>
          <w:sz w:val="24"/>
          <w:szCs w:val="24"/>
        </w:rPr>
        <w:t>№89 «Чулпан»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2AB6" w:rsidRDefault="003B2AB6" w:rsidP="003B2AB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– 12 чел., против – нет, воздержались - нет.</w:t>
      </w:r>
    </w:p>
    <w:p w:rsidR="00C80E53" w:rsidRDefault="00C80E53" w:rsidP="00A118C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5793" w:rsidRPr="00805793" w:rsidRDefault="00C80E53" w:rsidP="00A118C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523F7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5793" w:rsidRPr="00805793">
        <w:rPr>
          <w:rFonts w:ascii="Times New Roman" w:hAnsi="Times New Roman" w:cs="Times New Roman"/>
          <w:i/>
          <w:sz w:val="24"/>
          <w:szCs w:val="24"/>
        </w:rPr>
        <w:t>Выступил: В.А. Зайцева. – председатель Общественного совета.</w:t>
      </w:r>
    </w:p>
    <w:p w:rsidR="00805793" w:rsidRDefault="00805793" w:rsidP="0080579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 выступления: 15 мин.</w:t>
      </w:r>
    </w:p>
    <w:p w:rsidR="00925CCF" w:rsidRPr="00925CCF" w:rsidRDefault="00925CCF" w:rsidP="0092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D284C">
        <w:rPr>
          <w:rFonts w:ascii="Times New Roman" w:hAnsi="Times New Roman" w:cs="Times New Roman"/>
          <w:sz w:val="24"/>
          <w:szCs w:val="24"/>
        </w:rPr>
        <w:t>пя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A257DA" w:rsidRPr="00925CCF">
        <w:rPr>
          <w:rFonts w:ascii="Times New Roman" w:hAnsi="Times New Roman" w:cs="Times New Roman"/>
          <w:sz w:val="24"/>
          <w:szCs w:val="24"/>
        </w:rPr>
        <w:t>м</w:t>
      </w:r>
      <w:r w:rsidR="00805793" w:rsidRPr="00925CCF">
        <w:rPr>
          <w:rFonts w:ascii="Times New Roman" w:hAnsi="Times New Roman" w:cs="Times New Roman"/>
          <w:sz w:val="24"/>
          <w:szCs w:val="24"/>
        </w:rPr>
        <w:t xml:space="preserve">у вопросу выступила В.А. Зайцева – председатель Общественного совета города. Она ознакомила членов Общественного совета с </w:t>
      </w:r>
      <w:r w:rsidRPr="00925CC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25CCF">
        <w:rPr>
          <w:rFonts w:ascii="Times New Roman" w:hAnsi="Times New Roman" w:cs="Times New Roman"/>
          <w:sz w:val="24"/>
          <w:szCs w:val="24"/>
        </w:rPr>
        <w:t xml:space="preserve"> Государственного Совета Республики Татарстан от 29 марта 2024 года № 2393-VI ГС «О докладе Общественной палаты Республики Татарстан «О состоянии и развитии институтов гражданского общества в Республике Татарстан в 2023 году»</w:t>
      </w:r>
      <w:r>
        <w:rPr>
          <w:rFonts w:ascii="Times New Roman" w:hAnsi="Times New Roman" w:cs="Times New Roman"/>
          <w:sz w:val="24"/>
          <w:szCs w:val="24"/>
        </w:rPr>
        <w:t xml:space="preserve">. Члены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обсудили  все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пункты Постановления и вынесли </w:t>
      </w:r>
      <w:r w:rsidR="001E054A">
        <w:rPr>
          <w:rFonts w:ascii="Times New Roman" w:hAnsi="Times New Roman" w:cs="Times New Roman"/>
          <w:sz w:val="24"/>
          <w:szCs w:val="24"/>
        </w:rPr>
        <w:t xml:space="preserve">по ним </w:t>
      </w: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805793" w:rsidRPr="00805793" w:rsidRDefault="00805793" w:rsidP="00805793">
      <w:pPr>
        <w:jc w:val="both"/>
        <w:rPr>
          <w:rFonts w:ascii="Times New Roman" w:hAnsi="Times New Roman" w:cs="Times New Roman"/>
          <w:sz w:val="24"/>
          <w:szCs w:val="24"/>
        </w:rPr>
      </w:pPr>
      <w:r w:rsidRPr="00805793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 w:rsidRPr="00805793">
        <w:rPr>
          <w:rFonts w:ascii="Times New Roman" w:hAnsi="Times New Roman" w:cs="Times New Roman"/>
          <w:sz w:val="24"/>
          <w:szCs w:val="24"/>
        </w:rPr>
        <w:t xml:space="preserve"> </w:t>
      </w:r>
      <w:r w:rsidR="00925CCF">
        <w:rPr>
          <w:rFonts w:ascii="Times New Roman" w:hAnsi="Times New Roman" w:cs="Times New Roman"/>
          <w:sz w:val="24"/>
          <w:szCs w:val="24"/>
        </w:rPr>
        <w:t xml:space="preserve">Принять в работу </w:t>
      </w:r>
      <w:r w:rsidR="00925CCF" w:rsidRPr="00925CCF">
        <w:rPr>
          <w:rFonts w:ascii="Times New Roman" w:hAnsi="Times New Roman" w:cs="Times New Roman"/>
          <w:sz w:val="24"/>
          <w:szCs w:val="24"/>
        </w:rPr>
        <w:t>Постановлени</w:t>
      </w:r>
      <w:r w:rsidR="00925CCF">
        <w:rPr>
          <w:rFonts w:ascii="Times New Roman" w:hAnsi="Times New Roman" w:cs="Times New Roman"/>
          <w:sz w:val="24"/>
          <w:szCs w:val="24"/>
        </w:rPr>
        <w:t>е</w:t>
      </w:r>
      <w:r w:rsidR="00925CCF" w:rsidRPr="00925CCF">
        <w:rPr>
          <w:rFonts w:ascii="Times New Roman" w:hAnsi="Times New Roman" w:cs="Times New Roman"/>
          <w:sz w:val="24"/>
          <w:szCs w:val="24"/>
        </w:rPr>
        <w:t xml:space="preserve"> Государственного Совета Республики Татарстан от 29 марта 2024 года № 2393-VI ГС «О докладе Общественной палаты Республики Татарстан «О состоянии и развитии институтов гражданского общества в Республике Татарстан в 2023 году»</w:t>
      </w:r>
      <w:r w:rsidR="00925CCF">
        <w:rPr>
          <w:rFonts w:ascii="Times New Roman" w:hAnsi="Times New Roman" w:cs="Times New Roman"/>
          <w:sz w:val="24"/>
          <w:szCs w:val="24"/>
        </w:rPr>
        <w:t>.</w:t>
      </w:r>
    </w:p>
    <w:p w:rsidR="00805793" w:rsidRDefault="00805793" w:rsidP="0080579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7739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805793" w:rsidRDefault="00805793" w:rsidP="00E17670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57DA" w:rsidRPr="00A257DA" w:rsidRDefault="00A257DA" w:rsidP="00A2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7DA" w:rsidRDefault="00A257DA" w:rsidP="00E17670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17670" w:rsidRDefault="00E17670" w:rsidP="00E17670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2A0A31" w:rsidRPr="009B7398" w:rsidRDefault="002A0A31" w:rsidP="00E17670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67F1" w:rsidRPr="00BD332C" w:rsidRDefault="00F267F1" w:rsidP="00F267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32C">
        <w:rPr>
          <w:rFonts w:ascii="Times New Roman" w:hAnsi="Times New Roman" w:cs="Times New Roman"/>
          <w:sz w:val="24"/>
          <w:szCs w:val="24"/>
        </w:rPr>
        <w:t>Информацию о результатах антикоррупционной деятельности представить в Общественную палату Рес</w:t>
      </w:r>
      <w:r>
        <w:rPr>
          <w:rFonts w:ascii="Times New Roman" w:hAnsi="Times New Roman" w:cs="Times New Roman"/>
          <w:sz w:val="24"/>
          <w:szCs w:val="24"/>
        </w:rPr>
        <w:t>публики Татарстан в срок до 01.07</w:t>
      </w:r>
      <w:r w:rsidRPr="00BD332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472DB">
        <w:rPr>
          <w:rFonts w:ascii="Times New Roman" w:hAnsi="Times New Roman" w:cs="Times New Roman"/>
          <w:sz w:val="24"/>
          <w:szCs w:val="24"/>
        </w:rPr>
        <w:t>4</w:t>
      </w:r>
      <w:r w:rsidRPr="00BD332C">
        <w:rPr>
          <w:rFonts w:ascii="Times New Roman" w:hAnsi="Times New Roman" w:cs="Times New Roman"/>
          <w:sz w:val="24"/>
          <w:szCs w:val="24"/>
        </w:rPr>
        <w:t>.</w:t>
      </w:r>
    </w:p>
    <w:p w:rsidR="00E17670" w:rsidRPr="009B7398" w:rsidRDefault="00E17670" w:rsidP="00E176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7670" w:rsidRDefault="00E17670" w:rsidP="00E1767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267F1">
        <w:rPr>
          <w:rFonts w:ascii="Times New Roman" w:hAnsi="Times New Roman" w:cs="Times New Roman"/>
          <w:sz w:val="24"/>
          <w:szCs w:val="24"/>
        </w:rPr>
        <w:t>рок: 01</w:t>
      </w:r>
      <w:r w:rsidR="006478E8">
        <w:rPr>
          <w:rFonts w:ascii="Times New Roman" w:hAnsi="Times New Roman" w:cs="Times New Roman"/>
          <w:sz w:val="24"/>
          <w:szCs w:val="24"/>
        </w:rPr>
        <w:t>.</w:t>
      </w:r>
      <w:r w:rsidR="00F267F1">
        <w:rPr>
          <w:rFonts w:ascii="Times New Roman" w:hAnsi="Times New Roman" w:cs="Times New Roman"/>
          <w:sz w:val="24"/>
          <w:szCs w:val="24"/>
        </w:rPr>
        <w:t>07</w:t>
      </w:r>
      <w:r w:rsidR="006478E8">
        <w:rPr>
          <w:rFonts w:ascii="Times New Roman" w:hAnsi="Times New Roman" w:cs="Times New Roman"/>
          <w:sz w:val="24"/>
          <w:szCs w:val="24"/>
        </w:rPr>
        <w:t>.202</w:t>
      </w:r>
      <w:r w:rsidR="004472DB">
        <w:rPr>
          <w:rFonts w:ascii="Times New Roman" w:hAnsi="Times New Roman" w:cs="Times New Roman"/>
          <w:sz w:val="24"/>
          <w:szCs w:val="24"/>
        </w:rPr>
        <w:t>4</w:t>
      </w:r>
      <w:r w:rsidR="006478E8">
        <w:rPr>
          <w:rFonts w:ascii="Times New Roman" w:hAnsi="Times New Roman" w:cs="Times New Roman"/>
          <w:sz w:val="24"/>
          <w:szCs w:val="24"/>
        </w:rPr>
        <w:t>г.</w:t>
      </w:r>
    </w:p>
    <w:p w:rsidR="00E17670" w:rsidRPr="004E5A38" w:rsidRDefault="00E17670" w:rsidP="00E176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516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67F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Ответстве</w:t>
      </w:r>
      <w:r w:rsidR="00F516F4">
        <w:rPr>
          <w:rFonts w:ascii="Times New Roman" w:hAnsi="Times New Roman" w:cs="Times New Roman"/>
          <w:sz w:val="24"/>
          <w:szCs w:val="24"/>
        </w:rPr>
        <w:t xml:space="preserve">нные: </w:t>
      </w:r>
      <w:proofErr w:type="spellStart"/>
      <w:r w:rsidR="00F267F1" w:rsidRPr="00684045">
        <w:rPr>
          <w:rFonts w:ascii="Times New Roman" w:hAnsi="Times New Roman" w:cs="Times New Roman"/>
          <w:sz w:val="24"/>
          <w:szCs w:val="24"/>
        </w:rPr>
        <w:t>Файсханов</w:t>
      </w:r>
      <w:proofErr w:type="spellEnd"/>
      <w:r w:rsidR="00F267F1" w:rsidRPr="00684045">
        <w:rPr>
          <w:rFonts w:ascii="Times New Roman" w:hAnsi="Times New Roman" w:cs="Times New Roman"/>
          <w:sz w:val="24"/>
          <w:szCs w:val="24"/>
        </w:rPr>
        <w:t xml:space="preserve"> Р.Р</w:t>
      </w:r>
      <w:r w:rsidR="00F267F1">
        <w:rPr>
          <w:rFonts w:ascii="Times New Roman" w:hAnsi="Times New Roman" w:cs="Times New Roman"/>
          <w:sz w:val="24"/>
          <w:szCs w:val="24"/>
        </w:rPr>
        <w:t>.</w:t>
      </w:r>
    </w:p>
    <w:p w:rsidR="00E17670" w:rsidRDefault="00E17670" w:rsidP="00E1767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391" w:rsidRPr="00477391" w:rsidRDefault="00477391" w:rsidP="0047739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391">
        <w:rPr>
          <w:rFonts w:ascii="Times New Roman" w:hAnsi="Times New Roman" w:cs="Times New Roman"/>
          <w:sz w:val="24"/>
          <w:szCs w:val="24"/>
        </w:rPr>
        <w:t xml:space="preserve">Утвердить результаты промежуточного </w:t>
      </w:r>
      <w:proofErr w:type="gramStart"/>
      <w:r w:rsidRPr="00477391">
        <w:rPr>
          <w:rFonts w:ascii="Times New Roman" w:hAnsi="Times New Roman" w:cs="Times New Roman"/>
          <w:sz w:val="24"/>
          <w:szCs w:val="24"/>
        </w:rPr>
        <w:t>мониторинга  и</w:t>
      </w:r>
      <w:proofErr w:type="gramEnd"/>
      <w:r w:rsidRPr="00477391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 xml:space="preserve">стить их на сайте ОМС    </w:t>
      </w:r>
      <w:r w:rsidRPr="00477391">
        <w:rPr>
          <w:rFonts w:ascii="Times New Roman" w:hAnsi="Times New Roman" w:cs="Times New Roman"/>
          <w:sz w:val="24"/>
          <w:szCs w:val="24"/>
        </w:rPr>
        <w:t xml:space="preserve">и в системе </w:t>
      </w:r>
      <w:proofErr w:type="spellStart"/>
      <w:r w:rsidRPr="00477391">
        <w:rPr>
          <w:rFonts w:ascii="Times New Roman" w:hAnsi="Times New Roman" w:cs="Times New Roman"/>
          <w:sz w:val="24"/>
          <w:szCs w:val="24"/>
          <w:lang w:val="en-US"/>
        </w:rPr>
        <w:t>busgov</w:t>
      </w:r>
      <w:proofErr w:type="spellEnd"/>
      <w:r w:rsidRPr="004773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77391">
        <w:rPr>
          <w:rFonts w:ascii="Times New Roman" w:hAnsi="Times New Roman" w:cs="Times New Roman"/>
          <w:sz w:val="24"/>
          <w:szCs w:val="24"/>
        </w:rPr>
        <w:t>ру</w:t>
      </w:r>
      <w:proofErr w:type="spellEnd"/>
    </w:p>
    <w:p w:rsidR="002A0A31" w:rsidRDefault="002A0A31" w:rsidP="002A0A31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</w:t>
      </w:r>
      <w:r w:rsidR="00477391">
        <w:rPr>
          <w:rFonts w:ascii="Times New Roman" w:hAnsi="Times New Roman" w:cs="Times New Roman"/>
          <w:sz w:val="24"/>
          <w:szCs w:val="24"/>
        </w:rPr>
        <w:t>01.07.202</w:t>
      </w:r>
      <w:r w:rsidR="004472DB">
        <w:rPr>
          <w:rFonts w:ascii="Times New Roman" w:hAnsi="Times New Roman" w:cs="Times New Roman"/>
          <w:sz w:val="24"/>
          <w:szCs w:val="24"/>
        </w:rPr>
        <w:t>4</w:t>
      </w:r>
      <w:r w:rsidR="00477391">
        <w:rPr>
          <w:rFonts w:ascii="Times New Roman" w:hAnsi="Times New Roman" w:cs="Times New Roman"/>
          <w:sz w:val="24"/>
          <w:szCs w:val="24"/>
        </w:rPr>
        <w:t>г.</w:t>
      </w:r>
    </w:p>
    <w:p w:rsidR="002A0A31" w:rsidRPr="004E5A38" w:rsidRDefault="002A0A31" w:rsidP="002A0A31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A257DA">
        <w:rPr>
          <w:rFonts w:ascii="Times New Roman" w:hAnsi="Times New Roman" w:cs="Times New Roman"/>
          <w:sz w:val="24"/>
          <w:szCs w:val="24"/>
        </w:rPr>
        <w:t>Гусева Т.Ю.</w:t>
      </w:r>
    </w:p>
    <w:p w:rsidR="002A0A31" w:rsidRDefault="002A0A31" w:rsidP="002A0A3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257DA" w:rsidRPr="00A257DA" w:rsidRDefault="00A257DA" w:rsidP="00A257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7DA">
        <w:rPr>
          <w:rFonts w:ascii="Times New Roman" w:hAnsi="Times New Roman" w:cs="Times New Roman"/>
          <w:sz w:val="24"/>
          <w:szCs w:val="24"/>
        </w:rPr>
        <w:t xml:space="preserve">Утвердить отчёты </w:t>
      </w:r>
      <w:r w:rsidRPr="00A257DA">
        <w:rPr>
          <w:rFonts w:ascii="Times New Roman" w:eastAsia="Times New Roman" w:hAnsi="Times New Roman" w:cs="Times New Roman"/>
          <w:sz w:val="24"/>
          <w:szCs w:val="24"/>
        </w:rPr>
        <w:t>по информированию граждан города Набережные Челны РТ за 1 полугодие 202</w:t>
      </w:r>
      <w:r w:rsidR="00312EF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257D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257DA">
        <w:rPr>
          <w:rFonts w:ascii="Times New Roman" w:hAnsi="Times New Roman" w:cs="Times New Roman"/>
          <w:sz w:val="24"/>
          <w:szCs w:val="24"/>
        </w:rPr>
        <w:t xml:space="preserve"> и </w:t>
      </w:r>
      <w:r w:rsidRPr="00A257D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A257DA">
        <w:rPr>
          <w:rFonts w:ascii="Times New Roman" w:hAnsi="Times New Roman" w:cs="Times New Roman"/>
          <w:sz w:val="24"/>
          <w:szCs w:val="24"/>
        </w:rPr>
        <w:t xml:space="preserve">проведению публичных мероприятий </w:t>
      </w:r>
      <w:proofErr w:type="gramStart"/>
      <w:r w:rsidRPr="00A257DA">
        <w:rPr>
          <w:rFonts w:ascii="Times New Roman" w:hAnsi="Times New Roman" w:cs="Times New Roman"/>
          <w:sz w:val="24"/>
          <w:szCs w:val="24"/>
        </w:rPr>
        <w:t>для  информирования</w:t>
      </w:r>
      <w:proofErr w:type="gramEnd"/>
      <w:r w:rsidRPr="00A257DA">
        <w:rPr>
          <w:rFonts w:ascii="Times New Roman" w:hAnsi="Times New Roman" w:cs="Times New Roman"/>
          <w:sz w:val="24"/>
          <w:szCs w:val="24"/>
        </w:rPr>
        <w:t xml:space="preserve"> населения за первое полугодие  202</w:t>
      </w:r>
      <w:r w:rsidR="00312EF2">
        <w:rPr>
          <w:rFonts w:ascii="Times New Roman" w:hAnsi="Times New Roman" w:cs="Times New Roman"/>
          <w:sz w:val="24"/>
          <w:szCs w:val="24"/>
        </w:rPr>
        <w:t>3</w:t>
      </w:r>
      <w:r w:rsidRPr="00A257DA">
        <w:rPr>
          <w:rFonts w:ascii="Times New Roman" w:hAnsi="Times New Roman" w:cs="Times New Roman"/>
          <w:sz w:val="24"/>
          <w:szCs w:val="24"/>
        </w:rPr>
        <w:t xml:space="preserve"> года,  разместить их на сайте ОМС  и в системе </w:t>
      </w:r>
      <w:proofErr w:type="spellStart"/>
      <w:r w:rsidRPr="00A257DA">
        <w:rPr>
          <w:rFonts w:ascii="Times New Roman" w:hAnsi="Times New Roman" w:cs="Times New Roman"/>
          <w:sz w:val="24"/>
          <w:szCs w:val="24"/>
          <w:lang w:val="en-US"/>
        </w:rPr>
        <w:t>busgov</w:t>
      </w:r>
      <w:proofErr w:type="spellEnd"/>
      <w:r w:rsidRPr="00A257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57DA">
        <w:rPr>
          <w:rFonts w:ascii="Times New Roman" w:hAnsi="Times New Roman" w:cs="Times New Roman"/>
          <w:sz w:val="24"/>
          <w:szCs w:val="24"/>
        </w:rPr>
        <w:t>ру</w:t>
      </w:r>
      <w:proofErr w:type="spellEnd"/>
    </w:p>
    <w:p w:rsidR="00A257DA" w:rsidRDefault="00A257DA" w:rsidP="00A257DA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01.07.202</w:t>
      </w:r>
      <w:r w:rsidR="004472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257DA" w:rsidRDefault="00A257DA" w:rsidP="00A257DA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Зайцева В.А.</w:t>
      </w:r>
    </w:p>
    <w:p w:rsidR="004472DB" w:rsidRPr="004E5A38" w:rsidRDefault="004472DB" w:rsidP="00A257DA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7653D3" w:rsidRPr="007653D3" w:rsidRDefault="007653D3" w:rsidP="004472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 перечня </w:t>
      </w:r>
      <w:r w:rsidRPr="00C80E53">
        <w:rPr>
          <w:rFonts w:ascii="Times New Roman" w:hAnsi="Times New Roman" w:cs="Times New Roman"/>
          <w:sz w:val="24"/>
          <w:szCs w:val="24"/>
        </w:rPr>
        <w:t xml:space="preserve">бюджетных учреждений дошкольного образования, подведомственных Управлению образования Исполнительного комитета муниципального образования город Набережные Челны Республики Татарстан, в отношении которых </w:t>
      </w:r>
      <w:r>
        <w:rPr>
          <w:rFonts w:ascii="Times New Roman" w:hAnsi="Times New Roman" w:cs="Times New Roman"/>
          <w:sz w:val="24"/>
          <w:szCs w:val="24"/>
        </w:rPr>
        <w:t xml:space="preserve">запланирована </w:t>
      </w:r>
      <w:r w:rsidRPr="00C80E53">
        <w:rPr>
          <w:rFonts w:ascii="Times New Roman" w:hAnsi="Times New Roman" w:cs="Times New Roman"/>
          <w:sz w:val="24"/>
          <w:szCs w:val="24"/>
        </w:rPr>
        <w:t xml:space="preserve"> независимая 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условий оказания услуг </w:t>
      </w:r>
      <w:r w:rsidRPr="00C80E53">
        <w:rPr>
          <w:rFonts w:ascii="Times New Roman" w:hAnsi="Times New Roman" w:cs="Times New Roman"/>
          <w:sz w:val="24"/>
          <w:szCs w:val="24"/>
        </w:rPr>
        <w:t>в 2024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80E53">
        <w:rPr>
          <w:rFonts w:ascii="Times New Roman" w:hAnsi="Times New Roman" w:cs="Times New Roman"/>
          <w:bCs/>
          <w:sz w:val="24"/>
          <w:szCs w:val="24"/>
        </w:rPr>
        <w:t>униципально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80E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«Детский сад общеразвивающего вида с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приоритетным осуществлением художественно-эстетического и социально-личностного направлений развития детей </w:t>
      </w:r>
      <w:r w:rsidRPr="00C80E53">
        <w:rPr>
          <w:rFonts w:ascii="Times New Roman" w:hAnsi="Times New Roman" w:cs="Times New Roman"/>
          <w:bCs/>
          <w:sz w:val="24"/>
          <w:szCs w:val="24"/>
        </w:rPr>
        <w:t>№89 «Чулпан»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653D3" w:rsidRDefault="007653D3" w:rsidP="007653D3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22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.2024г.</w:t>
      </w:r>
    </w:p>
    <w:p w:rsidR="007653D3" w:rsidRDefault="007653D3" w:rsidP="007653D3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Гусева Т.Ю.</w:t>
      </w:r>
      <w:bookmarkStart w:id="0" w:name="_GoBack"/>
      <w:bookmarkEnd w:id="0"/>
    </w:p>
    <w:p w:rsidR="004472DB" w:rsidRPr="004472DB" w:rsidRDefault="004472DB" w:rsidP="004472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2DB">
        <w:rPr>
          <w:rFonts w:ascii="Times New Roman" w:hAnsi="Times New Roman" w:cs="Times New Roman"/>
          <w:sz w:val="24"/>
          <w:szCs w:val="24"/>
        </w:rPr>
        <w:t>Принять в работу Постановление Государственного Совета Республики Татарстан от 29 марта 2024 года № 2393-VI ГС «О докладе Общественной палаты Республики Татарстан «О состоянии и развитии институтов гражданского общества в Республике Татарстан в 2023 году».</w:t>
      </w:r>
    </w:p>
    <w:p w:rsidR="004472DB" w:rsidRDefault="004472DB" w:rsidP="004472DB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01.06.2024г.</w:t>
      </w:r>
    </w:p>
    <w:p w:rsidR="004472DB" w:rsidRDefault="004472DB" w:rsidP="004472DB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Зайцева В.А.</w:t>
      </w:r>
    </w:p>
    <w:p w:rsidR="00A257DA" w:rsidRPr="004472DB" w:rsidRDefault="004472DB" w:rsidP="004472D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506163" distR="507942" simplePos="0" relativeHeight="251661312" behindDoc="0" locked="0" layoutInCell="1" allowOverlap="1" wp14:anchorId="33D06AE4" wp14:editId="5DA180F9">
            <wp:simplePos x="0" y="0"/>
            <wp:positionH relativeFrom="column">
              <wp:posOffset>3846771</wp:posOffset>
            </wp:positionH>
            <wp:positionV relativeFrom="paragraph">
              <wp:posOffset>52173</wp:posOffset>
            </wp:positionV>
            <wp:extent cx="294005" cy="1116965"/>
            <wp:effectExtent l="26670" t="0" r="18415" b="11366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670" w:rsidRDefault="00E17670" w:rsidP="00E17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17670" w:rsidRPr="00B41DA4" w:rsidRDefault="00E17670" w:rsidP="00E17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r w:rsidR="00A872D0">
        <w:rPr>
          <w:rFonts w:ascii="Times New Roman" w:hAnsi="Times New Roman" w:cs="Times New Roman"/>
          <w:sz w:val="24"/>
          <w:szCs w:val="24"/>
        </w:rPr>
        <w:t xml:space="preserve">седатель Общественного совета: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Зайцева В.А.</w:t>
      </w:r>
    </w:p>
    <w:sectPr w:rsidR="00E17670" w:rsidRPr="00B41DA4" w:rsidSect="002A0A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27AF"/>
    <w:multiLevelType w:val="hybridMultilevel"/>
    <w:tmpl w:val="DF045BD0"/>
    <w:lvl w:ilvl="0" w:tplc="E814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C4203"/>
    <w:multiLevelType w:val="hybridMultilevel"/>
    <w:tmpl w:val="DF2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7371"/>
    <w:multiLevelType w:val="hybridMultilevel"/>
    <w:tmpl w:val="DF2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6496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1179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03ADB"/>
    <w:multiLevelType w:val="hybridMultilevel"/>
    <w:tmpl w:val="B8C4D11C"/>
    <w:lvl w:ilvl="0" w:tplc="89EA6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306E12"/>
    <w:multiLevelType w:val="hybridMultilevel"/>
    <w:tmpl w:val="3F74968E"/>
    <w:lvl w:ilvl="0" w:tplc="460246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C5469F"/>
    <w:multiLevelType w:val="hybridMultilevel"/>
    <w:tmpl w:val="7722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87C80"/>
    <w:multiLevelType w:val="hybridMultilevel"/>
    <w:tmpl w:val="DF2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33914"/>
    <w:multiLevelType w:val="hybridMultilevel"/>
    <w:tmpl w:val="32D8E490"/>
    <w:lvl w:ilvl="0" w:tplc="C15ED0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C3"/>
    <w:rsid w:val="000376DA"/>
    <w:rsid w:val="001D284C"/>
    <w:rsid w:val="001D39E8"/>
    <w:rsid w:val="001E054A"/>
    <w:rsid w:val="002A0A31"/>
    <w:rsid w:val="00312EF2"/>
    <w:rsid w:val="00355AF1"/>
    <w:rsid w:val="003B2AB6"/>
    <w:rsid w:val="003F6DD0"/>
    <w:rsid w:val="004472DB"/>
    <w:rsid w:val="00477391"/>
    <w:rsid w:val="00523F70"/>
    <w:rsid w:val="006478E8"/>
    <w:rsid w:val="007653D3"/>
    <w:rsid w:val="007B0D7C"/>
    <w:rsid w:val="00805793"/>
    <w:rsid w:val="00925CCF"/>
    <w:rsid w:val="00A118C3"/>
    <w:rsid w:val="00A257DA"/>
    <w:rsid w:val="00A872D0"/>
    <w:rsid w:val="00C80E53"/>
    <w:rsid w:val="00E17670"/>
    <w:rsid w:val="00E54DA9"/>
    <w:rsid w:val="00E604C3"/>
    <w:rsid w:val="00F267F1"/>
    <w:rsid w:val="00F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D303-86C6-4E18-AD52-FCBB788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A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2020-02-19T06:40:00Z</cp:lastPrinted>
  <dcterms:created xsi:type="dcterms:W3CDTF">2020-02-19T06:12:00Z</dcterms:created>
  <dcterms:modified xsi:type="dcterms:W3CDTF">2024-06-10T07:23:00Z</dcterms:modified>
</cp:coreProperties>
</file>