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285F7E" w:rsidRPr="00285F7E">
        <w:t>SALEEOA00005748-1-RT01</w:t>
      </w:r>
      <w:bookmarkStart w:id="0" w:name="_GoBack"/>
      <w:bookmarkEnd w:id="0"/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21EC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21E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470A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5470A4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470A4">
              <w:rPr>
                <w:rFonts w:ascii="Arial" w:hAnsi="Arial" w:cs="Arial"/>
                <w:color w:val="033522"/>
                <w:sz w:val="18"/>
                <w:szCs w:val="18"/>
              </w:rPr>
              <w:t>SALEEOA00005748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C5239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52390">
              <w:rPr>
                <w:rFonts w:ascii="Arial" w:hAnsi="Arial" w:cs="Arial"/>
                <w:color w:val="033522"/>
                <w:sz w:val="18"/>
                <w:szCs w:val="18"/>
              </w:rPr>
              <w:t>семена и саженцы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5470A4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470A4">
              <w:rPr>
                <w:rFonts w:ascii="Arial" w:hAnsi="Arial" w:cs="Arial"/>
                <w:color w:val="033522"/>
                <w:sz w:val="18"/>
                <w:szCs w:val="18"/>
              </w:rPr>
              <w:t>ОАО "</w:t>
            </w:r>
            <w:proofErr w:type="spellStart"/>
            <w:r w:rsidRPr="005470A4"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 w:rsidRPr="005470A4">
              <w:rPr>
                <w:rFonts w:ascii="Arial" w:hAnsi="Arial" w:cs="Arial"/>
                <w:color w:val="033522"/>
                <w:sz w:val="18"/>
                <w:szCs w:val="18"/>
              </w:rPr>
              <w:t>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C5239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52390">
              <w:rPr>
                <w:rFonts w:ascii="Arial" w:hAnsi="Arial" w:cs="Arial"/>
                <w:color w:val="033522"/>
                <w:sz w:val="18"/>
                <w:szCs w:val="18"/>
              </w:rPr>
              <w:t>24 499 354,17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477E00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77E00" w:rsidRPr="00536D8B" w:rsidRDefault="00053A30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F2024" w:rsidRDefault="00CF2024" w:rsidP="00C60E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2024">
              <w:rPr>
                <w:rFonts w:ascii="Arial" w:hAnsi="Arial" w:cs="Arial"/>
                <w:color w:val="033522"/>
                <w:sz w:val="18"/>
                <w:szCs w:val="18"/>
              </w:rPr>
              <w:t xml:space="preserve">МУП "ПКО" </w:t>
            </w:r>
          </w:p>
          <w:p w:rsidR="00477E00" w:rsidRPr="00E32509" w:rsidRDefault="00CF2024" w:rsidP="00C60E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2024">
              <w:rPr>
                <w:rFonts w:ascii="Arial" w:hAnsi="Arial" w:cs="Arial"/>
                <w:color w:val="033522"/>
                <w:sz w:val="18"/>
                <w:szCs w:val="18"/>
              </w:rPr>
              <w:t>(ИНН 1650220735)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77E00" w:rsidRPr="00536D8B" w:rsidRDefault="00477E00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</w:tbl>
    <w:p w:rsidR="0026781C" w:rsidRDefault="0026781C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509" w:rsidRDefault="00E32509" w:rsidP="00E32509">
      <w:pPr>
        <w:jc w:val="both"/>
        <w:rPr>
          <w:rFonts w:ascii="Times New Roman" w:hAnsi="Times New Roman" w:cs="Times New Roman"/>
          <w:sz w:val="24"/>
          <w:szCs w:val="24"/>
        </w:rPr>
      </w:pPr>
      <w:r w:rsidRPr="00E32509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37789A">
        <w:rPr>
          <w:rFonts w:ascii="Times New Roman" w:hAnsi="Times New Roman" w:cs="Times New Roman"/>
          <w:sz w:val="24"/>
          <w:szCs w:val="24"/>
        </w:rPr>
        <w:t xml:space="preserve">аукцион признан несостоявшимся. </w:t>
      </w:r>
      <w:proofErr w:type="gramStart"/>
      <w:r w:rsidRPr="00E32509">
        <w:rPr>
          <w:rFonts w:ascii="Times New Roman" w:hAnsi="Times New Roman" w:cs="Times New Roman"/>
          <w:sz w:val="24"/>
          <w:szCs w:val="24"/>
        </w:rPr>
        <w:t>Единственным  участником</w:t>
      </w:r>
      <w:proofErr w:type="gramEnd"/>
      <w:r w:rsidRPr="00E32509">
        <w:rPr>
          <w:rFonts w:ascii="Times New Roman" w:hAnsi="Times New Roman" w:cs="Times New Roman"/>
          <w:sz w:val="24"/>
          <w:szCs w:val="24"/>
        </w:rPr>
        <w:t xml:space="preserve">  признан </w:t>
      </w:r>
      <w:r w:rsidR="00CF2024" w:rsidRPr="00CF2024">
        <w:rPr>
          <w:rFonts w:ascii="Times New Roman" w:hAnsi="Times New Roman" w:cs="Times New Roman"/>
          <w:sz w:val="24"/>
          <w:szCs w:val="24"/>
        </w:rPr>
        <w:t>МУП "ПКО" (ИНН 1650220735)</w:t>
      </w:r>
      <w:r w:rsidR="00CF2024">
        <w:rPr>
          <w:rFonts w:ascii="Times New Roman" w:hAnsi="Times New Roman" w:cs="Times New Roman"/>
          <w:sz w:val="24"/>
          <w:szCs w:val="24"/>
        </w:rPr>
        <w:t xml:space="preserve">, </w:t>
      </w:r>
      <w:r w:rsidRPr="00E32509">
        <w:rPr>
          <w:rFonts w:ascii="Times New Roman" w:hAnsi="Times New Roman" w:cs="Times New Roman"/>
          <w:sz w:val="24"/>
          <w:szCs w:val="24"/>
        </w:rPr>
        <w:t xml:space="preserve">цена  договора – </w:t>
      </w:r>
      <w:r w:rsidR="0037789A">
        <w:rPr>
          <w:rFonts w:ascii="Times New Roman" w:hAnsi="Times New Roman" w:cs="Times New Roman"/>
          <w:sz w:val="24"/>
          <w:szCs w:val="24"/>
        </w:rPr>
        <w:t xml:space="preserve"> </w:t>
      </w:r>
      <w:r w:rsidR="00C52390" w:rsidRPr="00C52390">
        <w:rPr>
          <w:rFonts w:ascii="Times New Roman" w:hAnsi="Times New Roman" w:cs="Times New Roman"/>
          <w:sz w:val="24"/>
          <w:szCs w:val="24"/>
        </w:rPr>
        <w:t>24 499 354,17</w:t>
      </w:r>
      <w:r w:rsidR="00C52390">
        <w:rPr>
          <w:rFonts w:ascii="Times New Roman" w:hAnsi="Times New Roman" w:cs="Times New Roman"/>
          <w:sz w:val="24"/>
          <w:szCs w:val="24"/>
        </w:rPr>
        <w:t xml:space="preserve"> </w:t>
      </w:r>
      <w:r w:rsidRPr="00E32509">
        <w:rPr>
          <w:rFonts w:ascii="Times New Roman" w:hAnsi="Times New Roman" w:cs="Times New Roman"/>
          <w:sz w:val="24"/>
          <w:szCs w:val="24"/>
        </w:rPr>
        <w:t>рублей.</w:t>
      </w:r>
    </w:p>
    <w:p w:rsidR="00E32509" w:rsidRDefault="00E32509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3A30"/>
    <w:rsid w:val="00062E6D"/>
    <w:rsid w:val="00067D67"/>
    <w:rsid w:val="00073717"/>
    <w:rsid w:val="000A77ED"/>
    <w:rsid w:val="000B40CF"/>
    <w:rsid w:val="000E71B7"/>
    <w:rsid w:val="000F6AE6"/>
    <w:rsid w:val="00106C7E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85F7E"/>
    <w:rsid w:val="002C72AD"/>
    <w:rsid w:val="002E062B"/>
    <w:rsid w:val="002F00BD"/>
    <w:rsid w:val="003101AB"/>
    <w:rsid w:val="003103C7"/>
    <w:rsid w:val="00362F86"/>
    <w:rsid w:val="00376003"/>
    <w:rsid w:val="0037789A"/>
    <w:rsid w:val="003A711A"/>
    <w:rsid w:val="003E5EF0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0A4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82715B"/>
    <w:rsid w:val="008653CB"/>
    <w:rsid w:val="008C15A4"/>
    <w:rsid w:val="008D18BE"/>
    <w:rsid w:val="008D4531"/>
    <w:rsid w:val="00905CAF"/>
    <w:rsid w:val="00907193"/>
    <w:rsid w:val="00925AF1"/>
    <w:rsid w:val="009447AD"/>
    <w:rsid w:val="00982740"/>
    <w:rsid w:val="00994E9F"/>
    <w:rsid w:val="00995520"/>
    <w:rsid w:val="009C4A25"/>
    <w:rsid w:val="009F61B2"/>
    <w:rsid w:val="00A044AB"/>
    <w:rsid w:val="00A07447"/>
    <w:rsid w:val="00A41699"/>
    <w:rsid w:val="00A46E71"/>
    <w:rsid w:val="00A5628D"/>
    <w:rsid w:val="00A67FBB"/>
    <w:rsid w:val="00A8723E"/>
    <w:rsid w:val="00A921E1"/>
    <w:rsid w:val="00A965EE"/>
    <w:rsid w:val="00AC176D"/>
    <w:rsid w:val="00AC723B"/>
    <w:rsid w:val="00AE1455"/>
    <w:rsid w:val="00B55AEF"/>
    <w:rsid w:val="00B622AE"/>
    <w:rsid w:val="00BA0AEF"/>
    <w:rsid w:val="00BB21EC"/>
    <w:rsid w:val="00BD659A"/>
    <w:rsid w:val="00BD6F1B"/>
    <w:rsid w:val="00BF333F"/>
    <w:rsid w:val="00BF6217"/>
    <w:rsid w:val="00C05FCC"/>
    <w:rsid w:val="00C20677"/>
    <w:rsid w:val="00C3425F"/>
    <w:rsid w:val="00C52390"/>
    <w:rsid w:val="00C60EA2"/>
    <w:rsid w:val="00C74807"/>
    <w:rsid w:val="00C76370"/>
    <w:rsid w:val="00C92384"/>
    <w:rsid w:val="00CA769C"/>
    <w:rsid w:val="00CC272A"/>
    <w:rsid w:val="00CD4726"/>
    <w:rsid w:val="00CE0706"/>
    <w:rsid w:val="00CF2024"/>
    <w:rsid w:val="00D02947"/>
    <w:rsid w:val="00D133EE"/>
    <w:rsid w:val="00D13EDE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32509"/>
    <w:rsid w:val="00E67C81"/>
    <w:rsid w:val="00E9644A"/>
    <w:rsid w:val="00EA1A33"/>
    <w:rsid w:val="00EC28EB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84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91DE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146</cp:revision>
  <cp:lastPrinted>2018-12-04T07:14:00Z</cp:lastPrinted>
  <dcterms:created xsi:type="dcterms:W3CDTF">2023-12-19T09:40:00Z</dcterms:created>
  <dcterms:modified xsi:type="dcterms:W3CDTF">2024-07-04T11:25:00Z</dcterms:modified>
</cp:coreProperties>
</file>