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80E" w:rsidRPr="00CA3FC2" w:rsidRDefault="000B580E" w:rsidP="00CA3F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A3FC2">
        <w:rPr>
          <w:rFonts w:ascii="Times New Roman" w:eastAsia="Times New Roman" w:hAnsi="Times New Roman" w:cs="Times New Roman"/>
          <w:b/>
          <w:bCs/>
          <w:sz w:val="28"/>
          <w:szCs w:val="28"/>
        </w:rPr>
        <w:t>СООБЩЕНИЕ</w:t>
      </w:r>
    </w:p>
    <w:p w:rsidR="000B580E" w:rsidRDefault="000B580E" w:rsidP="00CA3F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A3FC2">
        <w:rPr>
          <w:rFonts w:ascii="Times New Roman" w:eastAsia="Times New Roman" w:hAnsi="Times New Roman" w:cs="Times New Roman"/>
          <w:sz w:val="28"/>
          <w:szCs w:val="28"/>
        </w:rPr>
        <w:t>о проведении публичных слушаний</w:t>
      </w:r>
      <w:r w:rsidR="00C42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2F26" w:rsidRPr="0063179E">
        <w:rPr>
          <w:rFonts w:ascii="Times New Roman" w:eastAsia="Times New Roman" w:hAnsi="Times New Roman" w:cs="Times New Roman"/>
          <w:sz w:val="28"/>
          <w:szCs w:val="28"/>
        </w:rPr>
        <w:t>по проекту отчета</w:t>
      </w:r>
      <w:r w:rsidR="00322F26">
        <w:rPr>
          <w:rFonts w:ascii="Times New Roman" w:eastAsia="Times New Roman" w:hAnsi="Times New Roman" w:cs="Times New Roman"/>
          <w:sz w:val="28"/>
          <w:szCs w:val="28"/>
        </w:rPr>
        <w:t xml:space="preserve"> об исполнении бюджета муниципального образования город Набережные Челны за 201</w:t>
      </w:r>
      <w:r w:rsidR="00C42095">
        <w:rPr>
          <w:rFonts w:ascii="Times New Roman" w:eastAsia="Times New Roman" w:hAnsi="Times New Roman" w:cs="Times New Roman"/>
          <w:sz w:val="28"/>
          <w:szCs w:val="28"/>
        </w:rPr>
        <w:t xml:space="preserve">9 </w:t>
      </w:r>
      <w:r w:rsidR="00322F26">
        <w:rPr>
          <w:rFonts w:ascii="Times New Roman" w:eastAsia="Times New Roman" w:hAnsi="Times New Roman" w:cs="Times New Roman"/>
          <w:sz w:val="28"/>
          <w:szCs w:val="28"/>
        </w:rPr>
        <w:t>год</w:t>
      </w:r>
      <w:r w:rsidR="00EA46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22F26" w:rsidRPr="00CA3FC2" w:rsidRDefault="00322F26" w:rsidP="00CA3F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B580E" w:rsidRPr="00CA3FC2" w:rsidRDefault="000B580E" w:rsidP="00CA3F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3FC2">
        <w:rPr>
          <w:rFonts w:ascii="Times New Roman" w:eastAsia="Times New Roman" w:hAnsi="Times New Roman" w:cs="Times New Roman"/>
          <w:sz w:val="28"/>
          <w:szCs w:val="28"/>
        </w:rPr>
        <w:t xml:space="preserve">Комиссия по проведению публичных слушаний </w:t>
      </w:r>
      <w:r w:rsidR="00322F26" w:rsidRPr="0063179E">
        <w:rPr>
          <w:rFonts w:ascii="Times New Roman" w:eastAsia="Times New Roman" w:hAnsi="Times New Roman" w:cs="Times New Roman"/>
          <w:sz w:val="28"/>
          <w:szCs w:val="28"/>
        </w:rPr>
        <w:t>по проекту отчета</w:t>
      </w:r>
      <w:r w:rsidR="00322F26">
        <w:rPr>
          <w:rFonts w:ascii="Times New Roman" w:eastAsia="Times New Roman" w:hAnsi="Times New Roman" w:cs="Times New Roman"/>
          <w:sz w:val="28"/>
          <w:szCs w:val="28"/>
        </w:rPr>
        <w:t xml:space="preserve"> об исполнении бюджета муниципального образования город Набережные Челны за 201</w:t>
      </w:r>
      <w:r w:rsidR="00C42095">
        <w:rPr>
          <w:rFonts w:ascii="Times New Roman" w:eastAsia="Times New Roman" w:hAnsi="Times New Roman" w:cs="Times New Roman"/>
          <w:sz w:val="28"/>
          <w:szCs w:val="28"/>
        </w:rPr>
        <w:t>9</w:t>
      </w:r>
      <w:r w:rsidR="00DC1B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2F26">
        <w:rPr>
          <w:rFonts w:ascii="Times New Roman" w:eastAsia="Times New Roman" w:hAnsi="Times New Roman" w:cs="Times New Roman"/>
          <w:sz w:val="28"/>
          <w:szCs w:val="28"/>
        </w:rPr>
        <w:t>год</w:t>
      </w:r>
      <w:r w:rsidR="00DC1B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3FC2">
        <w:rPr>
          <w:rFonts w:ascii="Times New Roman" w:eastAsia="Times New Roman" w:hAnsi="Times New Roman" w:cs="Times New Roman"/>
          <w:sz w:val="28"/>
          <w:szCs w:val="28"/>
        </w:rPr>
        <w:t xml:space="preserve">доводит до сведения населения города и организаций, расположенных на территории города, что </w:t>
      </w:r>
      <w:r w:rsidR="00C42095">
        <w:rPr>
          <w:rFonts w:ascii="Times New Roman" w:eastAsia="Times New Roman" w:hAnsi="Times New Roman" w:cs="Times New Roman"/>
          <w:sz w:val="28"/>
          <w:szCs w:val="28"/>
        </w:rPr>
        <w:t>2</w:t>
      </w:r>
      <w:r w:rsidR="00322F26" w:rsidRPr="00322F26">
        <w:rPr>
          <w:rFonts w:ascii="Times New Roman" w:eastAsia="Times New Roman" w:hAnsi="Times New Roman" w:cs="Times New Roman"/>
          <w:sz w:val="28"/>
          <w:szCs w:val="28"/>
        </w:rPr>
        <w:t xml:space="preserve"> марта 20</w:t>
      </w:r>
      <w:r w:rsidR="00C42095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322F26">
        <w:rPr>
          <w:rFonts w:ascii="Times New Roman" w:eastAsia="Times New Roman" w:hAnsi="Times New Roman" w:cs="Times New Roman"/>
          <w:sz w:val="28"/>
          <w:szCs w:val="28"/>
        </w:rPr>
        <w:t xml:space="preserve"> года в 14</w:t>
      </w:r>
      <w:r w:rsidRPr="00322F2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00</w:t>
      </w:r>
      <w:r w:rsidR="00527FD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 w:rsidRPr="00322F26">
        <w:rPr>
          <w:rFonts w:ascii="Times New Roman" w:eastAsia="Times New Roman" w:hAnsi="Times New Roman" w:cs="Times New Roman"/>
          <w:sz w:val="28"/>
          <w:szCs w:val="28"/>
        </w:rPr>
        <w:t>час</w:t>
      </w:r>
      <w:r w:rsidR="00322F26" w:rsidRPr="00322F2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22F26">
        <w:rPr>
          <w:rFonts w:ascii="Times New Roman" w:eastAsia="Times New Roman" w:hAnsi="Times New Roman" w:cs="Times New Roman"/>
          <w:sz w:val="28"/>
          <w:szCs w:val="28"/>
        </w:rPr>
        <w:t>в</w:t>
      </w:r>
      <w:r w:rsidR="00745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2F26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CA3FC2">
        <w:rPr>
          <w:rFonts w:ascii="Times New Roman" w:eastAsia="Times New Roman" w:hAnsi="Times New Roman" w:cs="Times New Roman"/>
          <w:sz w:val="28"/>
          <w:szCs w:val="28"/>
        </w:rPr>
        <w:t xml:space="preserve">здании Исполнительного комитета по адресу: город Набережные Челны, проспект Хасана </w:t>
      </w:r>
      <w:proofErr w:type="spellStart"/>
      <w:r w:rsidRPr="00CA3FC2">
        <w:rPr>
          <w:rFonts w:ascii="Times New Roman" w:eastAsia="Times New Roman" w:hAnsi="Times New Roman" w:cs="Times New Roman"/>
          <w:sz w:val="28"/>
          <w:szCs w:val="28"/>
        </w:rPr>
        <w:t>Туфана</w:t>
      </w:r>
      <w:proofErr w:type="spellEnd"/>
      <w:r w:rsidRPr="00CA3FC2">
        <w:rPr>
          <w:rFonts w:ascii="Times New Roman" w:eastAsia="Times New Roman" w:hAnsi="Times New Roman" w:cs="Times New Roman"/>
          <w:sz w:val="28"/>
          <w:szCs w:val="28"/>
        </w:rPr>
        <w:t xml:space="preserve">, дом 23, зал 400 по инициативе Городского Совета проводятся публичные слушания </w:t>
      </w:r>
      <w:r w:rsidR="00322F26" w:rsidRPr="0063179E">
        <w:rPr>
          <w:rFonts w:ascii="Times New Roman" w:eastAsia="Times New Roman" w:hAnsi="Times New Roman" w:cs="Times New Roman"/>
          <w:sz w:val="28"/>
          <w:szCs w:val="28"/>
        </w:rPr>
        <w:t>по проекту отчета</w:t>
      </w:r>
      <w:r w:rsidR="00322F26">
        <w:rPr>
          <w:rFonts w:ascii="Times New Roman" w:eastAsia="Times New Roman" w:hAnsi="Times New Roman" w:cs="Times New Roman"/>
          <w:sz w:val="28"/>
          <w:szCs w:val="28"/>
        </w:rPr>
        <w:t xml:space="preserve"> об исполнении бюджета муниципального образования город Набережные Челны за 201</w:t>
      </w:r>
      <w:r w:rsidR="00C42095">
        <w:rPr>
          <w:rFonts w:ascii="Times New Roman" w:eastAsia="Times New Roman" w:hAnsi="Times New Roman" w:cs="Times New Roman"/>
          <w:sz w:val="28"/>
          <w:szCs w:val="28"/>
        </w:rPr>
        <w:t xml:space="preserve">9 </w:t>
      </w:r>
      <w:r w:rsidR="00322F26">
        <w:rPr>
          <w:rFonts w:ascii="Times New Roman" w:eastAsia="Times New Roman" w:hAnsi="Times New Roman" w:cs="Times New Roman"/>
          <w:sz w:val="28"/>
          <w:szCs w:val="28"/>
        </w:rPr>
        <w:t>год</w:t>
      </w:r>
      <w:r w:rsidR="00745D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3FC2">
        <w:rPr>
          <w:rFonts w:ascii="Times New Roman" w:eastAsia="Times New Roman" w:hAnsi="Times New Roman" w:cs="Times New Roman"/>
          <w:sz w:val="28"/>
          <w:szCs w:val="28"/>
        </w:rPr>
        <w:t>(продолжительность около одного часа).</w:t>
      </w:r>
    </w:p>
    <w:p w:rsidR="000B580E" w:rsidRPr="00CA3FC2" w:rsidRDefault="000B580E" w:rsidP="00CA3F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3FC2">
        <w:rPr>
          <w:rFonts w:ascii="Times New Roman" w:eastAsia="Times New Roman" w:hAnsi="Times New Roman" w:cs="Times New Roman"/>
          <w:sz w:val="28"/>
          <w:szCs w:val="28"/>
        </w:rPr>
        <w:t>Порядок организации и проведения публичных слушаний определен решением Городского Совета от 25.09.2008 № 34/8.</w:t>
      </w:r>
    </w:p>
    <w:p w:rsidR="000B580E" w:rsidRPr="00CA3FC2" w:rsidRDefault="000B580E" w:rsidP="00CA3F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AFF">
        <w:rPr>
          <w:rFonts w:ascii="Times New Roman" w:eastAsia="Times New Roman" w:hAnsi="Times New Roman" w:cs="Times New Roman"/>
          <w:sz w:val="28"/>
          <w:szCs w:val="28"/>
        </w:rPr>
        <w:t xml:space="preserve">Предложения к </w:t>
      </w:r>
      <w:r w:rsidR="00FB6C15" w:rsidRPr="009F7AFF">
        <w:rPr>
          <w:rFonts w:ascii="Times New Roman" w:eastAsia="Times New Roman" w:hAnsi="Times New Roman" w:cs="Times New Roman"/>
          <w:sz w:val="28"/>
          <w:szCs w:val="28"/>
        </w:rPr>
        <w:t>проекту отчета об исполнении бюджета муниципального образования город Набережные Челны за 201</w:t>
      </w:r>
      <w:r w:rsidR="00C42095">
        <w:rPr>
          <w:rFonts w:ascii="Times New Roman" w:eastAsia="Times New Roman" w:hAnsi="Times New Roman" w:cs="Times New Roman"/>
          <w:sz w:val="28"/>
          <w:szCs w:val="28"/>
        </w:rPr>
        <w:t>9</w:t>
      </w:r>
      <w:r w:rsidR="00FB6C15" w:rsidRPr="009F7AFF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bookmarkStart w:id="0" w:name="_GoBack"/>
      <w:bookmarkEnd w:id="0"/>
      <w:r w:rsidR="00FF0F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3FC2">
        <w:rPr>
          <w:rFonts w:ascii="Times New Roman" w:eastAsia="Times New Roman" w:hAnsi="Times New Roman" w:cs="Times New Roman"/>
          <w:sz w:val="28"/>
          <w:szCs w:val="28"/>
        </w:rPr>
        <w:t>могут быть представлены в срок до</w:t>
      </w:r>
      <w:r w:rsidR="00FB6C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2095">
        <w:rPr>
          <w:rFonts w:ascii="Times New Roman" w:eastAsia="Times New Roman" w:hAnsi="Times New Roman" w:cs="Times New Roman"/>
          <w:sz w:val="28"/>
          <w:szCs w:val="28"/>
        </w:rPr>
        <w:t>28</w:t>
      </w:r>
      <w:r w:rsidR="00FB6C15">
        <w:rPr>
          <w:rFonts w:ascii="Times New Roman" w:eastAsia="Times New Roman" w:hAnsi="Times New Roman" w:cs="Times New Roman"/>
          <w:sz w:val="28"/>
          <w:szCs w:val="28"/>
        </w:rPr>
        <w:t>.0</w:t>
      </w:r>
      <w:r w:rsidR="00C42095">
        <w:rPr>
          <w:rFonts w:ascii="Times New Roman" w:eastAsia="Times New Roman" w:hAnsi="Times New Roman" w:cs="Times New Roman"/>
          <w:sz w:val="28"/>
          <w:szCs w:val="28"/>
        </w:rPr>
        <w:t>2</w:t>
      </w:r>
      <w:r w:rsidR="00FB6C15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C42095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CA3FC2">
        <w:rPr>
          <w:rFonts w:ascii="Times New Roman" w:eastAsia="Times New Roman" w:hAnsi="Times New Roman" w:cs="Times New Roman"/>
          <w:sz w:val="28"/>
          <w:szCs w:val="28"/>
        </w:rPr>
        <w:t xml:space="preserve"> по форме, являющейся неотъемлемой частью настоящего сообщения.</w:t>
      </w:r>
    </w:p>
    <w:p w:rsidR="000B580E" w:rsidRPr="00CA3FC2" w:rsidRDefault="000B580E" w:rsidP="00CA3F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3FC2">
        <w:rPr>
          <w:rFonts w:ascii="Times New Roman" w:eastAsia="Times New Roman" w:hAnsi="Times New Roman" w:cs="Times New Roman"/>
          <w:sz w:val="28"/>
          <w:szCs w:val="28"/>
        </w:rPr>
        <w:t xml:space="preserve">Предложения к </w:t>
      </w:r>
      <w:r w:rsidR="00FB6C15" w:rsidRPr="0063179E">
        <w:rPr>
          <w:rFonts w:ascii="Times New Roman" w:eastAsia="Times New Roman" w:hAnsi="Times New Roman" w:cs="Times New Roman"/>
          <w:sz w:val="28"/>
          <w:szCs w:val="28"/>
        </w:rPr>
        <w:t>проекту отчета</w:t>
      </w:r>
      <w:r w:rsidR="00FB6C15">
        <w:rPr>
          <w:rFonts w:ascii="Times New Roman" w:eastAsia="Times New Roman" w:hAnsi="Times New Roman" w:cs="Times New Roman"/>
          <w:sz w:val="28"/>
          <w:szCs w:val="28"/>
        </w:rPr>
        <w:t xml:space="preserve"> об исполнении бюджета муниципального образовани</w:t>
      </w:r>
      <w:r w:rsidR="00BC576E">
        <w:rPr>
          <w:rFonts w:ascii="Times New Roman" w:eastAsia="Times New Roman" w:hAnsi="Times New Roman" w:cs="Times New Roman"/>
          <w:sz w:val="28"/>
          <w:szCs w:val="28"/>
        </w:rPr>
        <w:t>я город Набережные Челны за 201</w:t>
      </w:r>
      <w:r w:rsidR="00C42095">
        <w:rPr>
          <w:rFonts w:ascii="Times New Roman" w:eastAsia="Times New Roman" w:hAnsi="Times New Roman" w:cs="Times New Roman"/>
          <w:sz w:val="28"/>
          <w:szCs w:val="28"/>
        </w:rPr>
        <w:t>9</w:t>
      </w:r>
      <w:r w:rsidR="00DC1B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B6C15">
        <w:rPr>
          <w:rFonts w:ascii="Times New Roman" w:eastAsia="Times New Roman" w:hAnsi="Times New Roman" w:cs="Times New Roman"/>
          <w:sz w:val="28"/>
          <w:szCs w:val="28"/>
        </w:rPr>
        <w:t>год</w:t>
      </w:r>
      <w:r w:rsidR="00DC1B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3FC2">
        <w:rPr>
          <w:rFonts w:ascii="Times New Roman" w:eastAsia="Times New Roman" w:hAnsi="Times New Roman" w:cs="Times New Roman"/>
          <w:sz w:val="28"/>
          <w:szCs w:val="28"/>
        </w:rPr>
        <w:t>должны соответствовать законодательству Российской Федерации и Республики Татарстан, Уставу города, иным муниципальным правовым актам.</w:t>
      </w:r>
    </w:p>
    <w:p w:rsidR="000B580E" w:rsidRPr="00CA3FC2" w:rsidRDefault="000B580E" w:rsidP="00CA3F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3FC2">
        <w:rPr>
          <w:rFonts w:ascii="Times New Roman" w:eastAsia="Times New Roman" w:hAnsi="Times New Roman" w:cs="Times New Roman"/>
          <w:sz w:val="28"/>
          <w:szCs w:val="28"/>
        </w:rPr>
        <w:t xml:space="preserve">Адрес, по которому принимаются предложения: 423805, г. Набережные Челны </w:t>
      </w:r>
      <w:proofErr w:type="spellStart"/>
      <w:proofErr w:type="gramStart"/>
      <w:r w:rsidRPr="00CA3FC2">
        <w:rPr>
          <w:rFonts w:ascii="Times New Roman" w:eastAsia="Times New Roman" w:hAnsi="Times New Roman" w:cs="Times New Roman"/>
          <w:sz w:val="28"/>
          <w:szCs w:val="28"/>
        </w:rPr>
        <w:t>Челны</w:t>
      </w:r>
      <w:proofErr w:type="spellEnd"/>
      <w:proofErr w:type="gramEnd"/>
      <w:r w:rsidRPr="00CA3F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A3FC2">
        <w:rPr>
          <w:rFonts w:ascii="Times New Roman" w:eastAsia="Times New Roman" w:hAnsi="Times New Roman" w:cs="Times New Roman"/>
          <w:sz w:val="28"/>
          <w:szCs w:val="28"/>
        </w:rPr>
        <w:t>пр.Х.Туфана</w:t>
      </w:r>
      <w:proofErr w:type="spellEnd"/>
      <w:r w:rsidRPr="00CA3FC2">
        <w:rPr>
          <w:rFonts w:ascii="Times New Roman" w:eastAsia="Times New Roman" w:hAnsi="Times New Roman" w:cs="Times New Roman"/>
          <w:sz w:val="28"/>
          <w:szCs w:val="28"/>
        </w:rPr>
        <w:t xml:space="preserve">, 23, </w:t>
      </w:r>
      <w:proofErr w:type="spellStart"/>
      <w:r w:rsidRPr="00CA3FC2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CA3FC2">
        <w:rPr>
          <w:rFonts w:ascii="Times New Roman" w:eastAsia="Times New Roman" w:hAnsi="Times New Roman" w:cs="Times New Roman"/>
          <w:sz w:val="28"/>
          <w:szCs w:val="28"/>
        </w:rPr>
        <w:t xml:space="preserve">. 372. Контактный телефон: 30-56-79, 30-58-31, адрес </w:t>
      </w:r>
      <w:proofErr w:type="spellStart"/>
      <w:r w:rsidRPr="00CA3FC2">
        <w:rPr>
          <w:rFonts w:ascii="Times New Roman" w:eastAsia="Times New Roman" w:hAnsi="Times New Roman" w:cs="Times New Roman"/>
          <w:sz w:val="28"/>
          <w:szCs w:val="28"/>
        </w:rPr>
        <w:t>эл</w:t>
      </w:r>
      <w:proofErr w:type="spellEnd"/>
      <w:r w:rsidRPr="00CA3FC2">
        <w:rPr>
          <w:rFonts w:ascii="Times New Roman" w:eastAsia="Times New Roman" w:hAnsi="Times New Roman" w:cs="Times New Roman"/>
          <w:sz w:val="28"/>
          <w:szCs w:val="28"/>
        </w:rPr>
        <w:t xml:space="preserve">. почты: </w:t>
      </w:r>
      <w:proofErr w:type="spellStart"/>
      <w:r w:rsidRPr="00CA3FC2">
        <w:rPr>
          <w:rFonts w:ascii="Times New Roman" w:eastAsia="Times New Roman" w:hAnsi="Times New Roman" w:cs="Times New Roman"/>
          <w:sz w:val="28"/>
          <w:szCs w:val="28"/>
          <w:lang w:val="en-US"/>
        </w:rPr>
        <w:t>nche</w:t>
      </w:r>
      <w:proofErr w:type="spellEnd"/>
      <w:r w:rsidRPr="00CA3FC2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CA3FC2">
        <w:rPr>
          <w:rFonts w:ascii="Times New Roman" w:eastAsia="Times New Roman" w:hAnsi="Times New Roman" w:cs="Times New Roman"/>
          <w:sz w:val="28"/>
          <w:szCs w:val="28"/>
          <w:lang w:val="en-US"/>
        </w:rPr>
        <w:t>fbp</w:t>
      </w:r>
      <w:proofErr w:type="spellEnd"/>
      <w:r w:rsidRPr="00CA3FC2">
        <w:rPr>
          <w:rFonts w:ascii="Times New Roman" w:eastAsia="Times New Roman" w:hAnsi="Times New Roman" w:cs="Times New Roman"/>
          <w:sz w:val="28"/>
          <w:szCs w:val="28"/>
        </w:rPr>
        <w:t>@</w:t>
      </w:r>
      <w:proofErr w:type="spellStart"/>
      <w:r w:rsidRPr="00CA3FC2">
        <w:rPr>
          <w:rFonts w:ascii="Times New Roman" w:eastAsia="Times New Roman" w:hAnsi="Times New Roman" w:cs="Times New Roman"/>
          <w:sz w:val="28"/>
          <w:szCs w:val="28"/>
          <w:lang w:val="en-US"/>
        </w:rPr>
        <w:t>tatar</w:t>
      </w:r>
      <w:proofErr w:type="spellEnd"/>
      <w:r w:rsidRPr="00CA3FC2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CA3FC2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0B580E" w:rsidRPr="00CA3FC2" w:rsidRDefault="000B580E" w:rsidP="00264D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4DC4">
        <w:rPr>
          <w:rFonts w:ascii="Times New Roman" w:eastAsia="Times New Roman" w:hAnsi="Times New Roman" w:cs="Times New Roman"/>
          <w:sz w:val="28"/>
          <w:szCs w:val="28"/>
        </w:rPr>
        <w:t>Проект решения Городского Совета «</w:t>
      </w:r>
      <w:r w:rsidR="00264DC4" w:rsidRPr="00264DC4">
        <w:rPr>
          <w:rFonts w:ascii="Times New Roman" w:eastAsia="Times New Roman" w:hAnsi="Times New Roman" w:cs="Times New Roman"/>
          <w:sz w:val="28"/>
          <w:szCs w:val="28"/>
        </w:rPr>
        <w:t xml:space="preserve">Об </w:t>
      </w:r>
      <w:r w:rsidR="009C1253">
        <w:rPr>
          <w:rFonts w:ascii="Times New Roman" w:eastAsia="Times New Roman" w:hAnsi="Times New Roman" w:cs="Times New Roman"/>
          <w:sz w:val="28"/>
          <w:szCs w:val="28"/>
        </w:rPr>
        <w:t>исполнении бюджета</w:t>
      </w:r>
      <w:r w:rsidR="00264DC4" w:rsidRPr="00264DC4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</w:t>
      </w:r>
      <w:r w:rsidR="00BC576E">
        <w:rPr>
          <w:rFonts w:ascii="Times New Roman" w:eastAsia="Times New Roman" w:hAnsi="Times New Roman" w:cs="Times New Roman"/>
          <w:sz w:val="28"/>
          <w:szCs w:val="28"/>
        </w:rPr>
        <w:t>я город Набережные Челны за 201</w:t>
      </w:r>
      <w:r w:rsidR="00C42095">
        <w:rPr>
          <w:rFonts w:ascii="Times New Roman" w:eastAsia="Times New Roman" w:hAnsi="Times New Roman" w:cs="Times New Roman"/>
          <w:sz w:val="28"/>
          <w:szCs w:val="28"/>
        </w:rPr>
        <w:t>9</w:t>
      </w:r>
      <w:r w:rsidR="00BC57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4DC4" w:rsidRPr="00264DC4">
        <w:rPr>
          <w:rFonts w:ascii="Times New Roman" w:eastAsia="Times New Roman" w:hAnsi="Times New Roman" w:cs="Times New Roman"/>
          <w:sz w:val="28"/>
          <w:szCs w:val="28"/>
        </w:rPr>
        <w:t xml:space="preserve">год» </w:t>
      </w:r>
      <w:r w:rsidRPr="00264DC4">
        <w:rPr>
          <w:rFonts w:ascii="Times New Roman" w:eastAsia="Times New Roman" w:hAnsi="Times New Roman" w:cs="Times New Roman"/>
          <w:sz w:val="28"/>
          <w:szCs w:val="28"/>
        </w:rPr>
        <w:t>опубликовывается в номере газеты «</w:t>
      </w:r>
      <w:proofErr w:type="spellStart"/>
      <w:r w:rsidRPr="00264DC4">
        <w:rPr>
          <w:rFonts w:ascii="Times New Roman" w:eastAsia="Times New Roman" w:hAnsi="Times New Roman" w:cs="Times New Roman"/>
          <w:sz w:val="28"/>
          <w:szCs w:val="28"/>
        </w:rPr>
        <w:t>Челнинские</w:t>
      </w:r>
      <w:proofErr w:type="spellEnd"/>
      <w:r w:rsidRPr="00264DC4">
        <w:rPr>
          <w:rFonts w:ascii="Times New Roman" w:eastAsia="Times New Roman" w:hAnsi="Times New Roman" w:cs="Times New Roman"/>
          <w:sz w:val="28"/>
          <w:szCs w:val="28"/>
        </w:rPr>
        <w:t xml:space="preserve"> известия», </w:t>
      </w:r>
      <w:r w:rsidR="009D3297" w:rsidRPr="00264DC4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gramStart"/>
      <w:r w:rsidR="009D3297" w:rsidRPr="00264DC4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gramEnd"/>
      <w:r w:rsidR="009D3297" w:rsidRPr="00264DC4">
        <w:rPr>
          <w:rFonts w:ascii="Times New Roman" w:eastAsia="Times New Roman" w:hAnsi="Times New Roman" w:cs="Times New Roman"/>
          <w:sz w:val="28"/>
          <w:szCs w:val="28"/>
        </w:rPr>
        <w:t xml:space="preserve">әһриЧаллы» </w:t>
      </w:r>
      <w:r w:rsidRPr="00264DC4">
        <w:rPr>
          <w:rFonts w:ascii="Times New Roman" w:eastAsia="Times New Roman" w:hAnsi="Times New Roman" w:cs="Times New Roman"/>
          <w:sz w:val="28"/>
          <w:szCs w:val="28"/>
        </w:rPr>
        <w:t>и размещается в сети «Интернет»</w:t>
      </w:r>
      <w:r w:rsidR="007B736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205D6" w:rsidRPr="00264DC4">
        <w:rPr>
          <w:rFonts w:ascii="Times New Roman" w:eastAsia="Times New Roman" w:hAnsi="Times New Roman" w:cs="Times New Roman"/>
          <w:sz w:val="28"/>
          <w:szCs w:val="28"/>
        </w:rPr>
        <w:t xml:space="preserve">в том числе </w:t>
      </w:r>
      <w:r w:rsidRPr="00264DC4"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proofErr w:type="spellStart"/>
      <w:r w:rsidRPr="00264DC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www.nabchelny.ru</w:t>
      </w:r>
      <w:proofErr w:type="spellEnd"/>
      <w:r w:rsidR="00DC1B7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</w:t>
      </w:r>
    </w:p>
    <w:p w:rsidR="000B580E" w:rsidRPr="00CA3FC2" w:rsidRDefault="000B580E" w:rsidP="00CA3F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3FC2">
        <w:rPr>
          <w:rFonts w:ascii="Times New Roman" w:eastAsia="Times New Roman" w:hAnsi="Times New Roman" w:cs="Times New Roman"/>
          <w:sz w:val="28"/>
          <w:szCs w:val="28"/>
        </w:rPr>
        <w:t xml:space="preserve">Регистрация участников публичных слушаний начинается </w:t>
      </w:r>
      <w:r w:rsidR="00C42095">
        <w:rPr>
          <w:rFonts w:ascii="Times New Roman" w:eastAsia="Times New Roman" w:hAnsi="Times New Roman" w:cs="Times New Roman"/>
          <w:sz w:val="28"/>
          <w:szCs w:val="28"/>
        </w:rPr>
        <w:t>2</w:t>
      </w:r>
      <w:r w:rsidR="00DC1B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3297" w:rsidRPr="00264DC4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Pr="00264DC4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C42095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264DC4">
        <w:rPr>
          <w:rFonts w:ascii="Times New Roman" w:eastAsia="Times New Roman" w:hAnsi="Times New Roman" w:cs="Times New Roman"/>
          <w:sz w:val="28"/>
          <w:szCs w:val="28"/>
        </w:rPr>
        <w:t xml:space="preserve"> года в 13 часов 00 минут на основании:</w:t>
      </w:r>
    </w:p>
    <w:p w:rsidR="000B580E" w:rsidRPr="00CA3FC2" w:rsidRDefault="000B580E" w:rsidP="00CA3F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3FC2">
        <w:rPr>
          <w:rFonts w:ascii="Times New Roman" w:eastAsia="Times New Roman" w:hAnsi="Times New Roman" w:cs="Times New Roman"/>
          <w:sz w:val="28"/>
          <w:szCs w:val="28"/>
        </w:rPr>
        <w:t>- данных документа удостоверяющего личность - для физических лиц;</w:t>
      </w:r>
    </w:p>
    <w:p w:rsidR="000B580E" w:rsidRPr="00CA3FC2" w:rsidRDefault="000B580E" w:rsidP="00CA3F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3FC2">
        <w:rPr>
          <w:rFonts w:ascii="Times New Roman" w:eastAsia="Times New Roman" w:hAnsi="Times New Roman" w:cs="Times New Roman"/>
          <w:sz w:val="28"/>
          <w:szCs w:val="28"/>
        </w:rPr>
        <w:t>- данных свидетельства о государственной регистрации юридических лиц, данных документа, подтверждающего полномочия представителя юридического лица; данных документа, удостоверяющего личность представителя юридического лица – для представителей юридических лиц.</w:t>
      </w:r>
    </w:p>
    <w:p w:rsidR="00CA3FC2" w:rsidRDefault="00CA3FC2" w:rsidP="00CA3F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580E" w:rsidRDefault="000B580E" w:rsidP="00761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3FC2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комиссии </w:t>
      </w:r>
      <w:r w:rsidR="00CA3FC2">
        <w:rPr>
          <w:rFonts w:ascii="Times New Roman" w:eastAsia="Times New Roman" w:hAnsi="Times New Roman" w:cs="Times New Roman"/>
          <w:sz w:val="28"/>
          <w:szCs w:val="28"/>
        </w:rPr>
        <w:tab/>
      </w:r>
      <w:r w:rsidR="00CA3FC2">
        <w:rPr>
          <w:rFonts w:ascii="Times New Roman" w:eastAsia="Times New Roman" w:hAnsi="Times New Roman" w:cs="Times New Roman"/>
          <w:sz w:val="28"/>
          <w:szCs w:val="28"/>
        </w:rPr>
        <w:tab/>
      </w:r>
      <w:r w:rsidR="00CA3FC2">
        <w:rPr>
          <w:rFonts w:ascii="Times New Roman" w:eastAsia="Times New Roman" w:hAnsi="Times New Roman" w:cs="Times New Roman"/>
          <w:sz w:val="28"/>
          <w:szCs w:val="28"/>
        </w:rPr>
        <w:tab/>
      </w:r>
      <w:r w:rsidR="00CA3FC2">
        <w:rPr>
          <w:rFonts w:ascii="Times New Roman" w:eastAsia="Times New Roman" w:hAnsi="Times New Roman" w:cs="Times New Roman"/>
          <w:sz w:val="28"/>
          <w:szCs w:val="28"/>
        </w:rPr>
        <w:tab/>
      </w:r>
      <w:r w:rsidR="00CA3FC2">
        <w:rPr>
          <w:rFonts w:ascii="Times New Roman" w:eastAsia="Times New Roman" w:hAnsi="Times New Roman" w:cs="Times New Roman"/>
          <w:sz w:val="28"/>
          <w:szCs w:val="28"/>
        </w:rPr>
        <w:tab/>
      </w:r>
      <w:r w:rsidR="00DA4DC6">
        <w:rPr>
          <w:rFonts w:ascii="Times New Roman" w:eastAsia="Times New Roman" w:hAnsi="Times New Roman" w:cs="Times New Roman"/>
          <w:sz w:val="28"/>
          <w:szCs w:val="28"/>
        </w:rPr>
        <w:tab/>
      </w:r>
      <w:r w:rsidR="000901D5">
        <w:rPr>
          <w:rFonts w:ascii="Times New Roman" w:eastAsia="Times New Roman" w:hAnsi="Times New Roman" w:cs="Times New Roman"/>
          <w:sz w:val="28"/>
          <w:szCs w:val="28"/>
        </w:rPr>
        <w:t xml:space="preserve">И.А. </w:t>
      </w:r>
      <w:proofErr w:type="spellStart"/>
      <w:r w:rsidR="000901D5">
        <w:rPr>
          <w:rFonts w:ascii="Times New Roman" w:eastAsia="Times New Roman" w:hAnsi="Times New Roman" w:cs="Times New Roman"/>
          <w:sz w:val="28"/>
          <w:szCs w:val="28"/>
        </w:rPr>
        <w:t>Сагидуллина</w:t>
      </w:r>
      <w:proofErr w:type="spellEnd"/>
    </w:p>
    <w:p w:rsidR="000B580E" w:rsidRDefault="000B580E" w:rsidP="000B580E">
      <w:pPr>
        <w:spacing w:before="100" w:beforeAutospacing="1"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</w:rPr>
        <w:sectPr w:rsidR="000B580E" w:rsidSect="004B693A">
          <w:pgSz w:w="11906" w:h="16838"/>
          <w:pgMar w:top="1134" w:right="850" w:bottom="1135" w:left="1134" w:header="708" w:footer="708" w:gutter="0"/>
          <w:cols w:space="708"/>
          <w:docGrid w:linePitch="360"/>
        </w:sectPr>
      </w:pPr>
    </w:p>
    <w:p w:rsidR="009205D6" w:rsidRPr="00EE1631" w:rsidRDefault="000B580E" w:rsidP="00EE1631">
      <w:pPr>
        <w:spacing w:after="0" w:line="240" w:lineRule="auto"/>
        <w:ind w:left="68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163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к Сообщению о проведении публичных слушаний </w:t>
      </w:r>
    </w:p>
    <w:p w:rsidR="00EE1631" w:rsidRDefault="00EE1631" w:rsidP="00EE1631">
      <w:pPr>
        <w:spacing w:after="0" w:line="240" w:lineRule="auto"/>
        <w:ind w:left="68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1631">
        <w:rPr>
          <w:rFonts w:ascii="Times New Roman" w:eastAsia="Times New Roman" w:hAnsi="Times New Roman" w:cs="Times New Roman"/>
          <w:sz w:val="24"/>
          <w:szCs w:val="24"/>
        </w:rPr>
        <w:t>по проекту отчета об исполнении бюджета муниципального образования город Набережные Челны за 201</w:t>
      </w:r>
      <w:r w:rsidR="00C42095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EE1631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</w:p>
    <w:p w:rsidR="00EE1631" w:rsidRPr="00EE1631" w:rsidRDefault="00EE1631" w:rsidP="00EE1631">
      <w:pPr>
        <w:spacing w:after="0" w:line="240" w:lineRule="auto"/>
        <w:ind w:left="680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B580E" w:rsidRDefault="000B580E" w:rsidP="00EE16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E1631">
        <w:rPr>
          <w:rFonts w:ascii="Times New Roman" w:eastAsia="Times New Roman" w:hAnsi="Times New Roman" w:cs="Times New Roman"/>
          <w:sz w:val="28"/>
          <w:szCs w:val="28"/>
        </w:rPr>
        <w:t xml:space="preserve">Форма предоставления предложений к </w:t>
      </w:r>
      <w:r w:rsidR="00EE1631" w:rsidRPr="0063179E">
        <w:rPr>
          <w:rFonts w:ascii="Times New Roman" w:eastAsia="Times New Roman" w:hAnsi="Times New Roman" w:cs="Times New Roman"/>
          <w:sz w:val="28"/>
          <w:szCs w:val="28"/>
        </w:rPr>
        <w:t>проекту отчета</w:t>
      </w:r>
      <w:r w:rsidR="00EE1631">
        <w:rPr>
          <w:rFonts w:ascii="Times New Roman" w:eastAsia="Times New Roman" w:hAnsi="Times New Roman" w:cs="Times New Roman"/>
          <w:sz w:val="28"/>
          <w:szCs w:val="28"/>
        </w:rPr>
        <w:t xml:space="preserve"> об исполнении бюджета муниципального образования город Набережные Челны за 201</w:t>
      </w:r>
      <w:r w:rsidR="00C42095">
        <w:rPr>
          <w:rFonts w:ascii="Times New Roman" w:eastAsia="Times New Roman" w:hAnsi="Times New Roman" w:cs="Times New Roman"/>
          <w:sz w:val="28"/>
          <w:szCs w:val="28"/>
        </w:rPr>
        <w:t>9</w:t>
      </w:r>
      <w:r w:rsidR="00EE1631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:rsidR="00EE1631" w:rsidRPr="00871E86" w:rsidRDefault="00EE1631" w:rsidP="00EE16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156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45"/>
        <w:gridCol w:w="4320"/>
        <w:gridCol w:w="3858"/>
        <w:gridCol w:w="3413"/>
        <w:gridCol w:w="1720"/>
      </w:tblGrid>
      <w:tr w:rsidR="000B580E" w:rsidRPr="00871E86" w:rsidTr="00DA4DC6">
        <w:trPr>
          <w:tblCellSpacing w:w="0" w:type="dxa"/>
        </w:trPr>
        <w:tc>
          <w:tcPr>
            <w:tcW w:w="18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631" w:rsidRPr="007B736B" w:rsidRDefault="000B580E" w:rsidP="00EE1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6B"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</w:t>
            </w:r>
            <w:r w:rsidR="00EE1631" w:rsidRPr="007B736B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7B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имя</w:t>
            </w:r>
            <w:r w:rsidR="00EE1631" w:rsidRPr="007B736B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0B580E" w:rsidRPr="007B736B" w:rsidRDefault="000B580E" w:rsidP="00EE1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6B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отчество гражданина</w:t>
            </w:r>
          </w:p>
        </w:tc>
        <w:tc>
          <w:tcPr>
            <w:tcW w:w="43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631" w:rsidRDefault="000B580E" w:rsidP="00EE1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Норма права, предусмотренная проектом </w:t>
            </w:r>
            <w:r w:rsidR="00EE1631" w:rsidRPr="0063179E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отчета</w:t>
            </w:r>
            <w:r w:rsidR="00EE16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 исполнении бюджета муниципального образования город Набережные Челны за 201</w:t>
            </w:r>
            <w:r w:rsidR="00C42095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EE16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0B580E" w:rsidRPr="007B736B" w:rsidRDefault="000B580E" w:rsidP="00DA4D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580E" w:rsidRPr="007B736B" w:rsidRDefault="000B580E" w:rsidP="00DA4DC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Предлагаемые изменения в проект решения Городского Совета </w:t>
            </w:r>
            <w:r w:rsidR="00EE1631" w:rsidRPr="007B736B">
              <w:rPr>
                <w:rFonts w:ascii="Times New Roman" w:eastAsia="Times New Roman" w:hAnsi="Times New Roman" w:cs="Times New Roman"/>
                <w:sz w:val="28"/>
                <w:szCs w:val="28"/>
              </w:rPr>
              <w:t>«Об исполнении бюджета муниципального образования город Набережные Челны за 201</w:t>
            </w:r>
            <w:r w:rsidR="00C42095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EE1631" w:rsidRPr="007B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год»</w:t>
            </w:r>
          </w:p>
          <w:p w:rsidR="000B580E" w:rsidRPr="007B736B" w:rsidRDefault="000B580E" w:rsidP="00DA4D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580E" w:rsidRPr="007B736B" w:rsidRDefault="000B580E" w:rsidP="00C4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6B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 права, предусмотренная проектом решения Городского Совета «</w:t>
            </w:r>
            <w:r w:rsidR="00EE16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 исполнении бюджета муниципального образования город Набережные Челны </w:t>
            </w:r>
            <w:r w:rsidR="00EE1631" w:rsidRPr="00EE1631">
              <w:rPr>
                <w:rFonts w:ascii="Times New Roman" w:eastAsia="Times New Roman" w:hAnsi="Times New Roman" w:cs="Times New Roman"/>
                <w:sz w:val="28"/>
                <w:szCs w:val="28"/>
              </w:rPr>
              <w:t>за 201</w:t>
            </w:r>
            <w:r w:rsidR="00C42095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EE1631" w:rsidRPr="00EE16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  <w:r w:rsidR="00EE1631" w:rsidRPr="007B73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», </w:t>
            </w:r>
            <w:r w:rsidRPr="007B736B">
              <w:rPr>
                <w:rFonts w:ascii="Times New Roman" w:eastAsia="Times New Roman" w:hAnsi="Times New Roman" w:cs="Times New Roman"/>
                <w:sz w:val="28"/>
                <w:szCs w:val="28"/>
              </w:rPr>
              <w:t>с учетом предлагаемых изменений</w:t>
            </w:r>
          </w:p>
        </w:tc>
        <w:tc>
          <w:tcPr>
            <w:tcW w:w="167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580E" w:rsidRPr="007B736B" w:rsidRDefault="000B580E" w:rsidP="00DA4DC6">
            <w:pPr>
              <w:spacing w:before="100" w:beforeAutospacing="1" w:after="100" w:afterAutospacing="1" w:line="240" w:lineRule="auto"/>
              <w:ind w:right="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736B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0B580E" w:rsidRPr="00871E86" w:rsidTr="00DA4DC6">
        <w:trPr>
          <w:tblCellSpacing w:w="0" w:type="dxa"/>
        </w:trPr>
        <w:tc>
          <w:tcPr>
            <w:tcW w:w="18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580E" w:rsidRPr="00871E86" w:rsidRDefault="000B580E" w:rsidP="00DA4D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580E" w:rsidRPr="00871E86" w:rsidRDefault="000B580E" w:rsidP="00DA4D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580E" w:rsidRPr="00871E86" w:rsidRDefault="000B580E" w:rsidP="00DA4D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580E" w:rsidRPr="00871E86" w:rsidRDefault="000B580E" w:rsidP="00DA4D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580E" w:rsidRPr="00871E86" w:rsidRDefault="000B580E" w:rsidP="00DA4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580E" w:rsidRPr="00871E86" w:rsidTr="00DA4DC6">
        <w:trPr>
          <w:tblCellSpacing w:w="0" w:type="dxa"/>
        </w:trPr>
        <w:tc>
          <w:tcPr>
            <w:tcW w:w="18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580E" w:rsidRPr="00871E86" w:rsidRDefault="000B580E" w:rsidP="00DA4D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580E" w:rsidRPr="00871E86" w:rsidRDefault="000B580E" w:rsidP="00DA4D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580E" w:rsidRPr="00871E86" w:rsidRDefault="000B580E" w:rsidP="00DA4D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580E" w:rsidRPr="00871E86" w:rsidRDefault="000B580E" w:rsidP="00DA4D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580E" w:rsidRPr="00871E86" w:rsidRDefault="000B580E" w:rsidP="00DA4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B580E" w:rsidRPr="00871E86" w:rsidRDefault="000B580E" w:rsidP="000B580E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0B580E" w:rsidRPr="00871E86" w:rsidSect="004A4B55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F7113"/>
    <w:multiLevelType w:val="multilevel"/>
    <w:tmpl w:val="5C3A7C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30171393"/>
    <w:multiLevelType w:val="multilevel"/>
    <w:tmpl w:val="5BC4E3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F41055"/>
    <w:multiLevelType w:val="multilevel"/>
    <w:tmpl w:val="76DA190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">
    <w:nsid w:val="4DD066B3"/>
    <w:multiLevelType w:val="hybridMultilevel"/>
    <w:tmpl w:val="DA127B48"/>
    <w:lvl w:ilvl="0" w:tplc="D4C05608">
      <w:start w:val="1"/>
      <w:numFmt w:val="decimal"/>
      <w:lvlText w:val="%1)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1230CAF"/>
    <w:multiLevelType w:val="multilevel"/>
    <w:tmpl w:val="863C0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E9C0A5F"/>
    <w:multiLevelType w:val="hybridMultilevel"/>
    <w:tmpl w:val="139A54AE"/>
    <w:lvl w:ilvl="0" w:tplc="E50C89E2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B580E"/>
    <w:rsid w:val="0002219E"/>
    <w:rsid w:val="00041B56"/>
    <w:rsid w:val="00066E8A"/>
    <w:rsid w:val="0008544A"/>
    <w:rsid w:val="000901D5"/>
    <w:rsid w:val="000A12A1"/>
    <w:rsid w:val="000B580E"/>
    <w:rsid w:val="000E1132"/>
    <w:rsid w:val="00115409"/>
    <w:rsid w:val="001407D9"/>
    <w:rsid w:val="00143FDF"/>
    <w:rsid w:val="001574D6"/>
    <w:rsid w:val="001B31F2"/>
    <w:rsid w:val="0021524D"/>
    <w:rsid w:val="00243C2A"/>
    <w:rsid w:val="00264DC4"/>
    <w:rsid w:val="00273C5E"/>
    <w:rsid w:val="00282B66"/>
    <w:rsid w:val="00294463"/>
    <w:rsid w:val="00322F26"/>
    <w:rsid w:val="00383BD4"/>
    <w:rsid w:val="003B14E7"/>
    <w:rsid w:val="003B6076"/>
    <w:rsid w:val="003E2841"/>
    <w:rsid w:val="003F4B96"/>
    <w:rsid w:val="00401FF6"/>
    <w:rsid w:val="004335D2"/>
    <w:rsid w:val="00440329"/>
    <w:rsid w:val="004630DB"/>
    <w:rsid w:val="00466283"/>
    <w:rsid w:val="004A4B55"/>
    <w:rsid w:val="004B2CA0"/>
    <w:rsid w:val="004B693A"/>
    <w:rsid w:val="004E08A0"/>
    <w:rsid w:val="004F22AC"/>
    <w:rsid w:val="00511A4A"/>
    <w:rsid w:val="00527FD1"/>
    <w:rsid w:val="00546A82"/>
    <w:rsid w:val="005B4FCA"/>
    <w:rsid w:val="005B5651"/>
    <w:rsid w:val="0063179E"/>
    <w:rsid w:val="007174E4"/>
    <w:rsid w:val="00721A04"/>
    <w:rsid w:val="00745DC1"/>
    <w:rsid w:val="0076193E"/>
    <w:rsid w:val="00770B33"/>
    <w:rsid w:val="00792136"/>
    <w:rsid w:val="007B736B"/>
    <w:rsid w:val="007F43F0"/>
    <w:rsid w:val="00835365"/>
    <w:rsid w:val="008470A9"/>
    <w:rsid w:val="0089349A"/>
    <w:rsid w:val="008C6941"/>
    <w:rsid w:val="008E28D4"/>
    <w:rsid w:val="009058BC"/>
    <w:rsid w:val="00914D2C"/>
    <w:rsid w:val="009205D6"/>
    <w:rsid w:val="0092177E"/>
    <w:rsid w:val="00943079"/>
    <w:rsid w:val="00944A89"/>
    <w:rsid w:val="00984195"/>
    <w:rsid w:val="009B03CF"/>
    <w:rsid w:val="009B4738"/>
    <w:rsid w:val="009C1253"/>
    <w:rsid w:val="009D3297"/>
    <w:rsid w:val="009F7AFF"/>
    <w:rsid w:val="00A21ED3"/>
    <w:rsid w:val="00A8509D"/>
    <w:rsid w:val="00B201A7"/>
    <w:rsid w:val="00B26077"/>
    <w:rsid w:val="00B27748"/>
    <w:rsid w:val="00B508D9"/>
    <w:rsid w:val="00BA413B"/>
    <w:rsid w:val="00BC576E"/>
    <w:rsid w:val="00C42095"/>
    <w:rsid w:val="00CA3FC2"/>
    <w:rsid w:val="00CC72CE"/>
    <w:rsid w:val="00D4384D"/>
    <w:rsid w:val="00D76FBD"/>
    <w:rsid w:val="00DA4DC6"/>
    <w:rsid w:val="00DC1B73"/>
    <w:rsid w:val="00DC7DAA"/>
    <w:rsid w:val="00DF78D2"/>
    <w:rsid w:val="00E72C8B"/>
    <w:rsid w:val="00E75B03"/>
    <w:rsid w:val="00EA462E"/>
    <w:rsid w:val="00ED6C0C"/>
    <w:rsid w:val="00EE1631"/>
    <w:rsid w:val="00F24B80"/>
    <w:rsid w:val="00F93F56"/>
    <w:rsid w:val="00F9601F"/>
    <w:rsid w:val="00FB6C15"/>
    <w:rsid w:val="00FF0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C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5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5B0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43F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5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5B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39B38-00C6-4B38-A3DF-A31E22F3D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nche-glr</dc:creator>
  <cp:keywords/>
  <dc:description/>
  <cp:lastModifiedBy>nche-glr</cp:lastModifiedBy>
  <cp:revision>2</cp:revision>
  <cp:lastPrinted>2019-02-19T10:36:00Z</cp:lastPrinted>
  <dcterms:created xsi:type="dcterms:W3CDTF">2020-02-11T10:09:00Z</dcterms:created>
  <dcterms:modified xsi:type="dcterms:W3CDTF">2020-02-11T10:09:00Z</dcterms:modified>
</cp:coreProperties>
</file>