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>О проведении аукциона на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</w:t>
            </w:r>
            <w:r w:rsidR="00D73516">
              <w:rPr>
                <w:color w:val="000000"/>
                <w:sz w:val="22"/>
              </w:rPr>
              <w:t>а</w:t>
            </w:r>
            <w:r w:rsidRPr="00C46620">
              <w:rPr>
                <w:color w:val="000000"/>
                <w:sz w:val="22"/>
              </w:rPr>
              <w:t xml:space="preserve"> аренды земельн</w:t>
            </w:r>
            <w:r w:rsidR="00D73516">
              <w:rPr>
                <w:color w:val="000000"/>
                <w:sz w:val="22"/>
              </w:rPr>
              <w:t>ого</w:t>
            </w:r>
            <w:r w:rsidRPr="00C46620">
              <w:rPr>
                <w:color w:val="000000"/>
                <w:sz w:val="22"/>
              </w:rPr>
              <w:t xml:space="preserve"> участк</w:t>
            </w:r>
            <w:r w:rsidR="00D73516">
              <w:rPr>
                <w:color w:val="000000"/>
                <w:sz w:val="22"/>
              </w:rPr>
              <w:t>а</w:t>
            </w:r>
            <w:bookmarkStart w:id="0" w:name="_GoBack"/>
            <w:bookmarkEnd w:id="0"/>
            <w:r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8852A6" w:rsidRDefault="00424950" w:rsidP="00EB46DF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AB7DB2">
              <w:rPr>
                <w:b/>
                <w:bCs/>
                <w:sz w:val="22"/>
              </w:rPr>
              <w:t xml:space="preserve">Основание: </w:t>
            </w:r>
            <w:r w:rsidRPr="00AB7DB2">
              <w:rPr>
                <w:bCs/>
                <w:sz w:val="22"/>
              </w:rPr>
              <w:t>Постановление</w:t>
            </w:r>
            <w:r w:rsidRPr="00AB7DB2">
              <w:rPr>
                <w:sz w:val="22"/>
              </w:rPr>
              <w:t xml:space="preserve"> Исполнительного комитета муниципального образования города Набережные</w:t>
            </w:r>
            <w:r w:rsidR="00EB46DF" w:rsidRPr="00AB7DB2">
              <w:rPr>
                <w:sz w:val="22"/>
              </w:rPr>
              <w:t xml:space="preserve"> </w:t>
            </w:r>
            <w:r w:rsidRPr="00AB7DB2">
              <w:rPr>
                <w:sz w:val="22"/>
              </w:rPr>
              <w:t xml:space="preserve"> Челны</w:t>
            </w:r>
            <w:r w:rsidR="00EB46DF" w:rsidRPr="00AB7DB2">
              <w:rPr>
                <w:sz w:val="22"/>
              </w:rPr>
              <w:t xml:space="preserve"> </w:t>
            </w:r>
            <w:r w:rsidRPr="00AB7DB2">
              <w:rPr>
                <w:sz w:val="22"/>
              </w:rPr>
              <w:t xml:space="preserve"> от </w:t>
            </w:r>
            <w:r w:rsidR="00EB46DF" w:rsidRPr="00AB7DB2">
              <w:rPr>
                <w:sz w:val="22"/>
              </w:rPr>
              <w:t>04</w:t>
            </w:r>
            <w:r w:rsidRPr="00AB7DB2">
              <w:rPr>
                <w:sz w:val="22"/>
              </w:rPr>
              <w:t xml:space="preserve"> </w:t>
            </w:r>
            <w:r w:rsidR="00EB46DF" w:rsidRPr="00AB7DB2">
              <w:rPr>
                <w:sz w:val="22"/>
              </w:rPr>
              <w:t>августа</w:t>
            </w:r>
            <w:r w:rsidR="008852A6" w:rsidRPr="00AB7DB2">
              <w:rPr>
                <w:sz w:val="22"/>
              </w:rPr>
              <w:t xml:space="preserve"> 2023</w:t>
            </w:r>
            <w:r w:rsidR="00AE19C5" w:rsidRPr="00AB7DB2">
              <w:rPr>
                <w:sz w:val="22"/>
              </w:rPr>
              <w:t xml:space="preserve"> </w:t>
            </w:r>
            <w:r w:rsidR="00EB46DF" w:rsidRPr="00AB7DB2">
              <w:rPr>
                <w:sz w:val="22"/>
              </w:rPr>
              <w:t>№7019</w:t>
            </w:r>
            <w:r w:rsidR="001D71A7" w:rsidRPr="00AB7DB2">
              <w:rPr>
                <w:sz w:val="22"/>
              </w:rPr>
              <w:t xml:space="preserve"> «О проведен</w:t>
            </w:r>
            <w:proofErr w:type="gramStart"/>
            <w:r w:rsidR="001D71A7" w:rsidRPr="00AB7DB2">
              <w:rPr>
                <w:sz w:val="22"/>
              </w:rPr>
              <w:t>ии ау</w:t>
            </w:r>
            <w:proofErr w:type="gramEnd"/>
            <w:r w:rsidR="001D71A7" w:rsidRPr="00AB7DB2">
              <w:rPr>
                <w:sz w:val="22"/>
              </w:rPr>
              <w:t>кциона</w:t>
            </w:r>
            <w:r w:rsidR="00EB46DF" w:rsidRPr="00AB7DB2">
              <w:rPr>
                <w:sz w:val="22"/>
              </w:rPr>
              <w:t xml:space="preserve"> в электронной форме</w:t>
            </w:r>
            <w:r w:rsidR="001D71A7" w:rsidRPr="00AB7DB2">
              <w:rPr>
                <w:sz w:val="22"/>
              </w:rPr>
              <w:t xml:space="preserve"> на право заключения договор</w:t>
            </w:r>
            <w:r w:rsidR="00EB46DF" w:rsidRPr="00AB7DB2">
              <w:rPr>
                <w:sz w:val="22"/>
              </w:rPr>
              <w:t>а</w:t>
            </w:r>
            <w:r w:rsidR="001D71A7" w:rsidRPr="00AB7DB2">
              <w:rPr>
                <w:sz w:val="22"/>
              </w:rPr>
              <w:t xml:space="preserve"> аренды земельн</w:t>
            </w:r>
            <w:r w:rsidR="00EB46DF" w:rsidRPr="00AB7DB2">
              <w:rPr>
                <w:sz w:val="22"/>
              </w:rPr>
              <w:t>ого участка</w:t>
            </w:r>
            <w:r w:rsidR="001D71A7" w:rsidRPr="00AB7DB2">
              <w:rPr>
                <w:sz w:val="22"/>
              </w:rPr>
              <w:t>»</w:t>
            </w:r>
            <w:r w:rsidRPr="00AB7DB2">
              <w:rPr>
                <w:sz w:val="22"/>
              </w:rPr>
              <w:t>.</w:t>
            </w:r>
            <w:r w:rsidRPr="00C46620">
              <w:rPr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850"/>
              <w:gridCol w:w="1417"/>
              <w:gridCol w:w="710"/>
              <w:gridCol w:w="992"/>
              <w:gridCol w:w="1559"/>
              <w:gridCol w:w="1211"/>
              <w:gridCol w:w="1624"/>
              <w:gridCol w:w="1211"/>
              <w:gridCol w:w="1211"/>
            </w:tblGrid>
            <w:tr w:rsidR="003A4428" w:rsidRPr="00C46620" w:rsidTr="00546818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Площадь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</w:p>
                <w:p w:rsidR="00424950" w:rsidRPr="00145B29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783DC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783DC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</w:tc>
            </w:tr>
            <w:tr w:rsidR="003A4428" w:rsidRPr="00C46620" w:rsidTr="00546818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D73516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DC9" w:rsidRPr="00AB7DB2" w:rsidRDefault="00783DC9" w:rsidP="00D7351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пр-кт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 Раиса Беляева, 2В</w:t>
                  </w:r>
                </w:p>
                <w:p w:rsidR="00424950" w:rsidRPr="00AB7DB2" w:rsidRDefault="00424950" w:rsidP="00D73516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AB7DB2" w:rsidRDefault="00783DC9" w:rsidP="00D73516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деловое управление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1D71A7" w:rsidRPr="00AB7DB2" w:rsidRDefault="001D71A7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B7DB2" w:rsidRDefault="00783DC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3800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C9" w:rsidRPr="00AB7DB2" w:rsidRDefault="00783DC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164 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AB7DB2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AB7DB2">
                    <w:rPr>
                      <w:sz w:val="20"/>
                      <w:szCs w:val="20"/>
                    </w:rPr>
                    <w:t xml:space="preserve">, 1856 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 – сервитут по обслуживанию линий инженерных коммуникаций</w:t>
                  </w:r>
                </w:p>
                <w:p w:rsidR="00783DC9" w:rsidRPr="00AB7DB2" w:rsidRDefault="00783DC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783DC9" w:rsidRPr="00AB7DB2" w:rsidRDefault="00783DC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3293 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AB7DB2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AB7DB2">
                    <w:rPr>
                      <w:sz w:val="20"/>
                      <w:szCs w:val="20"/>
                    </w:rPr>
                    <w:t xml:space="preserve">, 50 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424950" w:rsidRPr="00AB7DB2" w:rsidRDefault="00EC731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AB7DB2" w:rsidRDefault="00783DC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                            16:52:040305:3439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FE6599" w:rsidRPr="00AB7DB2" w:rsidRDefault="00FE659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E6599" w:rsidRPr="00AB7DB2" w:rsidRDefault="00FE659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1D71A7" w:rsidRPr="00AB7DB2" w:rsidRDefault="001D71A7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AB7DB2" w:rsidRDefault="00EC731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B7DB2" w:rsidRDefault="00783DC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6 380 730,00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AB7DB2" w:rsidRDefault="00EC731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B7DB2" w:rsidRDefault="00783DC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191 422,00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AB7DB2" w:rsidRDefault="00EC731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B7DB2" w:rsidRDefault="00783DC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2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5 104 584,00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3A4428" w:rsidRPr="00AB7DB2" w:rsidRDefault="003A4428" w:rsidP="00D7351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C33A7A" w:rsidP="00D7351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783DC9" w:rsidRPr="00AB7DB2" w:rsidRDefault="00783DC9" w:rsidP="00D7351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D73516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7E558E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C46620" w:rsidRDefault="00145B29" w:rsidP="007E558E">
            <w:pPr>
              <w:rPr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437276" w:rsidRDefault="00424950" w:rsidP="00437276">
            <w:pPr>
              <w:tabs>
                <w:tab w:val="left" w:pos="6840"/>
                <w:tab w:val="left" w:pos="7740"/>
              </w:tabs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437276" w:rsidRPr="00AB7DB2" w:rsidRDefault="00D70442" w:rsidP="00437276">
            <w:pPr>
              <w:tabs>
                <w:tab w:val="left" w:pos="6840"/>
                <w:tab w:val="left" w:pos="7740"/>
              </w:tabs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 xml:space="preserve"> </w:t>
            </w:r>
            <w:r w:rsidR="00437276" w:rsidRPr="005715BD">
              <w:rPr>
                <w:sz w:val="22"/>
                <w:szCs w:val="22"/>
              </w:rPr>
              <w:t xml:space="preserve"> </w:t>
            </w:r>
            <w:r w:rsidR="00437276" w:rsidRPr="00AB7DB2">
              <w:rPr>
                <w:sz w:val="22"/>
                <w:szCs w:val="22"/>
              </w:rPr>
              <w:t>Примечание:</w:t>
            </w:r>
          </w:p>
          <w:p w:rsidR="00437276" w:rsidRPr="00AB7DB2" w:rsidRDefault="00437276" w:rsidP="00437276">
            <w:pPr>
              <w:ind w:firstLine="567"/>
              <w:jc w:val="both"/>
              <w:rPr>
                <w:sz w:val="22"/>
                <w:szCs w:val="22"/>
              </w:rPr>
            </w:pPr>
            <w:r w:rsidRPr="00AB7DB2">
              <w:rPr>
                <w:sz w:val="22"/>
                <w:szCs w:val="22"/>
              </w:rPr>
              <w:t>В отношении указанного земельного участка,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:rsidR="00437276" w:rsidRPr="00AB7DB2" w:rsidRDefault="00437276" w:rsidP="00437276">
            <w:pPr>
              <w:ind w:firstLine="567"/>
              <w:jc w:val="both"/>
              <w:rPr>
                <w:sz w:val="22"/>
                <w:szCs w:val="22"/>
              </w:rPr>
            </w:pPr>
            <w:r w:rsidRPr="00AB7DB2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437276" w:rsidRPr="00AB7DB2" w:rsidRDefault="00437276" w:rsidP="00437276">
            <w:pPr>
              <w:ind w:firstLine="567"/>
              <w:jc w:val="both"/>
              <w:rPr>
                <w:sz w:val="22"/>
                <w:szCs w:val="22"/>
              </w:rPr>
            </w:pPr>
            <w:r w:rsidRPr="00AB7DB2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437276" w:rsidRPr="00AB7DB2" w:rsidRDefault="00437276" w:rsidP="00437276">
            <w:pPr>
              <w:ind w:firstLine="567"/>
              <w:jc w:val="both"/>
              <w:rPr>
                <w:sz w:val="22"/>
                <w:szCs w:val="22"/>
              </w:rPr>
            </w:pPr>
            <w:r w:rsidRPr="00AB7DB2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437276" w:rsidRPr="00AB7DB2" w:rsidRDefault="00437276" w:rsidP="00437276">
            <w:pPr>
              <w:ind w:firstLine="567"/>
              <w:jc w:val="both"/>
              <w:rPr>
                <w:sz w:val="22"/>
                <w:szCs w:val="22"/>
              </w:rPr>
            </w:pPr>
            <w:r w:rsidRPr="00AB7DB2">
              <w:rPr>
                <w:sz w:val="22"/>
                <w:szCs w:val="22"/>
              </w:rPr>
              <w:t>– максимальный процент застройки участка – 50 процентов.</w:t>
            </w:r>
          </w:p>
          <w:p w:rsidR="00424950" w:rsidRPr="00D66736" w:rsidRDefault="00437276" w:rsidP="00437276">
            <w:pPr>
              <w:ind w:firstLine="567"/>
              <w:jc w:val="both"/>
              <w:rPr>
                <w:sz w:val="22"/>
                <w:szCs w:val="22"/>
              </w:rPr>
            </w:pPr>
            <w:r w:rsidRPr="00AB7DB2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  <w:szCs w:val="28"/>
              </w:rPr>
            </w:pPr>
            <w:r w:rsidRPr="00C46620">
              <w:rPr>
                <w:sz w:val="22"/>
                <w:szCs w:val="28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741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3052"/>
              <w:gridCol w:w="5670"/>
              <w:gridCol w:w="4536"/>
            </w:tblGrid>
            <w:tr w:rsidR="007213D6" w:rsidRPr="00C46620" w:rsidTr="007213D6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C46620" w:rsidRDefault="007213D6" w:rsidP="00D7351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 п/п</w:t>
                  </w:r>
                </w:p>
              </w:tc>
              <w:tc>
                <w:tcPr>
                  <w:tcW w:w="3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213D6" w:rsidRPr="00AB7DB2" w:rsidRDefault="007213D6" w:rsidP="00D7351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7213D6" w:rsidRPr="00AB7DB2" w:rsidRDefault="007213D6" w:rsidP="00D7351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Объект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AB7DB2" w:rsidRDefault="007213D6" w:rsidP="00D7351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AB7DB2" w:rsidRDefault="007213D6" w:rsidP="00D7351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7213D6" w:rsidRPr="00C46620" w:rsidTr="007213D6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213D6" w:rsidRPr="00C46620" w:rsidRDefault="007213D6" w:rsidP="00D73516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AB7DB2" w:rsidRDefault="007213D6" w:rsidP="00D7351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AB7DB2" w:rsidRDefault="007213D6" w:rsidP="00D73516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ОА «ТАТЭНЕРГО» -   «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7213D6" w:rsidRPr="00AB7DB2" w:rsidTr="007213D6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AB7DB2" w:rsidRDefault="007213D6" w:rsidP="00D7351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2"/>
                      <w:szCs w:val="20"/>
                    </w:rPr>
                    <w:t>1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16:52:040305:3439;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Вид использования – деловое управление; 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spellStart"/>
                  <w:r w:rsidRPr="00AB7DB2">
                    <w:rPr>
                      <w:sz w:val="20"/>
                      <w:szCs w:val="20"/>
                    </w:rPr>
                    <w:t>пр-кт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 Раиса Беляева, 2В;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AB7DB2">
                    <w:rPr>
                      <w:sz w:val="20"/>
                      <w:szCs w:val="20"/>
                    </w:rPr>
                    <w:t xml:space="preserve"> = 3800 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>.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 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 315 мм вдоль пр. Раиса Беляева; 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 канализации Д2500 мм вдоль ул. Машиностроительная.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Максимальная нагрузка по водоснабжению и водоотведения – 0,3 м3/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. 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Плата за подключение определяется согласно Постановлениям Государственного Комитета РТ по тарифам от 09.12.2016 г. №6-212/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тп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 «Об установлении тарифов на подключение (технологическое присоединение) к централизованной системе холодного водоснабжения ООО «ЧЕЛНЫВОДОКАНАЛ» и №6-213/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тп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 от 09.12.2016 г.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Письмо ООО «ЧЕЛНЫВОДОКАНАЛ» от 01.06.2017 г. № 92-134-17-4413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AB7DB2" w:rsidRDefault="007213D6" w:rsidP="00D7351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Имеется техническая возможность подключения от магистрального </w:t>
                  </w:r>
                  <w:proofErr w:type="spellStart"/>
                  <w:r w:rsidRPr="00AB7DB2">
                    <w:rPr>
                      <w:sz w:val="20"/>
                      <w:szCs w:val="20"/>
                    </w:rPr>
                    <w:t>тепловода</w:t>
                  </w:r>
                  <w:proofErr w:type="spellEnd"/>
                  <w:r w:rsidRPr="00AB7DB2">
                    <w:rPr>
                      <w:sz w:val="20"/>
                      <w:szCs w:val="20"/>
                    </w:rPr>
                    <w:t xml:space="preserve"> №320.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Письмо ОАО «ГЕНЕРИРУЮЩАЯ КОМПАНИЯ» от 29.05.2017 № 13-03-1240 </w:t>
                  </w:r>
                </w:p>
                <w:p w:rsidR="007213D6" w:rsidRPr="00AB7DB2" w:rsidRDefault="007213D6" w:rsidP="00D73516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«О технической возможности».</w:t>
                  </w:r>
                </w:p>
              </w:tc>
            </w:tr>
          </w:tbl>
          <w:p w:rsidR="00424950" w:rsidRPr="00AB7DB2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7213D6" w:rsidRPr="00AB7DB2" w:rsidRDefault="007213D6" w:rsidP="007213D6">
            <w:pPr>
              <w:ind w:left="180"/>
            </w:pPr>
            <w:r w:rsidRPr="00AB7DB2"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7213D6" w:rsidRPr="00AB7DB2" w:rsidRDefault="007213D6" w:rsidP="007213D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AB7DB2">
              <w:t>ООО «</w:t>
            </w:r>
            <w:proofErr w:type="spellStart"/>
            <w:r w:rsidRPr="00AB7DB2">
              <w:t>Таттрансгаз</w:t>
            </w:r>
            <w:proofErr w:type="spellEnd"/>
            <w:r w:rsidRPr="00AB7DB2">
              <w:t xml:space="preserve">» - </w:t>
            </w:r>
            <w:smartTag w:uri="urn:schemas-microsoft-com:office:smarttags" w:element="metricconverter">
              <w:smartTagPr>
                <w:attr w:name="ProductID" w:val="420073, г"/>
              </w:smartTagPr>
              <w:r w:rsidRPr="00AB7DB2">
                <w:t>420073, г</w:t>
              </w:r>
            </w:smartTag>
            <w:r w:rsidRPr="00AB7DB2">
              <w:t xml:space="preserve">. Казань, ул. </w:t>
            </w:r>
            <w:proofErr w:type="spellStart"/>
            <w:r w:rsidRPr="00AB7DB2">
              <w:t>А.Кутуя</w:t>
            </w:r>
            <w:proofErr w:type="spellEnd"/>
            <w:r w:rsidRPr="00AB7DB2">
              <w:t>, 41. Тел.: (843) 272-62-66.</w:t>
            </w:r>
          </w:p>
          <w:p w:rsidR="007213D6" w:rsidRPr="00AB7DB2" w:rsidRDefault="007213D6" w:rsidP="007213D6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AB7DB2">
              <w:t xml:space="preserve">Ф-л  ОАО «Сетевая компания» </w:t>
            </w:r>
            <w:proofErr w:type="spellStart"/>
            <w:r w:rsidRPr="00AB7DB2">
              <w:t>Набережночелнинские</w:t>
            </w:r>
            <w:proofErr w:type="spellEnd"/>
            <w:r w:rsidRPr="00AB7DB2">
              <w:t xml:space="preserve"> электрические сети –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B7DB2">
                <w:t>423810, г</w:t>
              </w:r>
            </w:smartTag>
            <w:r w:rsidRPr="00AB7DB2">
              <w:t>. Набережные Челны, пр-т Московский, д. 114. Тел.: (8552) 74-55-59</w:t>
            </w:r>
          </w:p>
          <w:p w:rsidR="007213D6" w:rsidRPr="00AB7DB2" w:rsidRDefault="007213D6" w:rsidP="007213D6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AB7DB2"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B7DB2">
                <w:t>423810, г</w:t>
              </w:r>
            </w:smartTag>
            <w:r w:rsidRPr="00AB7DB2"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7213D6" w:rsidRPr="00AB7DB2" w:rsidRDefault="007213D6" w:rsidP="007213D6">
            <w:pPr>
              <w:tabs>
                <w:tab w:val="left" w:pos="180"/>
              </w:tabs>
              <w:ind w:left="180"/>
            </w:pPr>
            <w:r w:rsidRPr="00AB7DB2">
              <w:t>Тел. (8552) 53-44-50</w:t>
            </w:r>
          </w:p>
          <w:p w:rsidR="007213D6" w:rsidRPr="00AB7DB2" w:rsidRDefault="007213D6" w:rsidP="007213D6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AB7DB2">
              <w:t>АО «ТАТЭНЕРГО» - «</w:t>
            </w:r>
            <w:proofErr w:type="spellStart"/>
            <w:r w:rsidRPr="00AB7DB2">
              <w:t>Набережночелнинские</w:t>
            </w:r>
            <w:proofErr w:type="spellEnd"/>
            <w:r w:rsidRPr="00AB7DB2"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A49FD">
            <w:pPr>
              <w:ind w:left="-567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2.5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  <w:r w:rsidRPr="00C46620">
              <w:rPr>
                <w:b/>
                <w:sz w:val="22"/>
              </w:rPr>
              <w:t>Сведения обо всех предыдущих 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F32065" w:rsidRPr="00AB7DB2">
              <w:rPr>
                <w:rFonts w:eastAsia="Calibri"/>
                <w:sz w:val="22"/>
              </w:rPr>
              <w:t xml:space="preserve">предыдущий торг 11.09.2018г. в 14.00. Адрес проведения аукциона: город Набережные Челны, проспект Хасана </w:t>
            </w:r>
            <w:proofErr w:type="spellStart"/>
            <w:r w:rsidR="00F32065" w:rsidRPr="00AB7DB2">
              <w:rPr>
                <w:rFonts w:eastAsia="Calibri"/>
                <w:sz w:val="22"/>
              </w:rPr>
              <w:t>Туфана</w:t>
            </w:r>
            <w:proofErr w:type="spellEnd"/>
            <w:r w:rsidR="00F32065" w:rsidRPr="00AB7DB2">
              <w:rPr>
                <w:rFonts w:eastAsia="Calibri"/>
                <w:sz w:val="22"/>
              </w:rPr>
              <w:t>, дом 23</w:t>
            </w:r>
            <w:r w:rsidR="007A658B" w:rsidRPr="00AB7DB2">
              <w:rPr>
                <w:rFonts w:eastAsia="Calibri"/>
                <w:sz w:val="22"/>
              </w:rPr>
              <w:t>, Мэрия города, зал 400.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Pr="00C46620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758" w:type="dxa"/>
            <w:vAlign w:val="center"/>
          </w:tcPr>
          <w:p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1E08BD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</w:t>
            </w:r>
            <w:r>
              <w:t xml:space="preserve"> </w:t>
            </w:r>
            <w:r w:rsidRPr="001E08BD">
              <w:rPr>
                <w:sz w:val="22"/>
              </w:rPr>
              <w:t>Земельн</w:t>
            </w:r>
            <w:r>
              <w:rPr>
                <w:sz w:val="22"/>
              </w:rPr>
              <w:t>ого</w:t>
            </w:r>
            <w:r w:rsidRPr="001E08BD">
              <w:rPr>
                <w:sz w:val="22"/>
              </w:rPr>
              <w:t xml:space="preserve"> кодекс</w:t>
            </w:r>
            <w:r>
              <w:rPr>
                <w:sz w:val="22"/>
              </w:rPr>
              <w:t>а</w:t>
            </w:r>
            <w:r w:rsidRPr="001E08BD">
              <w:rPr>
                <w:sz w:val="22"/>
              </w:rPr>
              <w:t xml:space="preserve"> Российской Федерации" от 25.10.2001 N 136-ФЗ</w:t>
            </w:r>
            <w:r>
              <w:rPr>
                <w:sz w:val="22"/>
              </w:rPr>
              <w:t>.;</w:t>
            </w:r>
          </w:p>
          <w:p w:rsidR="001E08BD" w:rsidRP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2) копии документов, удостоверяющих личность заявителя (для граждан</w:t>
            </w:r>
            <w:r>
              <w:rPr>
                <w:sz w:val="22"/>
              </w:rPr>
              <w:t xml:space="preserve"> - все страницы документа</w:t>
            </w:r>
            <w:r w:rsidRPr="001E08BD">
              <w:rPr>
                <w:sz w:val="22"/>
              </w:rPr>
              <w:t>);</w:t>
            </w:r>
          </w:p>
          <w:p w:rsidR="001E08BD" w:rsidRP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4) документы, подтверждающие внесение задатка.</w:t>
            </w:r>
          </w:p>
          <w:p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1E08BD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</w:t>
            </w:r>
            <w:r>
              <w:rPr>
                <w:sz w:val="22"/>
              </w:rPr>
              <w:t xml:space="preserve"> электронной подписью заявителя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0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8B0E09">
              <w:rPr>
                <w:b/>
                <w:i/>
                <w:sz w:val="22"/>
                <w:highlight w:val="cyan"/>
                <w:u w:val="single"/>
              </w:rPr>
              <w:t>25</w:t>
            </w:r>
            <w:r w:rsidR="000637DF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8B0E09">
              <w:rPr>
                <w:b/>
                <w:i/>
                <w:sz w:val="22"/>
                <w:highlight w:val="cyan"/>
                <w:u w:val="single"/>
              </w:rPr>
              <w:t>августа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8B0E09">
              <w:rPr>
                <w:b/>
                <w:i/>
                <w:sz w:val="22"/>
                <w:highlight w:val="cyan"/>
                <w:u w:val="single"/>
              </w:rPr>
              <w:t xml:space="preserve">27 сентября 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2023 года в 17:00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8B0E0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28</w:t>
            </w:r>
            <w:r w:rsidR="000637D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сентября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8B0E09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8B0E0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29 сентября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года, начало в</w:t>
            </w:r>
            <w:r w:rsidR="008B0E0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09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:</w:t>
            </w:r>
            <w:r w:rsidR="00412EA3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00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1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2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3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140D2C" w:rsidRPr="00C46620" w:rsidRDefault="00140D2C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</w:t>
            </w:r>
            <w:r w:rsidRPr="00C46620">
              <w:rPr>
                <w:sz w:val="22"/>
              </w:rPr>
              <w:lastRenderedPageBreak/>
              <w:t>арендной платы определяется в размере, равном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6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758" w:type="dxa"/>
            <w:vAlign w:val="center"/>
          </w:tcPr>
          <w:p w:rsidR="0060752A" w:rsidRDefault="0060752A" w:rsidP="0060752A">
            <w:pPr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</w:t>
            </w:r>
            <w:proofErr w:type="gramStart"/>
            <w:r w:rsidRPr="00AB7DB2">
              <w:rPr>
                <w:sz w:val="22"/>
              </w:rPr>
              <w:t>р</w:t>
            </w:r>
            <w:proofErr w:type="gramEnd"/>
            <w:r w:rsidRPr="00AB7DB2">
              <w:rPr>
                <w:sz w:val="22"/>
              </w:rPr>
              <w:t>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1" w:history="1">
              <w:r w:rsidRPr="00C46620">
                <w:rPr>
                  <w:sz w:val="22"/>
                </w:rPr>
                <w:t xml:space="preserve"> </w:t>
              </w:r>
              <w:hyperlink r:id="rId22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EA180B" w:rsidRPr="00C46620" w:rsidRDefault="00424950" w:rsidP="00EA180B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</w:t>
            </w:r>
            <w:r w:rsidR="00EA180B" w:rsidRPr="00C46620">
              <w:rPr>
                <w:sz w:val="22"/>
              </w:rPr>
              <w:t xml:space="preserve">               Приложения:</w:t>
            </w:r>
          </w:p>
          <w:p w:rsidR="00EA180B" w:rsidRPr="0031660E" w:rsidRDefault="00EA180B" w:rsidP="00EA180B">
            <w:pPr>
              <w:numPr>
                <w:ilvl w:val="0"/>
                <w:numId w:val="3"/>
              </w:numPr>
              <w:rPr>
                <w:sz w:val="22"/>
              </w:rPr>
            </w:pPr>
            <w:r w:rsidRPr="0031660E">
              <w:rPr>
                <w:sz w:val="22"/>
              </w:rPr>
              <w:t>форма заявки;</w:t>
            </w:r>
          </w:p>
          <w:p w:rsidR="00424950" w:rsidRPr="00C46620" w:rsidRDefault="00EA180B" w:rsidP="0031660E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проект дог</w:t>
            </w:r>
            <w:r w:rsidR="00AB7DB2">
              <w:rPr>
                <w:sz w:val="22"/>
              </w:rPr>
              <w:t>овора аренды земельного участка.</w:t>
            </w:r>
          </w:p>
        </w:tc>
      </w:tr>
    </w:tbl>
    <w:p w:rsidR="00424950" w:rsidRPr="00437276" w:rsidRDefault="00424950" w:rsidP="00437276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1800" w:rsidRDefault="00CD1800"/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637DF"/>
    <w:rsid w:val="000A2A85"/>
    <w:rsid w:val="000A3370"/>
    <w:rsid w:val="00140D2C"/>
    <w:rsid w:val="00145B29"/>
    <w:rsid w:val="001D71A7"/>
    <w:rsid w:val="001E08BD"/>
    <w:rsid w:val="00205731"/>
    <w:rsid w:val="00234B21"/>
    <w:rsid w:val="00262D07"/>
    <w:rsid w:val="002F32E4"/>
    <w:rsid w:val="0031660E"/>
    <w:rsid w:val="003247F2"/>
    <w:rsid w:val="00372963"/>
    <w:rsid w:val="003A4428"/>
    <w:rsid w:val="003B57BB"/>
    <w:rsid w:val="003C2B18"/>
    <w:rsid w:val="003D72F0"/>
    <w:rsid w:val="003E68D9"/>
    <w:rsid w:val="00412EA3"/>
    <w:rsid w:val="00424950"/>
    <w:rsid w:val="00437276"/>
    <w:rsid w:val="00477EED"/>
    <w:rsid w:val="004824F6"/>
    <w:rsid w:val="004A67F7"/>
    <w:rsid w:val="00546818"/>
    <w:rsid w:val="005A737E"/>
    <w:rsid w:val="005E7F6D"/>
    <w:rsid w:val="0060752A"/>
    <w:rsid w:val="00612798"/>
    <w:rsid w:val="00652034"/>
    <w:rsid w:val="006C2C38"/>
    <w:rsid w:val="006F2990"/>
    <w:rsid w:val="006F5B10"/>
    <w:rsid w:val="00711C0E"/>
    <w:rsid w:val="00716C49"/>
    <w:rsid w:val="007213D6"/>
    <w:rsid w:val="007255C9"/>
    <w:rsid w:val="00783DC9"/>
    <w:rsid w:val="007A49FD"/>
    <w:rsid w:val="007A658B"/>
    <w:rsid w:val="007D63BA"/>
    <w:rsid w:val="008852A6"/>
    <w:rsid w:val="008B0E09"/>
    <w:rsid w:val="008C5851"/>
    <w:rsid w:val="009933A2"/>
    <w:rsid w:val="00996E13"/>
    <w:rsid w:val="009A41D7"/>
    <w:rsid w:val="009A4550"/>
    <w:rsid w:val="009C554A"/>
    <w:rsid w:val="009E7BDF"/>
    <w:rsid w:val="00A1486A"/>
    <w:rsid w:val="00A55EA4"/>
    <w:rsid w:val="00AB7DB2"/>
    <w:rsid w:val="00AD1F17"/>
    <w:rsid w:val="00AE19C5"/>
    <w:rsid w:val="00B14A0C"/>
    <w:rsid w:val="00B3712A"/>
    <w:rsid w:val="00B4422A"/>
    <w:rsid w:val="00BD5ABE"/>
    <w:rsid w:val="00BE242A"/>
    <w:rsid w:val="00C30A02"/>
    <w:rsid w:val="00C33A7A"/>
    <w:rsid w:val="00C373B6"/>
    <w:rsid w:val="00C67176"/>
    <w:rsid w:val="00CD1800"/>
    <w:rsid w:val="00D16F6D"/>
    <w:rsid w:val="00D35181"/>
    <w:rsid w:val="00D55723"/>
    <w:rsid w:val="00D66736"/>
    <w:rsid w:val="00D70442"/>
    <w:rsid w:val="00D73516"/>
    <w:rsid w:val="00D760B4"/>
    <w:rsid w:val="00DE7D3E"/>
    <w:rsid w:val="00E33301"/>
    <w:rsid w:val="00E52A37"/>
    <w:rsid w:val="00EA180B"/>
    <w:rsid w:val="00EB1B69"/>
    <w:rsid w:val="00EB46DF"/>
    <w:rsid w:val="00EC7319"/>
    <w:rsid w:val="00F05629"/>
    <w:rsid w:val="00F16155"/>
    <w:rsid w:val="00F20875"/>
    <w:rsid w:val="00F32065"/>
    <w:rsid w:val="00F92A7D"/>
    <w:rsid w:val="00FA312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nabchelny.ru/" TargetMode="External"/><Relationship Id="rId18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zio.tatarstan.ru/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s://mzio.tatarstan.ru/" TargetMode="External"/><Relationship Id="rId17" Type="http://schemas.openxmlformats.org/officeDocument/2006/relationships/hyperlink" Target="http://sale.zaka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90941.25746134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://sale.zakaz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10" Type="http://schemas.openxmlformats.org/officeDocument/2006/relationships/hyperlink" Target="mailto:sale@mail.zakazrf.ru." TargetMode="External"/><Relationship Id="rId19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/new/public" TargetMode="External"/><Relationship Id="rId22" Type="http://schemas.openxmlformats.org/officeDocument/2006/relationships/hyperlink" Target="http://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41</cp:revision>
  <cp:lastPrinted>2023-05-29T07:02:00Z</cp:lastPrinted>
  <dcterms:created xsi:type="dcterms:W3CDTF">2023-03-27T09:16:00Z</dcterms:created>
  <dcterms:modified xsi:type="dcterms:W3CDTF">2023-08-23T09:09:00Z</dcterms:modified>
</cp:coreProperties>
</file>