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388" w:rsidRPr="005D5D9C" w:rsidRDefault="00184388" w:rsidP="00684045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0C73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A1C9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F0C73">
        <w:rPr>
          <w:rFonts w:ascii="Times New Roman" w:hAnsi="Times New Roman" w:cs="Times New Roman"/>
          <w:b/>
          <w:sz w:val="24"/>
          <w:szCs w:val="24"/>
        </w:rPr>
        <w:t>№</w:t>
      </w:r>
      <w:proofErr w:type="gramEnd"/>
      <w:r w:rsidRPr="00CF0C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234B" w:rsidRPr="005D5D9C">
        <w:rPr>
          <w:rFonts w:ascii="Times New Roman" w:hAnsi="Times New Roman" w:cs="Times New Roman"/>
          <w:b/>
          <w:sz w:val="24"/>
          <w:szCs w:val="24"/>
        </w:rPr>
        <w:t>4</w:t>
      </w:r>
    </w:p>
    <w:p w:rsidR="00184388" w:rsidRPr="00684045" w:rsidRDefault="00184388" w:rsidP="006840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84045">
        <w:rPr>
          <w:rFonts w:ascii="Times New Roman" w:hAnsi="Times New Roman" w:cs="Times New Roman"/>
          <w:sz w:val="24"/>
          <w:szCs w:val="24"/>
        </w:rPr>
        <w:t>расширенного</w:t>
      </w:r>
      <w:proofErr w:type="gramEnd"/>
      <w:r w:rsidRPr="00684045">
        <w:rPr>
          <w:rFonts w:ascii="Times New Roman" w:hAnsi="Times New Roman" w:cs="Times New Roman"/>
          <w:sz w:val="24"/>
          <w:szCs w:val="24"/>
        </w:rPr>
        <w:t xml:space="preserve"> заседания Общественного совета при Исполнительном комитете </w:t>
      </w:r>
    </w:p>
    <w:p w:rsidR="00184388" w:rsidRDefault="00184388" w:rsidP="00BD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4045">
        <w:rPr>
          <w:rFonts w:ascii="Times New Roman" w:hAnsi="Times New Roman" w:cs="Times New Roman"/>
          <w:sz w:val="24"/>
          <w:szCs w:val="24"/>
        </w:rPr>
        <w:t>муниципального образования город Набережные Челны Республики Татарстан</w:t>
      </w:r>
    </w:p>
    <w:p w:rsidR="00BD332C" w:rsidRPr="00684045" w:rsidRDefault="00BD332C" w:rsidP="00BD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388" w:rsidRPr="00684045" w:rsidRDefault="00604D6C" w:rsidP="00684045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Набережные Челны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от «</w:t>
      </w:r>
      <w:r w:rsidR="003A1C95">
        <w:rPr>
          <w:rFonts w:ascii="Times New Roman" w:hAnsi="Times New Roman" w:cs="Times New Roman"/>
          <w:sz w:val="24"/>
          <w:szCs w:val="24"/>
        </w:rPr>
        <w:t>0</w:t>
      </w:r>
      <w:r w:rsidR="00296F4C">
        <w:rPr>
          <w:rFonts w:ascii="Times New Roman" w:hAnsi="Times New Roman" w:cs="Times New Roman"/>
          <w:sz w:val="24"/>
          <w:szCs w:val="24"/>
        </w:rPr>
        <w:t>8</w:t>
      </w:r>
      <w:r w:rsidR="00184388" w:rsidRPr="00684045">
        <w:rPr>
          <w:rFonts w:ascii="Times New Roman" w:hAnsi="Times New Roman" w:cs="Times New Roman"/>
          <w:sz w:val="24"/>
          <w:szCs w:val="24"/>
        </w:rPr>
        <w:t>» ноября 20</w:t>
      </w:r>
      <w:r w:rsidRPr="00604D6C">
        <w:rPr>
          <w:rFonts w:ascii="Times New Roman" w:hAnsi="Times New Roman" w:cs="Times New Roman"/>
          <w:sz w:val="24"/>
          <w:szCs w:val="24"/>
        </w:rPr>
        <w:t>2</w:t>
      </w:r>
      <w:r w:rsidR="00296F4C">
        <w:rPr>
          <w:rFonts w:ascii="Times New Roman" w:hAnsi="Times New Roman" w:cs="Times New Roman"/>
          <w:sz w:val="24"/>
          <w:szCs w:val="24"/>
        </w:rPr>
        <w:t>4</w:t>
      </w:r>
      <w:r w:rsidR="00184388" w:rsidRPr="00684045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184388" w:rsidRPr="00684045" w:rsidRDefault="00184388" w:rsidP="00684045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388" w:rsidRPr="00684045" w:rsidRDefault="00AD30DD" w:rsidP="00AD30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184388" w:rsidRPr="00684045">
        <w:rPr>
          <w:rFonts w:ascii="Times New Roman" w:hAnsi="Times New Roman" w:cs="Times New Roman"/>
          <w:sz w:val="24"/>
          <w:szCs w:val="24"/>
        </w:rPr>
        <w:t>Место проведения заседания:</w:t>
      </w:r>
    </w:p>
    <w:p w:rsidR="00184388" w:rsidRPr="00684045" w:rsidRDefault="00184388" w:rsidP="00684045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684045">
        <w:rPr>
          <w:rFonts w:ascii="Times New Roman" w:hAnsi="Times New Roman" w:cs="Times New Roman"/>
          <w:sz w:val="24"/>
          <w:szCs w:val="24"/>
        </w:rPr>
        <w:t>проспект Мира, д.83</w:t>
      </w:r>
    </w:p>
    <w:p w:rsidR="00684045" w:rsidRPr="00684045" w:rsidRDefault="00184388" w:rsidP="00684045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684045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CE3982">
        <w:rPr>
          <w:rFonts w:ascii="Times New Roman" w:hAnsi="Times New Roman" w:cs="Times New Roman"/>
          <w:b/>
          <w:sz w:val="24"/>
          <w:szCs w:val="24"/>
        </w:rPr>
        <w:t>«Результаты проведения независимой оценки качества условий оказания услуг в сфере образования и культуры»</w:t>
      </w:r>
    </w:p>
    <w:p w:rsidR="002D234B" w:rsidRDefault="00184388" w:rsidP="002D234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2D234B"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 w:rsidR="002D234B" w:rsidRPr="002D234B">
        <w:rPr>
          <w:rFonts w:ascii="Times New Roman" w:hAnsi="Times New Roman" w:cs="Times New Roman"/>
          <w:sz w:val="24"/>
          <w:szCs w:val="24"/>
        </w:rPr>
        <w:t xml:space="preserve"> члены Общественного совета -9 чел., члены Общественного совета по НОК – 5 чел.</w:t>
      </w:r>
    </w:p>
    <w:p w:rsidR="002D234B" w:rsidRPr="00B23DAB" w:rsidRDefault="002D234B" w:rsidP="002D2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DAB">
        <w:rPr>
          <w:rFonts w:ascii="Times New Roman" w:hAnsi="Times New Roman" w:cs="Times New Roman"/>
          <w:b/>
          <w:sz w:val="24"/>
          <w:szCs w:val="24"/>
        </w:rPr>
        <w:t>Отсутствовало</w:t>
      </w:r>
      <w:r w:rsidRPr="00B23DAB">
        <w:rPr>
          <w:rFonts w:ascii="Times New Roman" w:hAnsi="Times New Roman" w:cs="Times New Roman"/>
          <w:sz w:val="24"/>
          <w:szCs w:val="24"/>
        </w:rPr>
        <w:t xml:space="preserve">: члены Общественного совета - 0 чел. </w:t>
      </w:r>
    </w:p>
    <w:p w:rsidR="002D234B" w:rsidRPr="00B23DAB" w:rsidRDefault="002D234B" w:rsidP="002D23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4388" w:rsidRDefault="00684045" w:rsidP="00684045">
      <w:pPr>
        <w:numPr>
          <w:ilvl w:val="0"/>
          <w:numId w:val="2"/>
        </w:numPr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Приглашенные:</w:t>
      </w:r>
    </w:p>
    <w:p w:rsidR="00684045" w:rsidRPr="00684045" w:rsidRDefault="00684045" w:rsidP="0068404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W w:w="9213" w:type="dxa"/>
        <w:tblInd w:w="426" w:type="dxa"/>
        <w:tblLook w:val="04A0" w:firstRow="1" w:lastRow="0" w:firstColumn="1" w:lastColumn="0" w:noHBand="0" w:noVBand="1"/>
      </w:tblPr>
      <w:tblGrid>
        <w:gridCol w:w="9213"/>
      </w:tblGrid>
      <w:tr w:rsidR="00684045" w:rsidRPr="00684045" w:rsidTr="00684045">
        <w:tc>
          <w:tcPr>
            <w:tcW w:w="9213" w:type="dxa"/>
            <w:shd w:val="clear" w:color="auto" w:fill="auto"/>
          </w:tcPr>
          <w:p w:rsidR="00684045" w:rsidRPr="00684045" w:rsidRDefault="00684045" w:rsidP="00684045">
            <w:pPr>
              <w:numPr>
                <w:ilvl w:val="0"/>
                <w:numId w:val="3"/>
              </w:numPr>
              <w:tabs>
                <w:tab w:val="left" w:pos="399"/>
              </w:tabs>
              <w:spacing w:after="0" w:line="240" w:lineRule="auto"/>
              <w:ind w:left="2126" w:hanging="21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45">
              <w:rPr>
                <w:rFonts w:ascii="Times New Roman" w:hAnsi="Times New Roman" w:cs="Times New Roman"/>
                <w:sz w:val="24"/>
                <w:szCs w:val="24"/>
              </w:rPr>
              <w:t>Файсханов</w:t>
            </w:r>
            <w:proofErr w:type="spellEnd"/>
            <w:r w:rsidRPr="00684045">
              <w:rPr>
                <w:rFonts w:ascii="Times New Roman" w:hAnsi="Times New Roman" w:cs="Times New Roman"/>
                <w:sz w:val="24"/>
                <w:szCs w:val="24"/>
              </w:rPr>
              <w:t xml:space="preserve"> Р.Р. – Помощник Мэра по работе по противодействию коррупции</w:t>
            </w:r>
          </w:p>
        </w:tc>
      </w:tr>
      <w:tr w:rsidR="00684045" w:rsidRPr="00684045" w:rsidTr="00684045">
        <w:tc>
          <w:tcPr>
            <w:tcW w:w="9213" w:type="dxa"/>
            <w:shd w:val="clear" w:color="auto" w:fill="auto"/>
          </w:tcPr>
          <w:p w:rsidR="00684045" w:rsidRPr="00684045" w:rsidRDefault="00684045" w:rsidP="002D234B">
            <w:pPr>
              <w:numPr>
                <w:ilvl w:val="0"/>
                <w:numId w:val="3"/>
              </w:numPr>
              <w:tabs>
                <w:tab w:val="left" w:pos="399"/>
              </w:tabs>
              <w:spacing w:after="0" w:line="240" w:lineRule="auto"/>
              <w:ind w:left="2126" w:hanging="21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45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684045">
              <w:rPr>
                <w:rFonts w:ascii="Times New Roman" w:hAnsi="Times New Roman" w:cs="Times New Roman"/>
                <w:sz w:val="24"/>
                <w:szCs w:val="24"/>
              </w:rPr>
              <w:t xml:space="preserve"> Р.Р. – начальник отдела организационно-педагогического обеспечения и социальной защиты управления образования </w:t>
            </w:r>
          </w:p>
        </w:tc>
      </w:tr>
      <w:tr w:rsidR="00684045" w:rsidRPr="00684045" w:rsidTr="00684045">
        <w:tc>
          <w:tcPr>
            <w:tcW w:w="9213" w:type="dxa"/>
            <w:shd w:val="clear" w:color="auto" w:fill="auto"/>
          </w:tcPr>
          <w:p w:rsidR="00684045" w:rsidRPr="00684045" w:rsidRDefault="00684045" w:rsidP="00684045">
            <w:pPr>
              <w:numPr>
                <w:ilvl w:val="0"/>
                <w:numId w:val="3"/>
              </w:numPr>
              <w:tabs>
                <w:tab w:val="left" w:pos="399"/>
              </w:tabs>
              <w:spacing w:after="0" w:line="240" w:lineRule="auto"/>
              <w:ind w:left="2126" w:hanging="21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45">
              <w:rPr>
                <w:rFonts w:ascii="Times New Roman" w:hAnsi="Times New Roman" w:cs="Times New Roman"/>
                <w:sz w:val="24"/>
                <w:szCs w:val="24"/>
              </w:rPr>
              <w:t>Халиуллин</w:t>
            </w:r>
            <w:proofErr w:type="spellEnd"/>
            <w:r w:rsidRPr="00684045">
              <w:rPr>
                <w:rFonts w:ascii="Times New Roman" w:hAnsi="Times New Roman" w:cs="Times New Roman"/>
                <w:sz w:val="24"/>
                <w:szCs w:val="24"/>
              </w:rPr>
              <w:t xml:space="preserve"> Ф.А. – организация-оператор НОК оказания</w:t>
            </w:r>
            <w:r w:rsidR="00296F4C">
              <w:rPr>
                <w:rFonts w:ascii="Times New Roman" w:hAnsi="Times New Roman" w:cs="Times New Roman"/>
                <w:sz w:val="24"/>
                <w:szCs w:val="24"/>
              </w:rPr>
              <w:t xml:space="preserve"> услуг, председатель Набережноч</w:t>
            </w:r>
            <w:r w:rsidRPr="00684045">
              <w:rPr>
                <w:rFonts w:ascii="Times New Roman" w:hAnsi="Times New Roman" w:cs="Times New Roman"/>
                <w:sz w:val="24"/>
                <w:szCs w:val="24"/>
              </w:rPr>
              <w:t>елнинской городской профсоюзной организации работников образования</w:t>
            </w:r>
          </w:p>
        </w:tc>
      </w:tr>
      <w:tr w:rsidR="00684045" w:rsidRPr="00684045" w:rsidTr="00684045">
        <w:tc>
          <w:tcPr>
            <w:tcW w:w="9213" w:type="dxa"/>
            <w:shd w:val="clear" w:color="auto" w:fill="auto"/>
          </w:tcPr>
          <w:p w:rsidR="00684045" w:rsidRPr="00684045" w:rsidRDefault="00684045" w:rsidP="00684045">
            <w:pPr>
              <w:numPr>
                <w:ilvl w:val="0"/>
                <w:numId w:val="3"/>
              </w:numPr>
              <w:tabs>
                <w:tab w:val="left" w:pos="399"/>
              </w:tabs>
              <w:spacing w:after="0" w:line="240" w:lineRule="auto"/>
              <w:ind w:left="2126" w:hanging="21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45">
              <w:rPr>
                <w:rFonts w:ascii="Times New Roman" w:hAnsi="Times New Roman" w:cs="Times New Roman"/>
                <w:sz w:val="24"/>
                <w:szCs w:val="24"/>
              </w:rPr>
              <w:t>Карамиев</w:t>
            </w:r>
            <w:proofErr w:type="spellEnd"/>
            <w:r w:rsidRPr="00684045">
              <w:rPr>
                <w:rFonts w:ascii="Times New Roman" w:hAnsi="Times New Roman" w:cs="Times New Roman"/>
                <w:sz w:val="24"/>
                <w:szCs w:val="24"/>
              </w:rPr>
              <w:t xml:space="preserve"> Р.Р. – начальник управления культуры Исполнительного комитета города Набережные Челны</w:t>
            </w:r>
          </w:p>
        </w:tc>
      </w:tr>
      <w:tr w:rsidR="00684045" w:rsidRPr="00684045" w:rsidTr="00684045">
        <w:tc>
          <w:tcPr>
            <w:tcW w:w="9213" w:type="dxa"/>
            <w:shd w:val="clear" w:color="auto" w:fill="auto"/>
          </w:tcPr>
          <w:p w:rsidR="00684045" w:rsidRPr="00684045" w:rsidRDefault="00684045" w:rsidP="002D234B">
            <w:pPr>
              <w:numPr>
                <w:ilvl w:val="0"/>
                <w:numId w:val="3"/>
              </w:numPr>
              <w:tabs>
                <w:tab w:val="left" w:pos="399"/>
              </w:tabs>
              <w:spacing w:after="0" w:line="240" w:lineRule="auto"/>
              <w:ind w:left="1842" w:hanging="18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45">
              <w:rPr>
                <w:rFonts w:ascii="Times New Roman" w:hAnsi="Times New Roman" w:cs="Times New Roman"/>
                <w:sz w:val="24"/>
                <w:szCs w:val="24"/>
              </w:rPr>
              <w:t>Хузин</w:t>
            </w:r>
            <w:proofErr w:type="spellEnd"/>
            <w:r w:rsidRPr="00684045">
              <w:rPr>
                <w:rFonts w:ascii="Times New Roman" w:hAnsi="Times New Roman" w:cs="Times New Roman"/>
                <w:sz w:val="24"/>
                <w:szCs w:val="24"/>
              </w:rPr>
              <w:t xml:space="preserve"> Р.Н. – начальник управления образования Исполнительного комитета города Набережные Челны</w:t>
            </w:r>
          </w:p>
        </w:tc>
      </w:tr>
      <w:tr w:rsidR="00684045" w:rsidRPr="00684045" w:rsidTr="00684045">
        <w:tc>
          <w:tcPr>
            <w:tcW w:w="9213" w:type="dxa"/>
            <w:shd w:val="clear" w:color="auto" w:fill="auto"/>
          </w:tcPr>
          <w:p w:rsidR="00684045" w:rsidRPr="00684045" w:rsidRDefault="00684045" w:rsidP="002D234B">
            <w:pPr>
              <w:numPr>
                <w:ilvl w:val="0"/>
                <w:numId w:val="3"/>
              </w:numPr>
              <w:tabs>
                <w:tab w:val="left" w:pos="399"/>
              </w:tabs>
              <w:spacing w:after="0" w:line="240" w:lineRule="auto"/>
              <w:ind w:left="2126" w:hanging="21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45">
              <w:rPr>
                <w:rFonts w:ascii="Times New Roman" w:hAnsi="Times New Roman" w:cs="Times New Roman"/>
                <w:sz w:val="24"/>
                <w:szCs w:val="24"/>
              </w:rPr>
              <w:t>Кашапов</w:t>
            </w:r>
            <w:proofErr w:type="spellEnd"/>
            <w:r w:rsidRPr="00684045">
              <w:rPr>
                <w:rFonts w:ascii="Times New Roman" w:hAnsi="Times New Roman" w:cs="Times New Roman"/>
                <w:sz w:val="24"/>
                <w:szCs w:val="24"/>
              </w:rPr>
              <w:t xml:space="preserve"> Н.В. – первый заместитель начальника управления образования</w:t>
            </w:r>
            <w:r w:rsidR="002D2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Исполнительного </w:t>
            </w:r>
            <w:r w:rsidRPr="00684045">
              <w:rPr>
                <w:rFonts w:ascii="Times New Roman" w:hAnsi="Times New Roman" w:cs="Times New Roman"/>
                <w:sz w:val="24"/>
                <w:szCs w:val="24"/>
              </w:rPr>
              <w:t>комитета города Набережные Челны</w:t>
            </w:r>
          </w:p>
        </w:tc>
      </w:tr>
    </w:tbl>
    <w:p w:rsidR="00735695" w:rsidRPr="00684045" w:rsidRDefault="00184388" w:rsidP="00684045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4045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684045" w:rsidRDefault="00684045" w:rsidP="00684045">
      <w:pPr>
        <w:numPr>
          <w:ilvl w:val="0"/>
          <w:numId w:val="4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045">
        <w:rPr>
          <w:rFonts w:ascii="Times New Roman" w:hAnsi="Times New Roman" w:cs="Times New Roman"/>
          <w:sz w:val="24"/>
          <w:szCs w:val="24"/>
        </w:rPr>
        <w:t>Анализ антикоррупционной деятельности за 20</w:t>
      </w:r>
      <w:r w:rsidR="002D234B" w:rsidRPr="002D234B">
        <w:rPr>
          <w:rFonts w:ascii="Times New Roman" w:hAnsi="Times New Roman" w:cs="Times New Roman"/>
          <w:sz w:val="24"/>
          <w:szCs w:val="24"/>
        </w:rPr>
        <w:t>2</w:t>
      </w:r>
      <w:r w:rsidR="00296F4C">
        <w:rPr>
          <w:rFonts w:ascii="Times New Roman" w:hAnsi="Times New Roman" w:cs="Times New Roman"/>
          <w:sz w:val="24"/>
          <w:szCs w:val="24"/>
        </w:rPr>
        <w:t>4</w:t>
      </w:r>
      <w:r w:rsidRPr="00684045">
        <w:rPr>
          <w:rFonts w:ascii="Times New Roman" w:hAnsi="Times New Roman" w:cs="Times New Roman"/>
          <w:sz w:val="24"/>
          <w:szCs w:val="24"/>
        </w:rPr>
        <w:t xml:space="preserve"> год. Освещение антикоррупционной деятельности в средствах массовой информации.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045" w:rsidRPr="00684045" w:rsidRDefault="00684045" w:rsidP="00684045">
      <w:pPr>
        <w:spacing w:before="240"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Фаисханов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Р.Р.</w:t>
      </w:r>
      <w:proofErr w:type="gramEnd"/>
    </w:p>
    <w:p w:rsidR="00684045" w:rsidRDefault="00684045" w:rsidP="00684045">
      <w:pPr>
        <w:numPr>
          <w:ilvl w:val="0"/>
          <w:numId w:val="4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045">
        <w:rPr>
          <w:rFonts w:ascii="Times New Roman" w:hAnsi="Times New Roman" w:cs="Times New Roman"/>
          <w:sz w:val="24"/>
          <w:szCs w:val="24"/>
        </w:rPr>
        <w:t>О результатах независимой оценки качества условий оказания услуг организациями в сфере образования города Набережные Челны РТ в 20</w:t>
      </w:r>
      <w:r w:rsidR="00CE3982">
        <w:rPr>
          <w:rFonts w:ascii="Times New Roman" w:hAnsi="Times New Roman" w:cs="Times New Roman"/>
          <w:sz w:val="24"/>
          <w:szCs w:val="24"/>
        </w:rPr>
        <w:t>2</w:t>
      </w:r>
      <w:r w:rsidR="00296F4C">
        <w:rPr>
          <w:rFonts w:ascii="Times New Roman" w:hAnsi="Times New Roman" w:cs="Times New Roman"/>
          <w:sz w:val="24"/>
          <w:szCs w:val="24"/>
        </w:rPr>
        <w:t>4</w:t>
      </w:r>
      <w:r w:rsidRPr="00684045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684045" w:rsidRPr="002D234B" w:rsidRDefault="002D234B" w:rsidP="00684045">
      <w:pPr>
        <w:spacing w:before="240"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Гусева Т.Ю.</w:t>
      </w:r>
    </w:p>
    <w:p w:rsidR="00684045" w:rsidRDefault="00684045" w:rsidP="00684045">
      <w:pPr>
        <w:numPr>
          <w:ilvl w:val="0"/>
          <w:numId w:val="4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045">
        <w:rPr>
          <w:rFonts w:ascii="Times New Roman" w:hAnsi="Times New Roman" w:cs="Times New Roman"/>
          <w:sz w:val="24"/>
          <w:szCs w:val="24"/>
        </w:rPr>
        <w:t xml:space="preserve">О результатах независимой оценки качества условий оказания услуг организациями в сфере </w:t>
      </w:r>
      <w:r>
        <w:rPr>
          <w:rFonts w:ascii="Times New Roman" w:hAnsi="Times New Roman" w:cs="Times New Roman"/>
          <w:sz w:val="24"/>
          <w:szCs w:val="24"/>
        </w:rPr>
        <w:t>культуры</w:t>
      </w:r>
      <w:r w:rsidRPr="00684045">
        <w:rPr>
          <w:rFonts w:ascii="Times New Roman" w:hAnsi="Times New Roman" w:cs="Times New Roman"/>
          <w:sz w:val="24"/>
          <w:szCs w:val="24"/>
        </w:rPr>
        <w:t xml:space="preserve"> города Набережные Челны РТ в 20</w:t>
      </w:r>
      <w:r w:rsidR="00604D6C" w:rsidRPr="00604D6C">
        <w:rPr>
          <w:rFonts w:ascii="Times New Roman" w:hAnsi="Times New Roman" w:cs="Times New Roman"/>
          <w:sz w:val="24"/>
          <w:szCs w:val="24"/>
        </w:rPr>
        <w:t>2</w:t>
      </w:r>
      <w:r w:rsidR="00296F4C">
        <w:rPr>
          <w:rFonts w:ascii="Times New Roman" w:hAnsi="Times New Roman" w:cs="Times New Roman"/>
          <w:sz w:val="24"/>
          <w:szCs w:val="24"/>
        </w:rPr>
        <w:t>4</w:t>
      </w:r>
      <w:r w:rsidRPr="00684045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684045" w:rsidRDefault="00684045" w:rsidP="00684045">
      <w:pPr>
        <w:spacing w:before="240"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Манусова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В.Н.</w:t>
      </w:r>
    </w:p>
    <w:p w:rsidR="003F08F2" w:rsidRPr="003F08F2" w:rsidRDefault="003F08F2" w:rsidP="003F08F2">
      <w:pPr>
        <w:pStyle w:val="a3"/>
        <w:numPr>
          <w:ilvl w:val="0"/>
          <w:numId w:val="4"/>
        </w:num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F08F2">
        <w:rPr>
          <w:rFonts w:ascii="Times New Roman" w:eastAsia="Calibri" w:hAnsi="Times New Roman" w:cs="Times New Roman"/>
          <w:sz w:val="24"/>
          <w:szCs w:val="24"/>
        </w:rPr>
        <w:t>Контроль за выполнением утвержденных планов по устранению недостатков</w:t>
      </w:r>
    </w:p>
    <w:p w:rsidR="003F08F2" w:rsidRPr="00684045" w:rsidRDefault="002D234B" w:rsidP="003F08F2">
      <w:pPr>
        <w:spacing w:before="240"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Гусева Т.Ю.</w:t>
      </w:r>
    </w:p>
    <w:p w:rsidR="00684045" w:rsidRPr="003F08F2" w:rsidRDefault="00684045" w:rsidP="003F08F2">
      <w:pPr>
        <w:numPr>
          <w:ilvl w:val="0"/>
          <w:numId w:val="4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8F2">
        <w:rPr>
          <w:rFonts w:ascii="Times New Roman" w:hAnsi="Times New Roman" w:cs="Times New Roman"/>
          <w:sz w:val="24"/>
          <w:szCs w:val="24"/>
        </w:rPr>
        <w:t>Разное.</w:t>
      </w:r>
    </w:p>
    <w:p w:rsidR="003F08F2" w:rsidRDefault="003F08F2" w:rsidP="003F08F2">
      <w:pPr>
        <w:spacing w:before="24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D332C" w:rsidRPr="00CE3982" w:rsidRDefault="00BD332C" w:rsidP="00BD332C">
      <w:pPr>
        <w:pStyle w:val="1"/>
        <w:jc w:val="both"/>
        <w:rPr>
          <w:b/>
          <w:sz w:val="24"/>
          <w:szCs w:val="24"/>
        </w:rPr>
      </w:pPr>
      <w:r w:rsidRPr="00CE3982">
        <w:rPr>
          <w:b/>
          <w:sz w:val="24"/>
          <w:szCs w:val="24"/>
        </w:rPr>
        <w:t xml:space="preserve">РЕШЕНИЕ: </w:t>
      </w:r>
    </w:p>
    <w:p w:rsidR="003F08F2" w:rsidRPr="00BD332C" w:rsidRDefault="003F08F2" w:rsidP="00BD332C">
      <w:pPr>
        <w:pStyle w:val="1"/>
        <w:jc w:val="both"/>
        <w:rPr>
          <w:sz w:val="24"/>
          <w:szCs w:val="24"/>
        </w:rPr>
      </w:pPr>
    </w:p>
    <w:p w:rsidR="00BD332C" w:rsidRPr="00BD332C" w:rsidRDefault="00BD332C" w:rsidP="00BD33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332C">
        <w:rPr>
          <w:rFonts w:ascii="Times New Roman" w:hAnsi="Times New Roman" w:cs="Times New Roman"/>
          <w:sz w:val="24"/>
          <w:szCs w:val="24"/>
        </w:rPr>
        <w:t>1.</w:t>
      </w:r>
      <w:r w:rsidRPr="00BD33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332C">
        <w:rPr>
          <w:rFonts w:ascii="Times New Roman" w:hAnsi="Times New Roman" w:cs="Times New Roman"/>
          <w:sz w:val="24"/>
          <w:szCs w:val="24"/>
        </w:rPr>
        <w:t>Информацию о результатах антикоррупционной деятельности представить в Общественную палату Республики Татарстан в срок до 01.12.20</w:t>
      </w:r>
      <w:r w:rsidR="00604D6C" w:rsidRPr="00604D6C">
        <w:rPr>
          <w:rFonts w:ascii="Times New Roman" w:hAnsi="Times New Roman" w:cs="Times New Roman"/>
          <w:sz w:val="24"/>
          <w:szCs w:val="24"/>
        </w:rPr>
        <w:t>2</w:t>
      </w:r>
      <w:r w:rsidR="00296F4C">
        <w:rPr>
          <w:rFonts w:ascii="Times New Roman" w:hAnsi="Times New Roman" w:cs="Times New Roman"/>
          <w:sz w:val="24"/>
          <w:szCs w:val="24"/>
        </w:rPr>
        <w:t>4</w:t>
      </w:r>
      <w:r w:rsidRPr="00BD332C">
        <w:rPr>
          <w:rFonts w:ascii="Times New Roman" w:hAnsi="Times New Roman" w:cs="Times New Roman"/>
          <w:sz w:val="24"/>
          <w:szCs w:val="24"/>
        </w:rPr>
        <w:t>.</w:t>
      </w:r>
    </w:p>
    <w:p w:rsidR="00BD332C" w:rsidRDefault="00BD332C" w:rsidP="00BD33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332C" w:rsidRPr="00BD332C" w:rsidRDefault="00BD332C" w:rsidP="008A2D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332C">
        <w:rPr>
          <w:rFonts w:ascii="Times New Roman" w:hAnsi="Times New Roman" w:cs="Times New Roman"/>
          <w:sz w:val="24"/>
          <w:szCs w:val="24"/>
        </w:rPr>
        <w:t>2. Результаты независимой оценки качества условий оказания услуг организациями в сфере культуры, образования города Набережные Челны довести до сведения начальников управления образования, управления культуры, руководителей муниципальных образовательных организаций города, включенных в независимую оценку в 20</w:t>
      </w:r>
      <w:r w:rsidR="00604D6C" w:rsidRPr="00604D6C">
        <w:rPr>
          <w:rFonts w:ascii="Times New Roman" w:hAnsi="Times New Roman" w:cs="Times New Roman"/>
          <w:sz w:val="24"/>
          <w:szCs w:val="24"/>
        </w:rPr>
        <w:t>2</w:t>
      </w:r>
      <w:r w:rsidR="00296F4C">
        <w:rPr>
          <w:rFonts w:ascii="Times New Roman" w:hAnsi="Times New Roman" w:cs="Times New Roman"/>
          <w:sz w:val="24"/>
          <w:szCs w:val="24"/>
        </w:rPr>
        <w:t>4</w:t>
      </w:r>
      <w:r w:rsidRPr="00BD332C">
        <w:rPr>
          <w:rFonts w:ascii="Times New Roman" w:hAnsi="Times New Roman" w:cs="Times New Roman"/>
          <w:sz w:val="24"/>
          <w:szCs w:val="24"/>
        </w:rPr>
        <w:t xml:space="preserve"> году, результаты оценочных процедур.</w:t>
      </w:r>
    </w:p>
    <w:p w:rsidR="008A2DC4" w:rsidRDefault="008A2DC4" w:rsidP="008A2D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08F2" w:rsidRDefault="00BD332C" w:rsidP="001F3DE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332C">
        <w:rPr>
          <w:rFonts w:ascii="Times New Roman" w:hAnsi="Times New Roman" w:cs="Times New Roman"/>
          <w:sz w:val="24"/>
          <w:szCs w:val="24"/>
        </w:rPr>
        <w:t>Руководителям отраслей муниципального образования город Набережные Челны разместить итоги независимой оценки качества условий оказания услуг организациями в сфере культуры, образования за 20</w:t>
      </w:r>
      <w:r w:rsidR="00604D6C" w:rsidRPr="00604D6C">
        <w:rPr>
          <w:rFonts w:ascii="Times New Roman" w:hAnsi="Times New Roman" w:cs="Times New Roman"/>
          <w:sz w:val="24"/>
          <w:szCs w:val="24"/>
        </w:rPr>
        <w:t>2</w:t>
      </w:r>
      <w:r w:rsidR="00296F4C">
        <w:rPr>
          <w:rFonts w:ascii="Times New Roman" w:hAnsi="Times New Roman" w:cs="Times New Roman"/>
          <w:sz w:val="24"/>
          <w:szCs w:val="24"/>
        </w:rPr>
        <w:t>4</w:t>
      </w:r>
      <w:r w:rsidRPr="00BD332C">
        <w:rPr>
          <w:rFonts w:ascii="Times New Roman" w:hAnsi="Times New Roman" w:cs="Times New Roman"/>
          <w:sz w:val="24"/>
          <w:szCs w:val="24"/>
        </w:rPr>
        <w:t xml:space="preserve"> год на своих официальных сайтах.</w:t>
      </w:r>
    </w:p>
    <w:p w:rsidR="003F08F2" w:rsidRDefault="003F08F2" w:rsidP="003F08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08F2" w:rsidRPr="00F43056" w:rsidRDefault="00BD332C" w:rsidP="00F4305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3056">
        <w:rPr>
          <w:rFonts w:ascii="Times New Roman" w:hAnsi="Times New Roman" w:cs="Times New Roman"/>
          <w:sz w:val="24"/>
          <w:szCs w:val="24"/>
        </w:rPr>
        <w:t>Образовательным организациям, прошедшим независимую оценку качества их деяте</w:t>
      </w:r>
      <w:r w:rsidR="00CE3982" w:rsidRPr="00F43056">
        <w:rPr>
          <w:rFonts w:ascii="Times New Roman" w:hAnsi="Times New Roman" w:cs="Times New Roman"/>
          <w:sz w:val="24"/>
          <w:szCs w:val="24"/>
        </w:rPr>
        <w:t>льности в 202</w:t>
      </w:r>
      <w:r w:rsidR="00296F4C">
        <w:rPr>
          <w:rFonts w:ascii="Times New Roman" w:hAnsi="Times New Roman" w:cs="Times New Roman"/>
          <w:sz w:val="24"/>
          <w:szCs w:val="24"/>
        </w:rPr>
        <w:t>4</w:t>
      </w:r>
      <w:r w:rsidR="00604D6C" w:rsidRPr="00F43056">
        <w:rPr>
          <w:rFonts w:ascii="Times New Roman" w:hAnsi="Times New Roman" w:cs="Times New Roman"/>
          <w:sz w:val="24"/>
          <w:szCs w:val="24"/>
        </w:rPr>
        <w:t xml:space="preserve"> году, в срок </w:t>
      </w:r>
      <w:r w:rsidR="002D234B" w:rsidRPr="00F43056">
        <w:rPr>
          <w:rFonts w:ascii="Times New Roman" w:hAnsi="Times New Roman" w:cs="Times New Roman"/>
          <w:sz w:val="24"/>
          <w:szCs w:val="24"/>
        </w:rPr>
        <w:t>до 30</w:t>
      </w:r>
      <w:r w:rsidRPr="00F43056">
        <w:rPr>
          <w:rFonts w:ascii="Times New Roman" w:hAnsi="Times New Roman" w:cs="Times New Roman"/>
          <w:sz w:val="24"/>
          <w:szCs w:val="24"/>
        </w:rPr>
        <w:t>.11.20</w:t>
      </w:r>
      <w:r w:rsidR="00CE3982" w:rsidRPr="00F43056">
        <w:rPr>
          <w:rFonts w:ascii="Times New Roman" w:hAnsi="Times New Roman" w:cs="Times New Roman"/>
          <w:sz w:val="24"/>
          <w:szCs w:val="24"/>
        </w:rPr>
        <w:t>2</w:t>
      </w:r>
      <w:r w:rsidR="00296F4C">
        <w:rPr>
          <w:rFonts w:ascii="Times New Roman" w:hAnsi="Times New Roman" w:cs="Times New Roman"/>
          <w:sz w:val="24"/>
          <w:szCs w:val="24"/>
        </w:rPr>
        <w:t>4</w:t>
      </w:r>
      <w:r w:rsidRPr="00F43056">
        <w:rPr>
          <w:rFonts w:ascii="Times New Roman" w:hAnsi="Times New Roman" w:cs="Times New Roman"/>
          <w:sz w:val="24"/>
          <w:szCs w:val="24"/>
        </w:rPr>
        <w:t xml:space="preserve"> разработать и разместить на официальных сайтах планы мероприятий по устранению недостатков, выявленных в ходе независимой оценки качества условий оказания услуг в рамках собственных полномочий на основе рекомендаций Общественного совета.</w:t>
      </w:r>
      <w:r w:rsidR="003F08F2" w:rsidRPr="00F430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8F2" w:rsidRDefault="003F08F2" w:rsidP="003F08F2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980820" w:rsidRPr="003F08F2" w:rsidRDefault="003F08F2" w:rsidP="00F4305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08F2">
        <w:rPr>
          <w:rFonts w:ascii="Times New Roman" w:eastAsia="Calibri" w:hAnsi="Times New Roman" w:cs="Times New Roman"/>
          <w:sz w:val="24"/>
          <w:szCs w:val="24"/>
        </w:rPr>
        <w:t xml:space="preserve">Контроль за выполнением утвержденных планов по устранению недостатков, выявленных в ходе независимой оценки качества осуществлять в течение всего года. </w:t>
      </w:r>
    </w:p>
    <w:p w:rsidR="008A2DC4" w:rsidRDefault="008A2DC4" w:rsidP="008A2D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332C" w:rsidRPr="00BD332C" w:rsidRDefault="00BD332C" w:rsidP="00F4305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332C">
        <w:rPr>
          <w:rFonts w:ascii="Times New Roman" w:hAnsi="Times New Roman" w:cs="Times New Roman"/>
          <w:sz w:val="24"/>
          <w:szCs w:val="24"/>
        </w:rPr>
        <w:t xml:space="preserve"> Руководителям отраслей МО город Набережные Челны разместить результаты независимой оценки качества условий оказания услуг организациями в сфере культуры, образования на официальном сайте </w:t>
      </w:r>
      <w:r w:rsidRPr="00DC030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www</w:t>
      </w:r>
      <w:r w:rsidRPr="00DC0300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 w:rsidRPr="00DC030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bus</w:t>
      </w:r>
      <w:r w:rsidRPr="00DC0300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proofErr w:type="spellStart"/>
      <w:r w:rsidRPr="00DC030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gov</w:t>
      </w:r>
      <w:proofErr w:type="spellEnd"/>
      <w:r w:rsidRPr="00DC0300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proofErr w:type="spellStart"/>
      <w:r w:rsidRPr="00DC030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ru</w:t>
      </w:r>
      <w:proofErr w:type="spellEnd"/>
      <w:r w:rsidRPr="00BD332C">
        <w:rPr>
          <w:rFonts w:ascii="Times New Roman" w:hAnsi="Times New Roman" w:cs="Times New Roman"/>
          <w:sz w:val="24"/>
          <w:szCs w:val="24"/>
        </w:rPr>
        <w:t xml:space="preserve"> в срок до 01.12.20</w:t>
      </w:r>
      <w:r w:rsidR="00CE3982">
        <w:rPr>
          <w:rFonts w:ascii="Times New Roman" w:hAnsi="Times New Roman" w:cs="Times New Roman"/>
          <w:sz w:val="24"/>
          <w:szCs w:val="24"/>
        </w:rPr>
        <w:t>2</w:t>
      </w:r>
      <w:r w:rsidR="00296F4C">
        <w:rPr>
          <w:rFonts w:ascii="Times New Roman" w:hAnsi="Times New Roman" w:cs="Times New Roman"/>
          <w:sz w:val="24"/>
          <w:szCs w:val="24"/>
        </w:rPr>
        <w:t>4</w:t>
      </w:r>
      <w:r w:rsidRPr="00BD332C">
        <w:rPr>
          <w:rFonts w:ascii="Times New Roman" w:hAnsi="Times New Roman" w:cs="Times New Roman"/>
          <w:sz w:val="24"/>
          <w:szCs w:val="24"/>
        </w:rPr>
        <w:t>.</w:t>
      </w:r>
    </w:p>
    <w:p w:rsidR="008A2DC4" w:rsidRDefault="008A2DC4" w:rsidP="008A2D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332C" w:rsidRPr="00BD332C" w:rsidRDefault="00344BDB" w:rsidP="008A2DC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93F8395" wp14:editId="44A7E20A">
            <wp:simplePos x="0" y="0"/>
            <wp:positionH relativeFrom="column">
              <wp:posOffset>4067175</wp:posOffset>
            </wp:positionH>
            <wp:positionV relativeFrom="paragraph">
              <wp:posOffset>132715</wp:posOffset>
            </wp:positionV>
            <wp:extent cx="1019175" cy="371475"/>
            <wp:effectExtent l="0" t="0" r="9525" b="9525"/>
            <wp:wrapNone/>
            <wp:docPr id="1" name="Рисунок 1" descr="IMG_1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12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87" t="17960" r="21899" b="61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4BDB" w:rsidRPr="00B23DAB" w:rsidRDefault="00344BDB" w:rsidP="00344BD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3DAB">
        <w:rPr>
          <w:rFonts w:ascii="Times New Roman" w:hAnsi="Times New Roman" w:cs="Times New Roman"/>
          <w:sz w:val="24"/>
          <w:szCs w:val="24"/>
        </w:rPr>
        <w:t>Председатель Общественного совета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НОК: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B23D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Т.Ю. Гусева</w:t>
      </w:r>
    </w:p>
    <w:p w:rsidR="00684045" w:rsidRPr="00BD332C" w:rsidRDefault="00684045" w:rsidP="0068404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84045" w:rsidRPr="00BD332C" w:rsidSect="003F08F2">
      <w:pgSz w:w="11906" w:h="16838"/>
      <w:pgMar w:top="709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A3BB4"/>
    <w:multiLevelType w:val="hybridMultilevel"/>
    <w:tmpl w:val="00401102"/>
    <w:lvl w:ilvl="0" w:tplc="FF9A6BD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F62045B"/>
    <w:multiLevelType w:val="hybridMultilevel"/>
    <w:tmpl w:val="771CD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51E14"/>
    <w:multiLevelType w:val="hybridMultilevel"/>
    <w:tmpl w:val="228250FA"/>
    <w:lvl w:ilvl="0" w:tplc="EF52BF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F637B"/>
    <w:multiLevelType w:val="hybridMultilevel"/>
    <w:tmpl w:val="980208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B817C64"/>
    <w:multiLevelType w:val="hybridMultilevel"/>
    <w:tmpl w:val="9B604B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CB"/>
    <w:rsid w:val="000B780F"/>
    <w:rsid w:val="00184388"/>
    <w:rsid w:val="001F3DEA"/>
    <w:rsid w:val="00296F4C"/>
    <w:rsid w:val="002D234B"/>
    <w:rsid w:val="00327120"/>
    <w:rsid w:val="00344BDB"/>
    <w:rsid w:val="003A1C95"/>
    <w:rsid w:val="003F08F2"/>
    <w:rsid w:val="004B7DCB"/>
    <w:rsid w:val="005D5D9C"/>
    <w:rsid w:val="00604D6C"/>
    <w:rsid w:val="00684045"/>
    <w:rsid w:val="00735695"/>
    <w:rsid w:val="008A2DC4"/>
    <w:rsid w:val="00980820"/>
    <w:rsid w:val="00AD30DD"/>
    <w:rsid w:val="00BD332C"/>
    <w:rsid w:val="00CE3982"/>
    <w:rsid w:val="00CF0C73"/>
    <w:rsid w:val="00D1161D"/>
    <w:rsid w:val="00DC0300"/>
    <w:rsid w:val="00F43056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ABB75-1B10-43CB-9B86-52AA5AB7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D332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BD3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22</cp:revision>
  <dcterms:created xsi:type="dcterms:W3CDTF">2019-11-28T10:17:00Z</dcterms:created>
  <dcterms:modified xsi:type="dcterms:W3CDTF">2024-11-13T12:40:00Z</dcterms:modified>
</cp:coreProperties>
</file>