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535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</w:t>
      </w:r>
      <w:r w:rsidR="005352CA" w:rsidRPr="00535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определения размеров арендной платы за земельные участки, находящиеся в собственности муниципального образования город Набережные Челны</w:t>
      </w:r>
      <w:r w:rsidR="005352CA">
        <w:rPr>
          <w:rFonts w:ascii="Times New Roman" w:hAnsi="Times New Roman" w:cs="Times New Roman"/>
          <w:sz w:val="28"/>
          <w:szCs w:val="28"/>
        </w:rPr>
        <w:t>»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 управление </w:t>
      </w:r>
      <w:r w:rsidR="005352CA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 w:rsidRPr="00490EE9">
        <w:rPr>
          <w:rFonts w:ascii="Times New Roman" w:hAnsi="Times New Roman" w:cs="Times New Roman"/>
          <w:sz w:val="28"/>
          <w:szCs w:val="28"/>
        </w:rPr>
        <w:t xml:space="preserve">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="005352CA">
        <w:rPr>
          <w:rFonts w:ascii="Times New Roman" w:hAnsi="Times New Roman" w:cs="Times New Roman"/>
          <w:sz w:val="28"/>
          <w:szCs w:val="28"/>
        </w:rPr>
        <w:t xml:space="preserve">     </w:t>
      </w:r>
      <w:r w:rsidRPr="00490EE9">
        <w:rPr>
          <w:rFonts w:ascii="Times New Roman" w:hAnsi="Times New Roman" w:cs="Times New Roman"/>
          <w:sz w:val="28"/>
          <w:szCs w:val="28"/>
        </w:rPr>
        <w:t>«</w:t>
      </w:r>
      <w:r w:rsidR="005352CA" w:rsidRPr="005352CA">
        <w:rPr>
          <w:rFonts w:ascii="Times New Roman" w:hAnsi="Times New Roman" w:cs="Times New Roman"/>
          <w:sz w:val="28"/>
          <w:szCs w:val="28"/>
        </w:rPr>
        <w:t>Об утверждении Положения о порядке определения размеров арендной платы за земельные участки, находящиеся в собственности муниципального образования город Набережные Челны</w:t>
      </w:r>
      <w:r w:rsidR="005352CA">
        <w:rPr>
          <w:rFonts w:ascii="Times New Roman" w:hAnsi="Times New Roman" w:cs="Times New Roman"/>
          <w:sz w:val="28"/>
          <w:szCs w:val="28"/>
        </w:rPr>
        <w:t>».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  <w:r w:rsidR="00BA6C07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</w:t>
      </w:r>
      <w:r w:rsidR="005352C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2CA" w:rsidRPr="005352CA">
        <w:rPr>
          <w:rFonts w:ascii="Times New Roman" w:hAnsi="Times New Roman" w:cs="Times New Roman"/>
          <w:sz w:val="28"/>
          <w:szCs w:val="28"/>
        </w:rPr>
        <w:t>порядк</w:t>
      </w:r>
      <w:r w:rsidR="005352CA">
        <w:rPr>
          <w:rFonts w:ascii="Times New Roman" w:hAnsi="Times New Roman" w:cs="Times New Roman"/>
          <w:sz w:val="28"/>
          <w:szCs w:val="28"/>
        </w:rPr>
        <w:t>а</w:t>
      </w:r>
      <w:r w:rsidR="005352CA" w:rsidRPr="005352CA">
        <w:rPr>
          <w:rFonts w:ascii="Times New Roman" w:hAnsi="Times New Roman" w:cs="Times New Roman"/>
          <w:sz w:val="28"/>
          <w:szCs w:val="28"/>
        </w:rPr>
        <w:t xml:space="preserve"> определения размеров арендной платы за земельные участки, находящиеся в собственности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>Федерального закона от 29.12.2017 №</w:t>
      </w:r>
      <w:r>
        <w:rPr>
          <w:rFonts w:ascii="Times New Roman" w:hAnsi="Times New Roman" w:cs="Times New Roman"/>
          <w:sz w:val="28"/>
          <w:szCs w:val="28"/>
        </w:rPr>
        <w:t xml:space="preserve"> 463-ФЗ «О внесении изменений в </w:t>
      </w:r>
      <w:r w:rsidRPr="00490EE9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Pr="00490EE9">
        <w:rPr>
          <w:rFonts w:ascii="Times New Roman" w:hAnsi="Times New Roman" w:cs="Times New Roman"/>
          <w:sz w:val="28"/>
          <w:szCs w:val="28"/>
        </w:rPr>
        <w:t xml:space="preserve">Российской Федерации»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: с </w:t>
      </w:r>
      <w:r w:rsidR="000313D9">
        <w:rPr>
          <w:rFonts w:ascii="Times New Roman" w:hAnsi="Times New Roman" w:cs="Times New Roman"/>
          <w:sz w:val="28"/>
          <w:szCs w:val="28"/>
        </w:rPr>
        <w:t>2</w:t>
      </w:r>
      <w:r w:rsidR="001E65DB">
        <w:rPr>
          <w:rFonts w:ascii="Times New Roman" w:hAnsi="Times New Roman" w:cs="Times New Roman"/>
          <w:sz w:val="28"/>
          <w:szCs w:val="28"/>
        </w:rPr>
        <w:t>6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0313D9">
        <w:rPr>
          <w:rFonts w:ascii="Times New Roman" w:hAnsi="Times New Roman" w:cs="Times New Roman"/>
          <w:sz w:val="28"/>
          <w:szCs w:val="28"/>
        </w:rPr>
        <w:t>11</w:t>
      </w:r>
      <w:r w:rsidR="00A93CA0" w:rsidRPr="00BA6C07">
        <w:rPr>
          <w:rFonts w:ascii="Times New Roman" w:hAnsi="Times New Roman" w:cs="Times New Roman"/>
          <w:sz w:val="28"/>
          <w:szCs w:val="28"/>
        </w:rPr>
        <w:t>.202</w:t>
      </w:r>
      <w:r w:rsidR="00BA6C07" w:rsidRPr="00BA6C07">
        <w:rPr>
          <w:rFonts w:ascii="Times New Roman" w:hAnsi="Times New Roman" w:cs="Times New Roman"/>
          <w:sz w:val="28"/>
          <w:szCs w:val="28"/>
        </w:rPr>
        <w:t>1г.</w:t>
      </w:r>
      <w:r w:rsidR="00C21BC8" w:rsidRPr="00BA6C07">
        <w:rPr>
          <w:rFonts w:ascii="Times New Roman" w:hAnsi="Times New Roman" w:cs="Times New Roman"/>
          <w:sz w:val="28"/>
          <w:szCs w:val="28"/>
        </w:rPr>
        <w:t xml:space="preserve"> по </w:t>
      </w:r>
      <w:r w:rsidR="000313D9">
        <w:rPr>
          <w:rFonts w:ascii="Times New Roman" w:hAnsi="Times New Roman" w:cs="Times New Roman"/>
          <w:sz w:val="28"/>
          <w:szCs w:val="28"/>
        </w:rPr>
        <w:t>0</w:t>
      </w:r>
      <w:r w:rsidR="001E65DB">
        <w:rPr>
          <w:rFonts w:ascii="Times New Roman" w:hAnsi="Times New Roman" w:cs="Times New Roman"/>
          <w:sz w:val="28"/>
          <w:szCs w:val="28"/>
        </w:rPr>
        <w:t>5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  <w:r w:rsidR="000313D9">
        <w:rPr>
          <w:rFonts w:ascii="Times New Roman" w:hAnsi="Times New Roman" w:cs="Times New Roman"/>
          <w:sz w:val="28"/>
          <w:szCs w:val="28"/>
        </w:rPr>
        <w:t>12</w:t>
      </w:r>
      <w:r w:rsidR="00BA6C07" w:rsidRPr="00BA6C07">
        <w:rPr>
          <w:rFonts w:ascii="Times New Roman" w:hAnsi="Times New Roman" w:cs="Times New Roman"/>
          <w:sz w:val="28"/>
          <w:szCs w:val="28"/>
        </w:rPr>
        <w:t>.2021г</w:t>
      </w:r>
      <w:r w:rsidR="00A93CA0" w:rsidRPr="00BA6C07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BA6C07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г.Набережные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</w:t>
      </w:r>
      <w:r w:rsidR="005352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пр. Х. Туфана 23 или на электронную почту </w:t>
      </w:r>
      <w:hyperlink r:id="rId5" w:history="1">
        <w:r w:rsidR="005352CA" w:rsidRPr="00F82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uzioIP</w:t>
        </w:r>
        <w:r w:rsidR="005352CA" w:rsidRPr="00F82F2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352CA" w:rsidRPr="00F82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5352CA" w:rsidRPr="00F82F2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352CA" w:rsidRPr="00F82F2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r w:rsidR="00BA6C07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5352CA"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2CA">
        <w:rPr>
          <w:rFonts w:ascii="Times New Roman" w:hAnsi="Times New Roman" w:cs="Times New Roman"/>
          <w:sz w:val="28"/>
          <w:szCs w:val="28"/>
          <w:lang w:val="tt-RU"/>
        </w:rPr>
        <w:t>Гизатуллина Ленара Раисовича</w:t>
      </w:r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BA6C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BA6C07" w:rsidRPr="00BA6C0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5352CA">
        <w:rPr>
          <w:rFonts w:ascii="Times New Roman" w:hAnsi="Times New Roman" w:cs="Times New Roman"/>
          <w:sz w:val="28"/>
          <w:szCs w:val="28"/>
        </w:rPr>
        <w:t xml:space="preserve">регулирования арендных отношений на землю управления земельных и имущественных отношений </w:t>
      </w:r>
      <w:r>
        <w:rPr>
          <w:rFonts w:ascii="Times New Roman" w:hAnsi="Times New Roman" w:cs="Times New Roman"/>
          <w:sz w:val="28"/>
          <w:szCs w:val="28"/>
        </w:rPr>
        <w:t>Исполнительно</w:t>
      </w:r>
      <w:r w:rsidR="00BA6C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A6C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2CA">
        <w:rPr>
          <w:rFonts w:ascii="Times New Roman" w:hAnsi="Times New Roman" w:cs="Times New Roman"/>
          <w:sz w:val="28"/>
          <w:szCs w:val="28"/>
        </w:rPr>
        <w:t>Гиззатуллин Айдар Айратович</w:t>
      </w:r>
      <w:r>
        <w:rPr>
          <w:rFonts w:ascii="Times New Roman" w:hAnsi="Times New Roman" w:cs="Times New Roman"/>
          <w:sz w:val="28"/>
          <w:szCs w:val="28"/>
        </w:rPr>
        <w:t>, тел. 30-</w:t>
      </w:r>
      <w:r w:rsidR="005352CA">
        <w:rPr>
          <w:rFonts w:ascii="Times New Roman" w:hAnsi="Times New Roman" w:cs="Times New Roman"/>
          <w:sz w:val="28"/>
          <w:szCs w:val="28"/>
        </w:rPr>
        <w:t>57-13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DC8" w:rsidRPr="0042304A" w:rsidRDefault="00D10DC8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lastRenderedPageBreak/>
        <w:t>решения Городского Совета муниципального образования г. Набережные Челны?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0DC8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Default="00BA6C07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C1FDA">
        <w:rPr>
          <w:rFonts w:ascii="Times New Roman" w:hAnsi="Times New Roman" w:cs="Times New Roman"/>
          <w:sz w:val="28"/>
          <w:szCs w:val="28"/>
        </w:rPr>
        <w:t>управления</w:t>
      </w:r>
      <w:r w:rsidR="000313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Л.Р.Гизатуллин</w:t>
      </w:r>
    </w:p>
    <w:p w:rsidR="0051679D" w:rsidRDefault="0051679D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и имущественных отношений</w:t>
      </w:r>
    </w:p>
    <w:p w:rsidR="0051679D" w:rsidRPr="00BA6C07" w:rsidRDefault="0051679D" w:rsidP="005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bookmarkStart w:id="0" w:name="_GoBack"/>
      <w:bookmarkEnd w:id="0"/>
    </w:p>
    <w:sectPr w:rsidR="0051679D" w:rsidRPr="00BA6C07" w:rsidSect="003451DB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D4"/>
    <w:rsid w:val="000313D9"/>
    <w:rsid w:val="001E65DB"/>
    <w:rsid w:val="00212C06"/>
    <w:rsid w:val="00235FA8"/>
    <w:rsid w:val="003451DB"/>
    <w:rsid w:val="00490EE9"/>
    <w:rsid w:val="004D27AB"/>
    <w:rsid w:val="0051679D"/>
    <w:rsid w:val="005352CA"/>
    <w:rsid w:val="007C1FDA"/>
    <w:rsid w:val="009F4ED4"/>
    <w:rsid w:val="00A93CA0"/>
    <w:rsid w:val="00BA6C07"/>
    <w:rsid w:val="00C21BC8"/>
    <w:rsid w:val="00D10DC8"/>
    <w:rsid w:val="00F32C96"/>
    <w:rsid w:val="00F677A8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oIP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Александрович Рысив</dc:creator>
  <cp:lastModifiedBy>Булат Сафиуллин Халимович</cp:lastModifiedBy>
  <cp:revision>4</cp:revision>
  <cp:lastPrinted>2021-03-10T07:27:00Z</cp:lastPrinted>
  <dcterms:created xsi:type="dcterms:W3CDTF">2021-11-24T05:50:00Z</dcterms:created>
  <dcterms:modified xsi:type="dcterms:W3CDTF">2021-11-24T06:18:00Z</dcterms:modified>
</cp:coreProperties>
</file>