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835" w:rsidRDefault="001B283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B2835" w:rsidRDefault="001B2835">
      <w:pPr>
        <w:pStyle w:val="ConsPlusNormal"/>
        <w:jc w:val="both"/>
        <w:outlineLvl w:val="0"/>
      </w:pPr>
    </w:p>
    <w:p w:rsidR="001B2835" w:rsidRDefault="001B2835">
      <w:pPr>
        <w:pStyle w:val="ConsPlusTitle"/>
        <w:jc w:val="center"/>
        <w:outlineLvl w:val="0"/>
      </w:pPr>
      <w:r>
        <w:t>ИСПОЛНИТЕЛЬНЫЙ КОМИТЕТ МУНИЦИПАЛЬНОГО ОБРАЗОВАНИЯ</w:t>
      </w:r>
    </w:p>
    <w:p w:rsidR="001B2835" w:rsidRDefault="001B2835">
      <w:pPr>
        <w:pStyle w:val="ConsPlusTitle"/>
        <w:jc w:val="center"/>
      </w:pPr>
      <w:r>
        <w:t>ГОРОД НАБЕРЕЖНЫЕ ЧЕЛНЫ РЕСПУБЛИКИ ТАТАРСТАН</w:t>
      </w:r>
    </w:p>
    <w:p w:rsidR="001B2835" w:rsidRDefault="001B2835">
      <w:pPr>
        <w:pStyle w:val="ConsPlusTitle"/>
        <w:jc w:val="center"/>
      </w:pPr>
    </w:p>
    <w:p w:rsidR="001B2835" w:rsidRDefault="001B2835">
      <w:pPr>
        <w:pStyle w:val="ConsPlusTitle"/>
        <w:jc w:val="center"/>
      </w:pPr>
      <w:r>
        <w:t>РАСПОРЯЖЕНИЕ</w:t>
      </w:r>
    </w:p>
    <w:p w:rsidR="001B2835" w:rsidRDefault="001B2835">
      <w:pPr>
        <w:pStyle w:val="ConsPlusTitle"/>
        <w:jc w:val="center"/>
      </w:pPr>
      <w:r>
        <w:t>от 15 августа 2012 г. N 594-р</w:t>
      </w:r>
    </w:p>
    <w:p w:rsidR="001B2835" w:rsidRDefault="001B2835">
      <w:pPr>
        <w:pStyle w:val="ConsPlusTitle"/>
        <w:jc w:val="center"/>
      </w:pPr>
    </w:p>
    <w:p w:rsidR="001B2835" w:rsidRDefault="001B2835">
      <w:pPr>
        <w:pStyle w:val="ConsPlusTitle"/>
        <w:jc w:val="center"/>
      </w:pPr>
      <w:r>
        <w:t>О ПОРЯДКЕ УВЕДОМЛЕНИЯ МУНИЦИПАЛЬНЫМИ СЛУЖАЩИМИ</w:t>
      </w:r>
    </w:p>
    <w:p w:rsidR="001B2835" w:rsidRDefault="001B2835">
      <w:pPr>
        <w:pStyle w:val="ConsPlusTitle"/>
        <w:jc w:val="center"/>
      </w:pPr>
      <w:r>
        <w:t>ИСПОЛНИТЕЛЬНОГО КОМИТЕТА МУНИЦИПАЛЬНОГО ОБРАЗОВАНИЯ</w:t>
      </w:r>
    </w:p>
    <w:p w:rsidR="001B2835" w:rsidRDefault="001B2835">
      <w:pPr>
        <w:pStyle w:val="ConsPlusTitle"/>
        <w:jc w:val="center"/>
      </w:pPr>
      <w:r>
        <w:t>ГОРОД НАБЕРЕЖНЫЕ ЧЕЛНЫ О НАМЕРЕНИИ ВЫПОЛНЯТЬ</w:t>
      </w:r>
    </w:p>
    <w:p w:rsidR="001B2835" w:rsidRDefault="001B2835">
      <w:pPr>
        <w:pStyle w:val="ConsPlusTitle"/>
        <w:jc w:val="center"/>
      </w:pPr>
      <w:r>
        <w:t>ИНУЮ ОПЛАЧИВАЕМУЮ РАБОТУ</w:t>
      </w:r>
    </w:p>
    <w:p w:rsidR="001B2835" w:rsidRDefault="001B2835">
      <w:pPr>
        <w:pStyle w:val="ConsPlusNormal"/>
        <w:jc w:val="both"/>
      </w:pPr>
    </w:p>
    <w:p w:rsidR="001B2835" w:rsidRDefault="001B283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</w:t>
      </w:r>
      <w:hyperlink r:id="rId6" w:history="1">
        <w:r>
          <w:rPr>
            <w:color w:val="0000FF"/>
          </w:rPr>
          <w:t>Законом</w:t>
        </w:r>
      </w:hyperlink>
      <w:r>
        <w:t xml:space="preserve"> Республики Татарстан от 17.01.2008 N 5-ЗРТ "О муниципальной службе в Республике Татарстан", </w:t>
      </w:r>
      <w:hyperlink r:id="rId7" w:history="1">
        <w:r>
          <w:rPr>
            <w:color w:val="0000FF"/>
          </w:rPr>
          <w:t>статьей 42</w:t>
        </w:r>
      </w:hyperlink>
      <w:r>
        <w:t xml:space="preserve"> Устава города:</w:t>
      </w:r>
    </w:p>
    <w:p w:rsidR="001B2835" w:rsidRDefault="001B2835">
      <w:pPr>
        <w:pStyle w:val="ConsPlusNormal"/>
        <w:jc w:val="both"/>
      </w:pPr>
    </w:p>
    <w:p w:rsidR="001B2835" w:rsidRDefault="001B2835">
      <w:pPr>
        <w:pStyle w:val="ConsPlusNormal"/>
        <w:ind w:firstLine="540"/>
        <w:jc w:val="both"/>
      </w:pPr>
      <w:r>
        <w:t>1. Установить следующий порядок уведомления муниципальными служащими Исполнительного комитета муниципального образования город Набережные Челны (далее - муниципальные служащие) о намерении выполнять иную оплачиваемую работу:</w:t>
      </w:r>
    </w:p>
    <w:p w:rsidR="001B2835" w:rsidRDefault="001B2835">
      <w:pPr>
        <w:pStyle w:val="ConsPlusNormal"/>
        <w:spacing w:before="220"/>
        <w:ind w:firstLine="540"/>
        <w:jc w:val="both"/>
      </w:pPr>
      <w:r>
        <w:t xml:space="preserve">1) муниципальные служащие уведомляют Руководителя Исполнительного комитета муниципального образования город Набережные Челны (далее - Руководитель Исполнительного комитета) либо лицо, исполняющее его обязанности, о намерении выполнять иную оплачиваемую работу по </w:t>
      </w:r>
      <w:hyperlink w:anchor="P51" w:history="1">
        <w:r>
          <w:rPr>
            <w:color w:val="0000FF"/>
          </w:rPr>
          <w:t>форме</w:t>
        </w:r>
      </w:hyperlink>
      <w:r>
        <w:t xml:space="preserve"> согласно приложению N 1 к настоящему распоряжению;</w:t>
      </w:r>
    </w:p>
    <w:p w:rsidR="001B2835" w:rsidRDefault="001B2835">
      <w:pPr>
        <w:pStyle w:val="ConsPlusNormal"/>
        <w:spacing w:before="220"/>
        <w:ind w:firstLine="540"/>
        <w:jc w:val="both"/>
      </w:pPr>
      <w:r>
        <w:t>2) муниципальные служащие представляют уведомления о намерении выполнять иную оплачиваемую работу (далее - уведомления) в управление персоналом и муниципальной службой Исполнительного комитета муниципального образования город Набережные Челны (далее - управление персоналом и муниципальной службой) до начала выполнения иной оплачиваемой работы;</w:t>
      </w:r>
    </w:p>
    <w:p w:rsidR="001B2835" w:rsidRDefault="001B2835">
      <w:pPr>
        <w:pStyle w:val="ConsPlusNormal"/>
        <w:spacing w:before="220"/>
        <w:ind w:firstLine="540"/>
        <w:jc w:val="both"/>
      </w:pPr>
      <w:r>
        <w:t xml:space="preserve">3) регистрация уведомлений осуществляется управлением персоналом и муниципальной службой в день их поступления в </w:t>
      </w:r>
      <w:hyperlink w:anchor="P107" w:history="1">
        <w:r>
          <w:rPr>
            <w:color w:val="0000FF"/>
          </w:rPr>
          <w:t>журнале</w:t>
        </w:r>
      </w:hyperlink>
      <w:r>
        <w:t xml:space="preserve"> регистрации уведомлений о намерении выполнять иную оплачиваемую работу, составленном по форме согласно приложению N 2 к настоящему распоряжению;</w:t>
      </w:r>
    </w:p>
    <w:p w:rsidR="001B2835" w:rsidRDefault="001B2835">
      <w:pPr>
        <w:pStyle w:val="ConsPlusNormal"/>
        <w:spacing w:before="220"/>
        <w:ind w:firstLine="540"/>
        <w:jc w:val="both"/>
      </w:pPr>
      <w:r>
        <w:t>4) копия зарегистрированного в установленном порядке уведомления выдается муниципальному служащему на руки. На копии уведомления, подлежащего передаче муниципальному служащему, указываются дата и номер регистрации уведомления, фамилия, инициалы и должность лица, зарегистрировавшего данное уведомление;</w:t>
      </w:r>
    </w:p>
    <w:p w:rsidR="001B2835" w:rsidRDefault="001B2835">
      <w:pPr>
        <w:pStyle w:val="ConsPlusNormal"/>
        <w:spacing w:before="220"/>
        <w:ind w:firstLine="540"/>
        <w:jc w:val="both"/>
      </w:pPr>
      <w:r>
        <w:t>5) уведомление приобщается к личному делу муниципального служащего после рассмотрения Руководителем Исполнительного комитета либо лицом, исполняющим его обязанности.</w:t>
      </w:r>
    </w:p>
    <w:p w:rsidR="001B2835" w:rsidRDefault="001B2835">
      <w:pPr>
        <w:pStyle w:val="ConsPlusNormal"/>
        <w:spacing w:before="220"/>
        <w:ind w:firstLine="540"/>
        <w:jc w:val="both"/>
      </w:pPr>
      <w:r>
        <w:t>2. Управлению персоналом и муниципальной службой обеспечить:</w:t>
      </w:r>
    </w:p>
    <w:p w:rsidR="001B2835" w:rsidRDefault="001B2835">
      <w:pPr>
        <w:pStyle w:val="ConsPlusNormal"/>
        <w:spacing w:before="220"/>
        <w:ind w:firstLine="540"/>
        <w:jc w:val="both"/>
      </w:pPr>
      <w:r>
        <w:t>1) направление в 3-дневный срок с момента поступления уведомления Руководителю Исполнительного комитета либо лицу, исполняющему его обязанности;</w:t>
      </w:r>
    </w:p>
    <w:p w:rsidR="001B2835" w:rsidRDefault="001B2835">
      <w:pPr>
        <w:pStyle w:val="ConsPlusNormal"/>
        <w:spacing w:before="220"/>
        <w:ind w:firstLine="540"/>
        <w:jc w:val="both"/>
      </w:pPr>
      <w:r>
        <w:t xml:space="preserve">2) рассмотрение уведомлений, представленных муниципальными служащими, на очередном заседании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</w:t>
      </w:r>
      <w:r>
        <w:lastRenderedPageBreak/>
        <w:t>Набережные Челны (далее - комиссия);</w:t>
      </w:r>
    </w:p>
    <w:p w:rsidR="001B2835" w:rsidRDefault="001B2835">
      <w:pPr>
        <w:pStyle w:val="ConsPlusNormal"/>
        <w:spacing w:before="220"/>
        <w:ind w:firstLine="540"/>
        <w:jc w:val="both"/>
      </w:pPr>
      <w:r>
        <w:t>3) регистрацию и приобщение уведомлений и выписок из протоколов заседаний комиссии к личным делам муниципальных служащих.</w:t>
      </w:r>
    </w:p>
    <w:p w:rsidR="001B2835" w:rsidRDefault="001B2835">
      <w:pPr>
        <w:pStyle w:val="ConsPlusNormal"/>
        <w:spacing w:before="220"/>
        <w:ind w:firstLine="540"/>
        <w:jc w:val="both"/>
      </w:pPr>
      <w:r>
        <w:t>3. Руководителям структурных подразделений Исполнительного комитета муниципального образования город Набережные Челны обеспечить ознакомление подчиненных муниципальных служащих с настоящим распоряжением.</w:t>
      </w:r>
    </w:p>
    <w:p w:rsidR="001B2835" w:rsidRDefault="001B2835">
      <w:pPr>
        <w:pStyle w:val="ConsPlusNormal"/>
        <w:spacing w:before="220"/>
        <w:ind w:firstLine="540"/>
        <w:jc w:val="both"/>
      </w:pPr>
      <w:r>
        <w:t>4. Управлению организационной и аналитической работы Исполнительного комитета муниципального образования город Набережные Челны разместить настоящее распоряжение на официальном сайте муниципального образования город Набережные Челны в разделе "Муниципальная служба".</w:t>
      </w:r>
    </w:p>
    <w:p w:rsidR="001B2835" w:rsidRDefault="001B2835">
      <w:pPr>
        <w:pStyle w:val="ConsPlusNormal"/>
        <w:spacing w:before="220"/>
        <w:ind w:firstLine="540"/>
        <w:jc w:val="both"/>
      </w:pPr>
      <w:r>
        <w:t>5. Контроль за исполнением настоящего распоряжения возложить на исполняющего обязанности Руководителя Аппарата Исполнительного комитета Канеева Р.А.</w:t>
      </w:r>
    </w:p>
    <w:p w:rsidR="001B2835" w:rsidRDefault="001B2835">
      <w:pPr>
        <w:pStyle w:val="ConsPlusNormal"/>
        <w:jc w:val="both"/>
      </w:pPr>
    </w:p>
    <w:p w:rsidR="001B2835" w:rsidRDefault="001B2835">
      <w:pPr>
        <w:pStyle w:val="ConsPlusNormal"/>
        <w:jc w:val="right"/>
      </w:pPr>
      <w:r>
        <w:t>Руководитель</w:t>
      </w:r>
    </w:p>
    <w:p w:rsidR="001B2835" w:rsidRDefault="001B2835">
      <w:pPr>
        <w:pStyle w:val="ConsPlusNormal"/>
        <w:jc w:val="right"/>
      </w:pPr>
      <w:r>
        <w:t>Исполнительного комитета</w:t>
      </w:r>
    </w:p>
    <w:p w:rsidR="001B2835" w:rsidRDefault="001B2835">
      <w:pPr>
        <w:pStyle w:val="ConsPlusNormal"/>
        <w:jc w:val="right"/>
      </w:pPr>
      <w:r>
        <w:t>Ф.Ф.ЛАТЫПОВ</w:t>
      </w:r>
    </w:p>
    <w:p w:rsidR="001B2835" w:rsidRDefault="001B2835">
      <w:pPr>
        <w:pStyle w:val="ConsPlusNormal"/>
        <w:jc w:val="both"/>
      </w:pPr>
    </w:p>
    <w:p w:rsidR="001B2835" w:rsidRDefault="001B2835">
      <w:pPr>
        <w:pStyle w:val="ConsPlusNormal"/>
        <w:jc w:val="both"/>
      </w:pPr>
    </w:p>
    <w:p w:rsidR="001B2835" w:rsidRDefault="001B2835">
      <w:pPr>
        <w:pStyle w:val="ConsPlusNormal"/>
        <w:jc w:val="both"/>
      </w:pPr>
    </w:p>
    <w:p w:rsidR="001B2835" w:rsidRDefault="001B2835">
      <w:pPr>
        <w:pStyle w:val="ConsPlusNormal"/>
        <w:jc w:val="both"/>
      </w:pPr>
    </w:p>
    <w:p w:rsidR="001B2835" w:rsidRDefault="001B2835">
      <w:pPr>
        <w:pStyle w:val="ConsPlusNormal"/>
        <w:jc w:val="both"/>
      </w:pPr>
    </w:p>
    <w:p w:rsidR="001B2835" w:rsidRDefault="001B2835">
      <w:pPr>
        <w:pStyle w:val="ConsPlusNormal"/>
        <w:jc w:val="right"/>
        <w:outlineLvl w:val="0"/>
      </w:pPr>
      <w:r>
        <w:t>Приложение N 1</w:t>
      </w:r>
    </w:p>
    <w:p w:rsidR="001B2835" w:rsidRDefault="001B2835">
      <w:pPr>
        <w:pStyle w:val="ConsPlusNormal"/>
        <w:jc w:val="right"/>
      </w:pPr>
      <w:r>
        <w:t>к распоряжению</w:t>
      </w:r>
    </w:p>
    <w:p w:rsidR="001B2835" w:rsidRDefault="001B2835">
      <w:pPr>
        <w:pStyle w:val="ConsPlusNormal"/>
        <w:jc w:val="right"/>
      </w:pPr>
      <w:r>
        <w:t>Исполнительного комитета</w:t>
      </w:r>
    </w:p>
    <w:p w:rsidR="001B2835" w:rsidRDefault="001B2835">
      <w:pPr>
        <w:pStyle w:val="ConsPlusNormal"/>
        <w:jc w:val="right"/>
      </w:pPr>
      <w:r>
        <w:t>от 15 августа 2012 г. N 594-р</w:t>
      </w:r>
    </w:p>
    <w:p w:rsidR="001B2835" w:rsidRDefault="001B2835">
      <w:pPr>
        <w:pStyle w:val="ConsPlusNormal"/>
        <w:jc w:val="both"/>
      </w:pPr>
    </w:p>
    <w:p w:rsidR="001B2835" w:rsidRDefault="001B2835">
      <w:pPr>
        <w:pStyle w:val="ConsPlusNonformat"/>
        <w:jc w:val="both"/>
      </w:pPr>
      <w:r>
        <w:t xml:space="preserve">                                        Руководителю</w:t>
      </w:r>
    </w:p>
    <w:p w:rsidR="001B2835" w:rsidRDefault="001B2835">
      <w:pPr>
        <w:pStyle w:val="ConsPlusNonformat"/>
        <w:jc w:val="both"/>
      </w:pPr>
      <w:r>
        <w:t xml:space="preserve">                                        Исполнительного комитета</w:t>
      </w:r>
    </w:p>
    <w:p w:rsidR="001B2835" w:rsidRDefault="001B2835">
      <w:pPr>
        <w:pStyle w:val="ConsPlusNonformat"/>
        <w:jc w:val="both"/>
      </w:pPr>
      <w:r>
        <w:t xml:space="preserve">                                        _______________ ___________________</w:t>
      </w:r>
    </w:p>
    <w:p w:rsidR="001B2835" w:rsidRDefault="001B2835">
      <w:pPr>
        <w:pStyle w:val="ConsPlusNonformat"/>
        <w:jc w:val="both"/>
      </w:pPr>
      <w:r>
        <w:t xml:space="preserve">                                        ___________________________________</w:t>
      </w:r>
    </w:p>
    <w:p w:rsidR="001B2835" w:rsidRDefault="001B2835">
      <w:pPr>
        <w:pStyle w:val="ConsPlusNonformat"/>
        <w:jc w:val="both"/>
      </w:pPr>
      <w:r>
        <w:t xml:space="preserve">                                              (наименование должности)</w:t>
      </w:r>
    </w:p>
    <w:p w:rsidR="001B2835" w:rsidRDefault="001B2835">
      <w:pPr>
        <w:pStyle w:val="ConsPlusNonformat"/>
        <w:jc w:val="both"/>
      </w:pPr>
      <w:r>
        <w:t xml:space="preserve">                                        ___________________________________</w:t>
      </w:r>
    </w:p>
    <w:p w:rsidR="001B2835" w:rsidRDefault="001B2835">
      <w:pPr>
        <w:pStyle w:val="ConsPlusNonformat"/>
        <w:jc w:val="both"/>
      </w:pPr>
      <w:r>
        <w:t xml:space="preserve">                                            (структурное подразделение)</w:t>
      </w:r>
    </w:p>
    <w:p w:rsidR="001B2835" w:rsidRDefault="001B2835">
      <w:pPr>
        <w:pStyle w:val="ConsPlusNonformat"/>
        <w:jc w:val="both"/>
      </w:pPr>
      <w:r>
        <w:t xml:space="preserve">                                        ___________________________________</w:t>
      </w:r>
    </w:p>
    <w:p w:rsidR="001B2835" w:rsidRDefault="001B2835">
      <w:pPr>
        <w:pStyle w:val="ConsPlusNonformat"/>
        <w:jc w:val="both"/>
      </w:pPr>
      <w:r>
        <w:t xml:space="preserve">                                                     (Ф.И.О.)</w:t>
      </w:r>
    </w:p>
    <w:p w:rsidR="001B2835" w:rsidRDefault="001B2835">
      <w:pPr>
        <w:pStyle w:val="ConsPlusNonformat"/>
        <w:jc w:val="both"/>
      </w:pPr>
    </w:p>
    <w:p w:rsidR="001B2835" w:rsidRDefault="001B2835">
      <w:pPr>
        <w:pStyle w:val="ConsPlusNonformat"/>
        <w:jc w:val="both"/>
      </w:pPr>
      <w:bookmarkStart w:id="0" w:name="P51"/>
      <w:bookmarkEnd w:id="0"/>
      <w:r>
        <w:t xml:space="preserve">                                Уведомление</w:t>
      </w:r>
    </w:p>
    <w:p w:rsidR="001B2835" w:rsidRDefault="001B2835">
      <w:pPr>
        <w:pStyle w:val="ConsPlusNonformat"/>
        <w:jc w:val="both"/>
      </w:pPr>
      <w:r>
        <w:t xml:space="preserve">              о намерении выполнять иную оплачиваемую работу</w:t>
      </w:r>
    </w:p>
    <w:p w:rsidR="001B2835" w:rsidRDefault="001B2835">
      <w:pPr>
        <w:pStyle w:val="ConsPlusNonformat"/>
        <w:jc w:val="both"/>
      </w:pPr>
    </w:p>
    <w:p w:rsidR="001B2835" w:rsidRDefault="001B2835">
      <w:pPr>
        <w:pStyle w:val="ConsPlusNonformat"/>
        <w:jc w:val="both"/>
      </w:pPr>
      <w:r>
        <w:t xml:space="preserve">    В соответствии с </w:t>
      </w:r>
      <w:hyperlink r:id="rId8" w:history="1">
        <w:r>
          <w:rPr>
            <w:color w:val="0000FF"/>
          </w:rPr>
          <w:t>частью 2 статьи 11</w:t>
        </w:r>
      </w:hyperlink>
      <w:r>
        <w:t xml:space="preserve"> Федерального закона от 02.03.2007 N</w:t>
      </w:r>
    </w:p>
    <w:p w:rsidR="001B2835" w:rsidRDefault="001B2835">
      <w:pPr>
        <w:pStyle w:val="ConsPlusNonformat"/>
        <w:jc w:val="both"/>
      </w:pPr>
      <w:r>
        <w:t xml:space="preserve">25-ФЗ  "О муниципальной службе в Российской Федерации" и </w:t>
      </w:r>
      <w:hyperlink r:id="rId9" w:history="1">
        <w:r>
          <w:rPr>
            <w:color w:val="0000FF"/>
          </w:rPr>
          <w:t>частью 2 статьи 10</w:t>
        </w:r>
      </w:hyperlink>
    </w:p>
    <w:p w:rsidR="001B2835" w:rsidRDefault="001B2835">
      <w:pPr>
        <w:pStyle w:val="ConsPlusNonformat"/>
        <w:jc w:val="both"/>
      </w:pPr>
      <w:r>
        <w:t>Закона Республики Татарстан от 17.01.2008 N 5-ЗРТ "О муниципальной службе в</w:t>
      </w:r>
    </w:p>
    <w:p w:rsidR="001B2835" w:rsidRDefault="001B2835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"  уведомляю  Вас о том, что намерен(а) выполнять иную</w:t>
      </w:r>
    </w:p>
    <w:p w:rsidR="001B2835" w:rsidRDefault="001B2835">
      <w:pPr>
        <w:pStyle w:val="ConsPlusNonformat"/>
        <w:jc w:val="both"/>
      </w:pPr>
      <w:r>
        <w:t>оплачиваемую работу в _____________________________________________________</w:t>
      </w:r>
    </w:p>
    <w:p w:rsidR="001B2835" w:rsidRDefault="001B2835">
      <w:pPr>
        <w:pStyle w:val="ConsPlusNonformat"/>
        <w:jc w:val="both"/>
      </w:pPr>
      <w:r>
        <w:t>___________________________________________________________________________</w:t>
      </w:r>
    </w:p>
    <w:p w:rsidR="001B2835" w:rsidRDefault="001B2835">
      <w:pPr>
        <w:pStyle w:val="ConsPlusNonformat"/>
        <w:jc w:val="both"/>
      </w:pPr>
      <w:r>
        <w:t>___________________________________________________________________________</w:t>
      </w:r>
    </w:p>
    <w:p w:rsidR="001B2835" w:rsidRDefault="001B2835">
      <w:pPr>
        <w:pStyle w:val="ConsPlusNonformat"/>
        <w:jc w:val="both"/>
      </w:pPr>
      <w:r>
        <w:t xml:space="preserve">                  (полное наименование, ИНН организации)</w:t>
      </w:r>
    </w:p>
    <w:p w:rsidR="001B2835" w:rsidRDefault="001B2835">
      <w:pPr>
        <w:pStyle w:val="ConsPlusNonformat"/>
        <w:jc w:val="both"/>
      </w:pPr>
      <w:r>
        <w:t>по должности ______________________________________________________________</w:t>
      </w:r>
    </w:p>
    <w:p w:rsidR="001B2835" w:rsidRDefault="001B2835">
      <w:pPr>
        <w:pStyle w:val="ConsPlusNonformat"/>
        <w:jc w:val="both"/>
      </w:pPr>
      <w:r>
        <w:t xml:space="preserve">                              (наименование должности)</w:t>
      </w:r>
    </w:p>
    <w:p w:rsidR="001B2835" w:rsidRDefault="001B2835">
      <w:pPr>
        <w:pStyle w:val="ConsPlusNonformat"/>
        <w:jc w:val="both"/>
      </w:pPr>
      <w:r>
        <w:t>___________________________________________________________________________</w:t>
      </w:r>
    </w:p>
    <w:p w:rsidR="001B2835" w:rsidRDefault="001B2835">
      <w:pPr>
        <w:pStyle w:val="ConsPlusNonformat"/>
        <w:jc w:val="both"/>
      </w:pPr>
      <w:r>
        <w:t>выполняя работу по _______________________________________________________,</w:t>
      </w:r>
    </w:p>
    <w:p w:rsidR="001B2835" w:rsidRDefault="001B2835">
      <w:pPr>
        <w:pStyle w:val="ConsPlusNonformat"/>
        <w:jc w:val="both"/>
      </w:pPr>
      <w:r>
        <w:t xml:space="preserve">                      (по трудовому, гражданско-правовому или авторскому</w:t>
      </w:r>
    </w:p>
    <w:p w:rsidR="001B2835" w:rsidRDefault="001B2835">
      <w:pPr>
        <w:pStyle w:val="ConsPlusNonformat"/>
        <w:jc w:val="both"/>
      </w:pPr>
      <w:r>
        <w:t xml:space="preserve">                                      договору)</w:t>
      </w:r>
    </w:p>
    <w:p w:rsidR="001B2835" w:rsidRDefault="001B2835">
      <w:pPr>
        <w:pStyle w:val="ConsPlusNonformat"/>
        <w:jc w:val="both"/>
      </w:pPr>
      <w:r>
        <w:t>___________________________________________________________________________</w:t>
      </w:r>
    </w:p>
    <w:p w:rsidR="001B2835" w:rsidRDefault="001B2835">
      <w:pPr>
        <w:pStyle w:val="ConsPlusNonformat"/>
        <w:jc w:val="both"/>
      </w:pPr>
      <w:r>
        <w:t>связанную с выполнением следующих должностных обязанностей: _______________</w:t>
      </w:r>
    </w:p>
    <w:p w:rsidR="001B2835" w:rsidRDefault="001B2835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1B2835" w:rsidRDefault="001B2835">
      <w:pPr>
        <w:pStyle w:val="ConsPlusNonformat"/>
        <w:jc w:val="both"/>
      </w:pPr>
      <w:r>
        <w:t xml:space="preserve">                   (указать должностные обязанности)</w:t>
      </w:r>
    </w:p>
    <w:p w:rsidR="001B2835" w:rsidRDefault="001B2835">
      <w:pPr>
        <w:pStyle w:val="ConsPlusNonformat"/>
        <w:jc w:val="both"/>
      </w:pPr>
      <w:r>
        <w:t>__________________________________________________________________________,</w:t>
      </w:r>
    </w:p>
    <w:p w:rsidR="001B2835" w:rsidRDefault="001B2835">
      <w:pPr>
        <w:pStyle w:val="ConsPlusNonformat"/>
        <w:jc w:val="both"/>
      </w:pPr>
      <w:r>
        <w:t>с "__" ________ 20_ года по "__" _______ 20 года по следующему графику:</w:t>
      </w:r>
    </w:p>
    <w:p w:rsidR="001B2835" w:rsidRDefault="001B2835">
      <w:pPr>
        <w:pStyle w:val="ConsPlusNonformat"/>
        <w:jc w:val="both"/>
      </w:pPr>
      <w:r>
        <w:t>__________________________________________________________________________.</w:t>
      </w:r>
    </w:p>
    <w:p w:rsidR="001B2835" w:rsidRDefault="001B2835">
      <w:pPr>
        <w:pStyle w:val="ConsPlusNonformat"/>
        <w:jc w:val="both"/>
      </w:pPr>
      <w:r>
        <w:t xml:space="preserve">    </w:t>
      </w:r>
      <w:proofErr w:type="gramStart"/>
      <w:r>
        <w:t>Работа  будет</w:t>
      </w:r>
      <w:proofErr w:type="gramEnd"/>
      <w:r>
        <w:t xml:space="preserve">  выполняться  в  свободное  от основной работы время и не</w:t>
      </w:r>
    </w:p>
    <w:p w:rsidR="001B2835" w:rsidRDefault="001B2835">
      <w:pPr>
        <w:pStyle w:val="ConsPlusNonformat"/>
        <w:jc w:val="both"/>
      </w:pPr>
      <w:r>
        <w:t>повлечет за собой конфликта интересов.</w:t>
      </w:r>
    </w:p>
    <w:p w:rsidR="001B2835" w:rsidRDefault="001B2835">
      <w:pPr>
        <w:pStyle w:val="ConsPlusNonformat"/>
        <w:jc w:val="both"/>
      </w:pPr>
      <w:r>
        <w:t xml:space="preserve">    При   выполнении   указанной   </w:t>
      </w:r>
      <w:proofErr w:type="gramStart"/>
      <w:r>
        <w:t>работы  обязуюсь</w:t>
      </w:r>
      <w:proofErr w:type="gramEnd"/>
      <w:r>
        <w:t xml:space="preserve">  соблюдать  требования,</w:t>
      </w:r>
    </w:p>
    <w:p w:rsidR="001B2835" w:rsidRDefault="001B2835">
      <w:pPr>
        <w:pStyle w:val="ConsPlusNonformat"/>
        <w:jc w:val="both"/>
      </w:pPr>
      <w:r>
        <w:t xml:space="preserve">предусмотренные  </w:t>
      </w:r>
      <w:hyperlink r:id="rId10" w:history="1">
        <w:r>
          <w:rPr>
            <w:color w:val="0000FF"/>
          </w:rPr>
          <w:t>статьями 13</w:t>
        </w:r>
      </w:hyperlink>
      <w:r>
        <w:t xml:space="preserve"> и </w:t>
      </w:r>
      <w:hyperlink r:id="rId11" w:history="1">
        <w:r>
          <w:rPr>
            <w:color w:val="0000FF"/>
          </w:rPr>
          <w:t>14</w:t>
        </w:r>
      </w:hyperlink>
      <w:r>
        <w:t xml:space="preserve"> Федерального закона от  2 марта 2007 года</w:t>
      </w:r>
    </w:p>
    <w:p w:rsidR="001B2835" w:rsidRDefault="001B2835">
      <w:pPr>
        <w:pStyle w:val="ConsPlusNonformat"/>
        <w:jc w:val="both"/>
      </w:pPr>
      <w:r>
        <w:t xml:space="preserve">N 25-ФЗ "О муниципальной службе в Российской Федерации"  и  </w:t>
      </w:r>
      <w:hyperlink r:id="rId12" w:history="1">
        <w:r>
          <w:rPr>
            <w:color w:val="0000FF"/>
          </w:rPr>
          <w:t>статьями  11</w:t>
        </w:r>
      </w:hyperlink>
      <w:r>
        <w:t xml:space="preserve">  и</w:t>
      </w:r>
    </w:p>
    <w:p w:rsidR="001B2835" w:rsidRDefault="001B2835">
      <w:pPr>
        <w:pStyle w:val="ConsPlusNonformat"/>
        <w:jc w:val="both"/>
      </w:pPr>
      <w:hyperlink r:id="rId13" w:history="1">
        <w:r>
          <w:rPr>
            <w:color w:val="0000FF"/>
          </w:rPr>
          <w:t>11.1</w:t>
        </w:r>
      </w:hyperlink>
      <w:r>
        <w:t xml:space="preserve"> Закона Республики Татарстан от  17 января   2008   года   N  5-ЗРТ  "О</w:t>
      </w:r>
    </w:p>
    <w:p w:rsidR="001B2835" w:rsidRDefault="001B2835">
      <w:pPr>
        <w:pStyle w:val="ConsPlusNonformat"/>
        <w:jc w:val="both"/>
      </w:pPr>
      <w:r>
        <w:t>муниципальной службе в Республике Татарстан".</w:t>
      </w:r>
    </w:p>
    <w:p w:rsidR="001B2835" w:rsidRDefault="001B2835">
      <w:pPr>
        <w:pStyle w:val="ConsPlusNonformat"/>
        <w:jc w:val="both"/>
      </w:pPr>
    </w:p>
    <w:p w:rsidR="001B2835" w:rsidRDefault="001B2835">
      <w:pPr>
        <w:pStyle w:val="ConsPlusNonformat"/>
        <w:jc w:val="both"/>
      </w:pPr>
      <w:r>
        <w:t>"__" _________ 20__ г.                          ___________________________</w:t>
      </w:r>
    </w:p>
    <w:p w:rsidR="001B2835" w:rsidRDefault="001B2835">
      <w:pPr>
        <w:pStyle w:val="ConsPlusNonformat"/>
        <w:jc w:val="both"/>
      </w:pPr>
      <w:r>
        <w:t xml:space="preserve">                                                        (подпись)</w:t>
      </w:r>
    </w:p>
    <w:p w:rsidR="001B2835" w:rsidRDefault="001B2835">
      <w:pPr>
        <w:pStyle w:val="ConsPlusNonformat"/>
        <w:jc w:val="both"/>
      </w:pPr>
      <w:r>
        <w:t xml:space="preserve">    </w:t>
      </w:r>
      <w:proofErr w:type="gramStart"/>
      <w:r>
        <w:t>Мнение  заместителя</w:t>
      </w:r>
      <w:proofErr w:type="gramEnd"/>
      <w:r>
        <w:t xml:space="preserve"> Руководителя Исполнительного комитета, Руководителя</w:t>
      </w:r>
    </w:p>
    <w:p w:rsidR="001B2835" w:rsidRDefault="001B2835">
      <w:pPr>
        <w:pStyle w:val="ConsPlusNonformat"/>
        <w:jc w:val="both"/>
      </w:pPr>
      <w:r>
        <w:t xml:space="preserve">Аппарата    Исполнительного    </w:t>
      </w:r>
      <w:proofErr w:type="gramStart"/>
      <w:r>
        <w:t xml:space="preserve">комитета,   </w:t>
      </w:r>
      <w:proofErr w:type="gramEnd"/>
      <w:r>
        <w:t xml:space="preserve"> Главы    Администрации   района</w:t>
      </w:r>
    </w:p>
    <w:p w:rsidR="001B2835" w:rsidRDefault="001B2835">
      <w:pPr>
        <w:pStyle w:val="ConsPlusNonformat"/>
        <w:jc w:val="both"/>
      </w:pPr>
      <w:r>
        <w:t>Исполнительного комитета</w:t>
      </w:r>
    </w:p>
    <w:p w:rsidR="001B2835" w:rsidRDefault="001B2835">
      <w:pPr>
        <w:pStyle w:val="ConsPlusNonformat"/>
        <w:jc w:val="both"/>
      </w:pPr>
      <w:r>
        <w:t>___________________________________________________________________________</w:t>
      </w:r>
    </w:p>
    <w:p w:rsidR="001B2835" w:rsidRDefault="001B2835">
      <w:pPr>
        <w:pStyle w:val="ConsPlusNonformat"/>
        <w:jc w:val="both"/>
      </w:pPr>
      <w:r>
        <w:t>___________________________________________________________________________</w:t>
      </w:r>
    </w:p>
    <w:p w:rsidR="001B2835" w:rsidRDefault="001B2835">
      <w:pPr>
        <w:pStyle w:val="ConsPlusNonformat"/>
        <w:jc w:val="both"/>
      </w:pPr>
      <w:r>
        <w:t>___________________________________________________________________________</w:t>
      </w:r>
    </w:p>
    <w:p w:rsidR="001B2835" w:rsidRDefault="001B2835">
      <w:pPr>
        <w:pStyle w:val="ConsPlusNonformat"/>
        <w:jc w:val="both"/>
      </w:pPr>
      <w:r>
        <w:t>"__" ________ 20__ г.                       _______________________________</w:t>
      </w:r>
    </w:p>
    <w:p w:rsidR="001B2835" w:rsidRDefault="001B2835">
      <w:pPr>
        <w:pStyle w:val="ConsPlusNonformat"/>
        <w:jc w:val="both"/>
      </w:pPr>
      <w:r>
        <w:t xml:space="preserve">                                                    (подпись, Ф.И.О.)</w:t>
      </w:r>
    </w:p>
    <w:p w:rsidR="001B2835" w:rsidRDefault="001B2835">
      <w:pPr>
        <w:pStyle w:val="ConsPlusNormal"/>
        <w:jc w:val="both"/>
      </w:pPr>
    </w:p>
    <w:p w:rsidR="001B2835" w:rsidRDefault="001B2835">
      <w:pPr>
        <w:pStyle w:val="ConsPlusNormal"/>
        <w:jc w:val="right"/>
      </w:pPr>
      <w:r>
        <w:t>И.о. Руководителя Аппарата</w:t>
      </w:r>
    </w:p>
    <w:p w:rsidR="001B2835" w:rsidRDefault="001B2835">
      <w:pPr>
        <w:pStyle w:val="ConsPlusNormal"/>
        <w:jc w:val="right"/>
      </w:pPr>
      <w:r>
        <w:t>Исполнительного комитета</w:t>
      </w:r>
    </w:p>
    <w:p w:rsidR="001B2835" w:rsidRDefault="001B2835">
      <w:pPr>
        <w:pStyle w:val="ConsPlusNormal"/>
        <w:jc w:val="right"/>
      </w:pPr>
      <w:r>
        <w:t>Р.А.КАНЕЕВ</w:t>
      </w:r>
    </w:p>
    <w:p w:rsidR="001B2835" w:rsidRDefault="001B2835">
      <w:pPr>
        <w:pStyle w:val="ConsPlusNormal"/>
        <w:jc w:val="both"/>
      </w:pPr>
    </w:p>
    <w:p w:rsidR="001B2835" w:rsidRDefault="001B2835">
      <w:pPr>
        <w:pStyle w:val="ConsPlusNormal"/>
        <w:jc w:val="both"/>
      </w:pPr>
    </w:p>
    <w:p w:rsidR="001B2835" w:rsidRDefault="001B2835">
      <w:pPr>
        <w:pStyle w:val="ConsPlusNormal"/>
        <w:jc w:val="both"/>
      </w:pPr>
    </w:p>
    <w:p w:rsidR="001B2835" w:rsidRDefault="001B2835">
      <w:pPr>
        <w:pStyle w:val="ConsPlusNormal"/>
        <w:jc w:val="both"/>
      </w:pPr>
    </w:p>
    <w:p w:rsidR="001B2835" w:rsidRDefault="001B2835">
      <w:pPr>
        <w:pStyle w:val="ConsPlusNormal"/>
        <w:jc w:val="both"/>
      </w:pPr>
    </w:p>
    <w:p w:rsidR="001B2835" w:rsidRDefault="001B2835">
      <w:pPr>
        <w:pStyle w:val="ConsPlusNormal"/>
        <w:jc w:val="right"/>
        <w:outlineLvl w:val="0"/>
      </w:pPr>
      <w:r>
        <w:t>Приложение N 2</w:t>
      </w:r>
    </w:p>
    <w:p w:rsidR="001B2835" w:rsidRDefault="001B2835">
      <w:pPr>
        <w:pStyle w:val="ConsPlusNormal"/>
        <w:jc w:val="right"/>
      </w:pPr>
      <w:r>
        <w:t>к распоряжению</w:t>
      </w:r>
    </w:p>
    <w:p w:rsidR="001B2835" w:rsidRDefault="001B2835">
      <w:pPr>
        <w:pStyle w:val="ConsPlusNormal"/>
        <w:jc w:val="right"/>
      </w:pPr>
      <w:r>
        <w:t>Исполнительного комитета</w:t>
      </w:r>
    </w:p>
    <w:p w:rsidR="001B2835" w:rsidRDefault="001B2835">
      <w:pPr>
        <w:pStyle w:val="ConsPlusNormal"/>
        <w:jc w:val="right"/>
      </w:pPr>
      <w:r>
        <w:t>от 15 августа 2012 г. N 594-р</w:t>
      </w:r>
    </w:p>
    <w:p w:rsidR="001B2835" w:rsidRDefault="001B2835">
      <w:pPr>
        <w:pStyle w:val="ConsPlusNormal"/>
        <w:jc w:val="both"/>
      </w:pPr>
    </w:p>
    <w:p w:rsidR="001B2835" w:rsidRDefault="001B2835">
      <w:pPr>
        <w:pStyle w:val="ConsPlusNormal"/>
        <w:jc w:val="center"/>
      </w:pPr>
      <w:bookmarkStart w:id="1" w:name="P107"/>
      <w:bookmarkEnd w:id="1"/>
      <w:r>
        <w:t>Журнал</w:t>
      </w:r>
    </w:p>
    <w:p w:rsidR="001B2835" w:rsidRDefault="001B2835">
      <w:pPr>
        <w:pStyle w:val="ConsPlusNormal"/>
        <w:jc w:val="center"/>
      </w:pPr>
      <w:r>
        <w:t>регистрации уведомлений о намерении выполнять</w:t>
      </w:r>
    </w:p>
    <w:p w:rsidR="001B2835" w:rsidRDefault="001B2835">
      <w:pPr>
        <w:pStyle w:val="ConsPlusNormal"/>
        <w:jc w:val="center"/>
      </w:pPr>
      <w:r>
        <w:t>иную оплачиваемую работу</w:t>
      </w:r>
    </w:p>
    <w:p w:rsidR="001B2835" w:rsidRDefault="001B283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70"/>
        <w:gridCol w:w="1504"/>
        <w:gridCol w:w="1504"/>
        <w:gridCol w:w="1410"/>
        <w:gridCol w:w="1316"/>
        <w:gridCol w:w="1316"/>
        <w:gridCol w:w="1504"/>
      </w:tblGrid>
      <w:tr w:rsidR="001B2835">
        <w:trPr>
          <w:trHeight w:val="188"/>
        </w:trPr>
        <w:tc>
          <w:tcPr>
            <w:tcW w:w="470" w:type="dxa"/>
          </w:tcPr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 xml:space="preserve"> N </w:t>
            </w:r>
          </w:p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>п/п</w:t>
            </w:r>
          </w:p>
        </w:tc>
        <w:tc>
          <w:tcPr>
            <w:tcW w:w="1504" w:type="dxa"/>
          </w:tcPr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 xml:space="preserve">    Ф.И.О.    </w:t>
            </w:r>
          </w:p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>муниципального</w:t>
            </w:r>
          </w:p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 xml:space="preserve">  служащего,  </w:t>
            </w:r>
          </w:p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>представившего</w:t>
            </w:r>
          </w:p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 xml:space="preserve">  уведомление </w:t>
            </w:r>
          </w:p>
        </w:tc>
        <w:tc>
          <w:tcPr>
            <w:tcW w:w="1504" w:type="dxa"/>
          </w:tcPr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 xml:space="preserve">   Должность  </w:t>
            </w:r>
          </w:p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>муниципального</w:t>
            </w:r>
          </w:p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 xml:space="preserve">  служащего,  </w:t>
            </w:r>
          </w:p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>представившего</w:t>
            </w:r>
          </w:p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 xml:space="preserve">  уведомление </w:t>
            </w:r>
          </w:p>
        </w:tc>
        <w:tc>
          <w:tcPr>
            <w:tcW w:w="1410" w:type="dxa"/>
          </w:tcPr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 xml:space="preserve">     Дата    </w:t>
            </w:r>
          </w:p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 xml:space="preserve"> поступления </w:t>
            </w:r>
          </w:p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>уведомления в</w:t>
            </w:r>
          </w:p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 xml:space="preserve">  управление </w:t>
            </w:r>
          </w:p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 xml:space="preserve"> персоналом и</w:t>
            </w:r>
          </w:p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>муниципальной</w:t>
            </w:r>
          </w:p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 xml:space="preserve">   службой   </w:t>
            </w:r>
          </w:p>
        </w:tc>
        <w:tc>
          <w:tcPr>
            <w:tcW w:w="1316" w:type="dxa"/>
          </w:tcPr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 xml:space="preserve">   Ф.И.О.   </w:t>
            </w:r>
          </w:p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>должностного</w:t>
            </w:r>
          </w:p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 xml:space="preserve">    лица,   </w:t>
            </w:r>
          </w:p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 xml:space="preserve"> принявшего </w:t>
            </w:r>
          </w:p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 xml:space="preserve"> уведомление</w:t>
            </w:r>
          </w:p>
        </w:tc>
        <w:tc>
          <w:tcPr>
            <w:tcW w:w="1316" w:type="dxa"/>
          </w:tcPr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 xml:space="preserve">   Подпись  </w:t>
            </w:r>
          </w:p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>должностного</w:t>
            </w:r>
          </w:p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 xml:space="preserve">    лица,   </w:t>
            </w:r>
          </w:p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 xml:space="preserve"> принявшего </w:t>
            </w:r>
          </w:p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 xml:space="preserve"> уведомление</w:t>
            </w:r>
          </w:p>
        </w:tc>
        <w:tc>
          <w:tcPr>
            <w:tcW w:w="1504" w:type="dxa"/>
          </w:tcPr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 xml:space="preserve">    Подпись   </w:t>
            </w:r>
          </w:p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>муниципального</w:t>
            </w:r>
          </w:p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 xml:space="preserve">  служащего в </w:t>
            </w:r>
          </w:p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 xml:space="preserve">   получении  </w:t>
            </w:r>
          </w:p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 xml:space="preserve">     копии    </w:t>
            </w:r>
          </w:p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 xml:space="preserve">  уведомления </w:t>
            </w:r>
          </w:p>
        </w:tc>
      </w:tr>
      <w:tr w:rsidR="001B2835">
        <w:trPr>
          <w:trHeight w:val="188"/>
        </w:trPr>
        <w:tc>
          <w:tcPr>
            <w:tcW w:w="470" w:type="dxa"/>
            <w:tcBorders>
              <w:top w:val="nil"/>
            </w:tcBorders>
          </w:tcPr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 xml:space="preserve"> 1 </w:t>
            </w:r>
          </w:p>
        </w:tc>
        <w:tc>
          <w:tcPr>
            <w:tcW w:w="1504" w:type="dxa"/>
            <w:tcBorders>
              <w:top w:val="nil"/>
            </w:tcBorders>
          </w:tcPr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 xml:space="preserve">       2      </w:t>
            </w:r>
          </w:p>
        </w:tc>
        <w:tc>
          <w:tcPr>
            <w:tcW w:w="1504" w:type="dxa"/>
            <w:tcBorders>
              <w:top w:val="nil"/>
            </w:tcBorders>
          </w:tcPr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 xml:space="preserve">       3      </w:t>
            </w:r>
          </w:p>
        </w:tc>
        <w:tc>
          <w:tcPr>
            <w:tcW w:w="1410" w:type="dxa"/>
            <w:tcBorders>
              <w:top w:val="nil"/>
            </w:tcBorders>
          </w:tcPr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 xml:space="preserve">      4      </w:t>
            </w:r>
          </w:p>
        </w:tc>
        <w:tc>
          <w:tcPr>
            <w:tcW w:w="1316" w:type="dxa"/>
            <w:tcBorders>
              <w:top w:val="nil"/>
            </w:tcBorders>
          </w:tcPr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 xml:space="preserve">      5     </w:t>
            </w:r>
          </w:p>
        </w:tc>
        <w:tc>
          <w:tcPr>
            <w:tcW w:w="1316" w:type="dxa"/>
            <w:tcBorders>
              <w:top w:val="nil"/>
            </w:tcBorders>
          </w:tcPr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 xml:space="preserve">      6     </w:t>
            </w:r>
          </w:p>
        </w:tc>
        <w:tc>
          <w:tcPr>
            <w:tcW w:w="1504" w:type="dxa"/>
            <w:tcBorders>
              <w:top w:val="nil"/>
            </w:tcBorders>
          </w:tcPr>
          <w:p w:rsidR="001B2835" w:rsidRDefault="001B2835">
            <w:pPr>
              <w:pStyle w:val="ConsPlusNonformat"/>
              <w:jc w:val="both"/>
            </w:pPr>
            <w:r>
              <w:rPr>
                <w:sz w:val="16"/>
              </w:rPr>
              <w:t xml:space="preserve">       7      </w:t>
            </w:r>
          </w:p>
        </w:tc>
      </w:tr>
      <w:tr w:rsidR="001B2835">
        <w:trPr>
          <w:trHeight w:val="188"/>
        </w:trPr>
        <w:tc>
          <w:tcPr>
            <w:tcW w:w="470" w:type="dxa"/>
            <w:tcBorders>
              <w:top w:val="nil"/>
            </w:tcBorders>
          </w:tcPr>
          <w:p w:rsidR="001B2835" w:rsidRDefault="001B2835">
            <w:pPr>
              <w:pStyle w:val="ConsPlusNonformat"/>
              <w:jc w:val="both"/>
            </w:pPr>
          </w:p>
        </w:tc>
        <w:tc>
          <w:tcPr>
            <w:tcW w:w="1504" w:type="dxa"/>
            <w:tcBorders>
              <w:top w:val="nil"/>
            </w:tcBorders>
          </w:tcPr>
          <w:p w:rsidR="001B2835" w:rsidRDefault="001B2835">
            <w:pPr>
              <w:pStyle w:val="ConsPlusNonformat"/>
              <w:jc w:val="both"/>
            </w:pPr>
          </w:p>
        </w:tc>
        <w:tc>
          <w:tcPr>
            <w:tcW w:w="1504" w:type="dxa"/>
            <w:tcBorders>
              <w:top w:val="nil"/>
            </w:tcBorders>
          </w:tcPr>
          <w:p w:rsidR="001B2835" w:rsidRDefault="001B2835">
            <w:pPr>
              <w:pStyle w:val="ConsPlusNonformat"/>
              <w:jc w:val="both"/>
            </w:pPr>
          </w:p>
        </w:tc>
        <w:tc>
          <w:tcPr>
            <w:tcW w:w="1410" w:type="dxa"/>
            <w:tcBorders>
              <w:top w:val="nil"/>
            </w:tcBorders>
          </w:tcPr>
          <w:p w:rsidR="001B2835" w:rsidRDefault="001B2835">
            <w:pPr>
              <w:pStyle w:val="ConsPlusNonformat"/>
              <w:jc w:val="both"/>
            </w:pPr>
          </w:p>
        </w:tc>
        <w:tc>
          <w:tcPr>
            <w:tcW w:w="1316" w:type="dxa"/>
            <w:tcBorders>
              <w:top w:val="nil"/>
            </w:tcBorders>
          </w:tcPr>
          <w:p w:rsidR="001B2835" w:rsidRDefault="001B2835">
            <w:pPr>
              <w:pStyle w:val="ConsPlusNonformat"/>
              <w:jc w:val="both"/>
            </w:pPr>
          </w:p>
        </w:tc>
        <w:tc>
          <w:tcPr>
            <w:tcW w:w="1316" w:type="dxa"/>
            <w:tcBorders>
              <w:top w:val="nil"/>
            </w:tcBorders>
          </w:tcPr>
          <w:p w:rsidR="001B2835" w:rsidRDefault="001B2835">
            <w:pPr>
              <w:pStyle w:val="ConsPlusNonformat"/>
              <w:jc w:val="both"/>
            </w:pPr>
          </w:p>
        </w:tc>
        <w:tc>
          <w:tcPr>
            <w:tcW w:w="1504" w:type="dxa"/>
            <w:tcBorders>
              <w:top w:val="nil"/>
            </w:tcBorders>
          </w:tcPr>
          <w:p w:rsidR="001B2835" w:rsidRDefault="001B2835">
            <w:pPr>
              <w:pStyle w:val="ConsPlusNonformat"/>
              <w:jc w:val="both"/>
            </w:pPr>
          </w:p>
        </w:tc>
      </w:tr>
    </w:tbl>
    <w:p w:rsidR="001B2835" w:rsidRDefault="001B2835">
      <w:pPr>
        <w:pStyle w:val="ConsPlusNormal"/>
        <w:jc w:val="both"/>
      </w:pPr>
    </w:p>
    <w:p w:rsidR="001B2835" w:rsidRDefault="001B2835">
      <w:pPr>
        <w:pStyle w:val="ConsPlusNormal"/>
        <w:jc w:val="right"/>
      </w:pPr>
      <w:r>
        <w:t>И.о. Руководителя Аппарата</w:t>
      </w:r>
    </w:p>
    <w:p w:rsidR="001B2835" w:rsidRDefault="001B2835">
      <w:pPr>
        <w:pStyle w:val="ConsPlusNormal"/>
        <w:jc w:val="right"/>
      </w:pPr>
      <w:r>
        <w:t>Исполнительного комитета</w:t>
      </w:r>
    </w:p>
    <w:p w:rsidR="001B2835" w:rsidRDefault="001B2835">
      <w:pPr>
        <w:pStyle w:val="ConsPlusNormal"/>
        <w:jc w:val="right"/>
      </w:pPr>
      <w:r>
        <w:t>Р.А.КАНЕЕВ</w:t>
      </w:r>
    </w:p>
    <w:p w:rsidR="001B2835" w:rsidRDefault="001B2835">
      <w:pPr>
        <w:pStyle w:val="ConsPlusNormal"/>
        <w:jc w:val="both"/>
      </w:pPr>
    </w:p>
    <w:p w:rsidR="001B2835" w:rsidRDefault="001B2835">
      <w:pPr>
        <w:pStyle w:val="ConsPlusNormal"/>
        <w:jc w:val="both"/>
      </w:pPr>
    </w:p>
    <w:p w:rsidR="001B2835" w:rsidRDefault="001B28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1BBA" w:rsidRDefault="009D1BBA">
      <w:bookmarkStart w:id="2" w:name="_GoBack"/>
      <w:bookmarkEnd w:id="2"/>
    </w:p>
    <w:sectPr w:rsidR="009D1BBA" w:rsidSect="00FE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35"/>
    <w:rsid w:val="001B2835"/>
    <w:rsid w:val="009D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08B8A-F285-4D40-9726-CD72C47E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28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B28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B28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28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6D8F52A19529103B888B256ECF7AC2651D2A7B8C751A29AE5865B8628AF85CF8C1DC3482C91029779B716D4AD16EE9B00C8F1B54865686y7c7K" TargetMode="External"/><Relationship Id="rId13" Type="http://schemas.openxmlformats.org/officeDocument/2006/relationships/hyperlink" Target="consultantplus://offline/ref=316D8F52A19529103B88952878A327C9651E77738974147EF6073EE53583F20BBF8E8576C6C413217F96253E05D032AFE71F8C1B5485549A743588yAc5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16D8F52A19529103B88952878A327C9651E77738F77107FFA0F63EF3DDAFE09B881DA61C18D1F207F902D3F0F8F37BAF647831B489A578668378AA6y0c0K" TargetMode="External"/><Relationship Id="rId12" Type="http://schemas.openxmlformats.org/officeDocument/2006/relationships/hyperlink" Target="consultantplus://offline/ref=316D8F52A19529103B88952878A327C9651E77738974147EF6073EE53583F20BBF8E8576C6C413217F90223B05D032AFE71F8C1B5485549A743588yAc5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6D8F52A19529103B88952878A327C9651E77738974147EF6073EE53583F20BBF8E8564C69C1F237D8E243E108663E9yBc3K" TargetMode="External"/><Relationship Id="rId11" Type="http://schemas.openxmlformats.org/officeDocument/2006/relationships/hyperlink" Target="consultantplus://offline/ref=316D8F52A19529103B888B256ECF7AC2651D2A7B8C751A29AE5865B8628AF85CF8C1DC3482C913217B9B716D4AD16EE9B00C8F1B54865686y7c7K" TargetMode="External"/><Relationship Id="rId5" Type="http://schemas.openxmlformats.org/officeDocument/2006/relationships/hyperlink" Target="consultantplus://offline/ref=316D8F52A19529103B888B256ECF7AC2651D2A7B8C751A29AE5865B8628AF85CEAC1843880CB0C207D8E273C0Cy8c5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16D8F52A19529103B888B256ECF7AC2651D2A7B8C751A29AE5865B8628AF85CF8C1DC3482C912287D9B716D4AD16EE9B00C8F1B54865686y7c7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16D8F52A19529103B88952878A327C9651E77738974147EF6073EE53583F20BBF8E8576C6C413217F96253D05D032AFE71F8C1B5485549A743588yAc5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Юсупова Фанисовна</dc:creator>
  <cp:keywords/>
  <dc:description/>
  <cp:lastModifiedBy>Гульнара Юсупова Фанисовна</cp:lastModifiedBy>
  <cp:revision>1</cp:revision>
  <dcterms:created xsi:type="dcterms:W3CDTF">2021-12-22T10:28:00Z</dcterms:created>
  <dcterms:modified xsi:type="dcterms:W3CDTF">2021-12-22T10:30:00Z</dcterms:modified>
</cp:coreProperties>
</file>