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E4" w:rsidRDefault="00AB15E4" w:rsidP="00AB15E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753">
        <w:rPr>
          <w:rFonts w:ascii="Times New Roman" w:hAnsi="Times New Roman" w:cs="Times New Roman"/>
          <w:b/>
          <w:bCs/>
          <w:sz w:val="28"/>
          <w:szCs w:val="28"/>
        </w:rPr>
        <w:t xml:space="preserve">Рейтинг организаций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культуры, сформированный </w:t>
      </w:r>
      <w:r w:rsidRPr="00D42753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Pr="00D42753">
        <w:rPr>
          <w:rFonts w:ascii="Times New Roman" w:eastAsia="Times New Roman" w:hAnsi="Times New Roman" w:cs="Times New Roman"/>
          <w:b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D42753">
        <w:rPr>
          <w:rFonts w:ascii="Times New Roman" w:eastAsia="Times New Roman" w:hAnsi="Times New Roman" w:cs="Times New Roman"/>
          <w:b/>
          <w:sz w:val="28"/>
          <w:szCs w:val="28"/>
        </w:rPr>
        <w:t>м независимой оценки качества оказания услуг города Набережные Челны Республики Татарстан, п</w:t>
      </w:r>
      <w:bookmarkStart w:id="0" w:name="_GoBack"/>
      <w:bookmarkEnd w:id="0"/>
      <w:r w:rsidRPr="00D42753">
        <w:rPr>
          <w:rFonts w:ascii="Times New Roman" w:eastAsia="Times New Roman" w:hAnsi="Times New Roman" w:cs="Times New Roman"/>
          <w:b/>
          <w:sz w:val="28"/>
          <w:szCs w:val="28"/>
        </w:rPr>
        <w:t>роведенного в 2023г.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992"/>
        <w:gridCol w:w="992"/>
        <w:gridCol w:w="1418"/>
        <w:gridCol w:w="1304"/>
        <w:gridCol w:w="1384"/>
        <w:gridCol w:w="987"/>
        <w:gridCol w:w="709"/>
        <w:gridCol w:w="713"/>
        <w:gridCol w:w="6"/>
      </w:tblGrid>
      <w:tr w:rsidR="00AB15E4" w:rsidRPr="00D42753" w:rsidTr="00F65052">
        <w:trPr>
          <w:gridAfter w:val="1"/>
          <w:wAfter w:w="6" w:type="dxa"/>
          <w:trHeight w:val="2220"/>
        </w:trPr>
        <w:tc>
          <w:tcPr>
            <w:tcW w:w="2978" w:type="dxa"/>
            <w:shd w:val="clear" w:color="auto" w:fill="auto"/>
            <w:vAlign w:val="center"/>
            <w:hideMark/>
          </w:tcPr>
          <w:p w:rsidR="00AB15E4" w:rsidRPr="00D42753" w:rsidRDefault="00AB15E4" w:rsidP="00F650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Открытость и доступность информации (</w:t>
            </w:r>
            <w:proofErr w:type="spellStart"/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max</w:t>
            </w:r>
            <w:proofErr w:type="spellEnd"/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100 баллов)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Комфортность условий (</w:t>
            </w:r>
            <w:proofErr w:type="spellStart"/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max</w:t>
            </w:r>
            <w:proofErr w:type="spellEnd"/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100 баллов)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Доступность услуг для инвалидов (</w:t>
            </w:r>
            <w:proofErr w:type="spellStart"/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max</w:t>
            </w:r>
            <w:proofErr w:type="spellEnd"/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100 баллов)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Доброжелательность, вежливость работников (</w:t>
            </w:r>
            <w:proofErr w:type="spellStart"/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max</w:t>
            </w:r>
            <w:proofErr w:type="spellEnd"/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100 баллов)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Удовлетворенность условиями оказания услуг (</w:t>
            </w:r>
            <w:proofErr w:type="spellStart"/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max</w:t>
            </w:r>
            <w:proofErr w:type="spellEnd"/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100 баллов)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Общее количество баллов (</w:t>
            </w:r>
            <w:proofErr w:type="spellStart"/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max</w:t>
            </w:r>
            <w:proofErr w:type="spellEnd"/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100 баллов)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Рей-</w:t>
            </w:r>
            <w:proofErr w:type="spellStart"/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тинг</w:t>
            </w:r>
            <w:proofErr w:type="spellEnd"/>
            <w:proofErr w:type="gramEnd"/>
          </w:p>
        </w:tc>
      </w:tr>
      <w:tr w:rsidR="00AB15E4" w:rsidRPr="00D42753" w:rsidTr="00F650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культуры города Набережные Челны «Дворец культуры «Энергетик»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B15E4" w:rsidRPr="00D42753" w:rsidTr="00F650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культуры города Набережные Челны «Органный зал»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B15E4" w:rsidRPr="00D42753" w:rsidTr="00F650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E4" w:rsidRPr="00D42753" w:rsidRDefault="00AB15E4" w:rsidP="00F6505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автономное учреждение культуры города Набережные Челны «Русский драматический театр «Мастеровые»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B15E4" w:rsidRPr="00D42753" w:rsidTr="00F650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E4" w:rsidRPr="00D42753" w:rsidRDefault="00AB15E4" w:rsidP="00F6505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7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 учреждение культуры города Набережные Челны «Концертный зал имени Сары Садыковой»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5E4" w:rsidRPr="00D42753" w:rsidRDefault="00AB15E4" w:rsidP="00F65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AB15E4" w:rsidRDefault="00AB15E4"/>
    <w:sectPr w:rsidR="00AB1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1980"/>
    <w:multiLevelType w:val="hybridMultilevel"/>
    <w:tmpl w:val="18DAE84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A9E0EBA"/>
    <w:multiLevelType w:val="hybridMultilevel"/>
    <w:tmpl w:val="4538DA3C"/>
    <w:lvl w:ilvl="0" w:tplc="E0C6C756">
      <w:start w:val="1"/>
      <w:numFmt w:val="decimal"/>
      <w:lvlText w:val="%1)"/>
      <w:lvlJc w:val="left"/>
      <w:pPr>
        <w:ind w:left="102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BD54E51A">
      <w:start w:val="1"/>
      <w:numFmt w:val="decimal"/>
      <w:lvlText w:val="%2)"/>
      <w:lvlJc w:val="left"/>
      <w:pPr>
        <w:ind w:left="668" w:hanging="513"/>
      </w:pPr>
      <w:rPr>
        <w:rFonts w:hint="default"/>
        <w:spacing w:val="-5"/>
        <w:w w:val="100"/>
        <w:lang w:val="ru-RU" w:eastAsia="ru-RU" w:bidi="ru-RU"/>
      </w:rPr>
    </w:lvl>
    <w:lvl w:ilvl="2" w:tplc="9AA8CA50">
      <w:numFmt w:val="bullet"/>
      <w:lvlText w:val="•"/>
      <w:lvlJc w:val="left"/>
      <w:pPr>
        <w:ind w:left="2000" w:hanging="513"/>
      </w:pPr>
      <w:rPr>
        <w:rFonts w:hint="default"/>
        <w:lang w:val="ru-RU" w:eastAsia="ru-RU" w:bidi="ru-RU"/>
      </w:rPr>
    </w:lvl>
    <w:lvl w:ilvl="3" w:tplc="F334BE68">
      <w:numFmt w:val="bullet"/>
      <w:lvlText w:val="•"/>
      <w:lvlJc w:val="left"/>
      <w:pPr>
        <w:ind w:left="2980" w:hanging="513"/>
      </w:pPr>
      <w:rPr>
        <w:rFonts w:hint="default"/>
        <w:lang w:val="ru-RU" w:eastAsia="ru-RU" w:bidi="ru-RU"/>
      </w:rPr>
    </w:lvl>
    <w:lvl w:ilvl="4" w:tplc="20026B4C">
      <w:numFmt w:val="bullet"/>
      <w:lvlText w:val="•"/>
      <w:lvlJc w:val="left"/>
      <w:pPr>
        <w:ind w:left="3960" w:hanging="513"/>
      </w:pPr>
      <w:rPr>
        <w:rFonts w:hint="default"/>
        <w:lang w:val="ru-RU" w:eastAsia="ru-RU" w:bidi="ru-RU"/>
      </w:rPr>
    </w:lvl>
    <w:lvl w:ilvl="5" w:tplc="A1526F54">
      <w:numFmt w:val="bullet"/>
      <w:lvlText w:val="•"/>
      <w:lvlJc w:val="left"/>
      <w:pPr>
        <w:ind w:left="4940" w:hanging="513"/>
      </w:pPr>
      <w:rPr>
        <w:rFonts w:hint="default"/>
        <w:lang w:val="ru-RU" w:eastAsia="ru-RU" w:bidi="ru-RU"/>
      </w:rPr>
    </w:lvl>
    <w:lvl w:ilvl="6" w:tplc="4AF2B2FC">
      <w:numFmt w:val="bullet"/>
      <w:lvlText w:val="•"/>
      <w:lvlJc w:val="left"/>
      <w:pPr>
        <w:ind w:left="5920" w:hanging="513"/>
      </w:pPr>
      <w:rPr>
        <w:rFonts w:hint="default"/>
        <w:lang w:val="ru-RU" w:eastAsia="ru-RU" w:bidi="ru-RU"/>
      </w:rPr>
    </w:lvl>
    <w:lvl w:ilvl="7" w:tplc="06565998">
      <w:numFmt w:val="bullet"/>
      <w:lvlText w:val="•"/>
      <w:lvlJc w:val="left"/>
      <w:pPr>
        <w:ind w:left="6900" w:hanging="513"/>
      </w:pPr>
      <w:rPr>
        <w:rFonts w:hint="default"/>
        <w:lang w:val="ru-RU" w:eastAsia="ru-RU" w:bidi="ru-RU"/>
      </w:rPr>
    </w:lvl>
    <w:lvl w:ilvl="8" w:tplc="ACCC9308">
      <w:numFmt w:val="bullet"/>
      <w:lvlText w:val="•"/>
      <w:lvlJc w:val="left"/>
      <w:pPr>
        <w:ind w:left="7880" w:hanging="513"/>
      </w:pPr>
      <w:rPr>
        <w:rFonts w:hint="default"/>
        <w:lang w:val="ru-RU" w:eastAsia="ru-RU" w:bidi="ru-RU"/>
      </w:rPr>
    </w:lvl>
  </w:abstractNum>
  <w:abstractNum w:abstractNumId="2">
    <w:nsid w:val="0C996B17"/>
    <w:multiLevelType w:val="multilevel"/>
    <w:tmpl w:val="95985592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>
    <w:nsid w:val="1FE719D5"/>
    <w:multiLevelType w:val="hybridMultilevel"/>
    <w:tmpl w:val="8F4A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103A8"/>
    <w:multiLevelType w:val="multilevel"/>
    <w:tmpl w:val="D0BAFB7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8312CA0"/>
    <w:multiLevelType w:val="hybridMultilevel"/>
    <w:tmpl w:val="31D4E3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2A860F7D"/>
    <w:multiLevelType w:val="hybridMultilevel"/>
    <w:tmpl w:val="A7B0B52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00446EC"/>
    <w:multiLevelType w:val="hybridMultilevel"/>
    <w:tmpl w:val="0DA27D1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40327F25"/>
    <w:multiLevelType w:val="hybridMultilevel"/>
    <w:tmpl w:val="0C2A0B2E"/>
    <w:lvl w:ilvl="0" w:tplc="605051A2">
      <w:start w:val="1"/>
      <w:numFmt w:val="decimal"/>
      <w:lvlText w:val="%1."/>
      <w:lvlJc w:val="left"/>
      <w:pPr>
        <w:ind w:left="1028" w:hanging="36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4612A1FA">
      <w:numFmt w:val="bullet"/>
      <w:lvlText w:val="•"/>
      <w:lvlJc w:val="left"/>
      <w:pPr>
        <w:ind w:left="1902" w:hanging="360"/>
      </w:pPr>
      <w:rPr>
        <w:rFonts w:hint="default"/>
        <w:lang w:val="ru-RU" w:eastAsia="ru-RU" w:bidi="ru-RU"/>
      </w:rPr>
    </w:lvl>
    <w:lvl w:ilvl="2" w:tplc="69C6392C">
      <w:numFmt w:val="bullet"/>
      <w:lvlText w:val="•"/>
      <w:lvlJc w:val="left"/>
      <w:pPr>
        <w:ind w:left="2784" w:hanging="360"/>
      </w:pPr>
      <w:rPr>
        <w:rFonts w:hint="default"/>
        <w:lang w:val="ru-RU" w:eastAsia="ru-RU" w:bidi="ru-RU"/>
      </w:rPr>
    </w:lvl>
    <w:lvl w:ilvl="3" w:tplc="C0782E9C">
      <w:numFmt w:val="bullet"/>
      <w:lvlText w:val="•"/>
      <w:lvlJc w:val="left"/>
      <w:pPr>
        <w:ind w:left="3666" w:hanging="360"/>
      </w:pPr>
      <w:rPr>
        <w:rFonts w:hint="default"/>
        <w:lang w:val="ru-RU" w:eastAsia="ru-RU" w:bidi="ru-RU"/>
      </w:rPr>
    </w:lvl>
    <w:lvl w:ilvl="4" w:tplc="84308442">
      <w:numFmt w:val="bullet"/>
      <w:lvlText w:val="•"/>
      <w:lvlJc w:val="left"/>
      <w:pPr>
        <w:ind w:left="4548" w:hanging="360"/>
      </w:pPr>
      <w:rPr>
        <w:rFonts w:hint="default"/>
        <w:lang w:val="ru-RU" w:eastAsia="ru-RU" w:bidi="ru-RU"/>
      </w:rPr>
    </w:lvl>
    <w:lvl w:ilvl="5" w:tplc="3B1C3444">
      <w:numFmt w:val="bullet"/>
      <w:lvlText w:val="•"/>
      <w:lvlJc w:val="left"/>
      <w:pPr>
        <w:ind w:left="5430" w:hanging="360"/>
      </w:pPr>
      <w:rPr>
        <w:rFonts w:hint="default"/>
        <w:lang w:val="ru-RU" w:eastAsia="ru-RU" w:bidi="ru-RU"/>
      </w:rPr>
    </w:lvl>
    <w:lvl w:ilvl="6" w:tplc="983466FA">
      <w:numFmt w:val="bullet"/>
      <w:lvlText w:val="•"/>
      <w:lvlJc w:val="left"/>
      <w:pPr>
        <w:ind w:left="6312" w:hanging="360"/>
      </w:pPr>
      <w:rPr>
        <w:rFonts w:hint="default"/>
        <w:lang w:val="ru-RU" w:eastAsia="ru-RU" w:bidi="ru-RU"/>
      </w:rPr>
    </w:lvl>
    <w:lvl w:ilvl="7" w:tplc="0900ACCE">
      <w:numFmt w:val="bullet"/>
      <w:lvlText w:val="•"/>
      <w:lvlJc w:val="left"/>
      <w:pPr>
        <w:ind w:left="7194" w:hanging="360"/>
      </w:pPr>
      <w:rPr>
        <w:rFonts w:hint="default"/>
        <w:lang w:val="ru-RU" w:eastAsia="ru-RU" w:bidi="ru-RU"/>
      </w:rPr>
    </w:lvl>
    <w:lvl w:ilvl="8" w:tplc="05BC7C86">
      <w:numFmt w:val="bullet"/>
      <w:lvlText w:val="•"/>
      <w:lvlJc w:val="left"/>
      <w:pPr>
        <w:ind w:left="8076" w:hanging="360"/>
      </w:pPr>
      <w:rPr>
        <w:rFonts w:hint="default"/>
        <w:lang w:val="ru-RU" w:eastAsia="ru-RU" w:bidi="ru-RU"/>
      </w:rPr>
    </w:lvl>
  </w:abstractNum>
  <w:abstractNum w:abstractNumId="9">
    <w:nsid w:val="45910A93"/>
    <w:multiLevelType w:val="hybridMultilevel"/>
    <w:tmpl w:val="2D347BBC"/>
    <w:lvl w:ilvl="0" w:tplc="2D7A0FA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C17A4"/>
    <w:multiLevelType w:val="hybridMultilevel"/>
    <w:tmpl w:val="D42C1E3A"/>
    <w:lvl w:ilvl="0" w:tplc="C4CE9EAE">
      <w:start w:val="2"/>
      <w:numFmt w:val="upperRoman"/>
      <w:lvlText w:val="%1."/>
      <w:lvlJc w:val="left"/>
      <w:pPr>
        <w:ind w:left="156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539E1C30"/>
    <w:multiLevelType w:val="hybridMultilevel"/>
    <w:tmpl w:val="1E94845E"/>
    <w:lvl w:ilvl="0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2">
    <w:nsid w:val="6E8772A1"/>
    <w:multiLevelType w:val="hybridMultilevel"/>
    <w:tmpl w:val="16842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75296"/>
    <w:multiLevelType w:val="hybridMultilevel"/>
    <w:tmpl w:val="31423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3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  <w:num w:numId="11">
    <w:abstractNumId w:val="12"/>
  </w:num>
  <w:num w:numId="12">
    <w:abstractNumId w:val="3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72"/>
    <w:rsid w:val="00990872"/>
    <w:rsid w:val="00AB15E4"/>
    <w:rsid w:val="00C8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7C9ED-09DC-46B7-9C99-F7323CE8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15E4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header"/>
    <w:basedOn w:val="a"/>
    <w:link w:val="a6"/>
    <w:uiPriority w:val="99"/>
    <w:unhideWhenUsed/>
    <w:rsid w:val="00AB15E4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6">
    <w:name w:val="Верхний колонтитул Знак"/>
    <w:basedOn w:val="a0"/>
    <w:link w:val="a5"/>
    <w:uiPriority w:val="99"/>
    <w:rsid w:val="00AB15E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footer"/>
    <w:basedOn w:val="a"/>
    <w:link w:val="a8"/>
    <w:uiPriority w:val="99"/>
    <w:unhideWhenUsed/>
    <w:rsid w:val="00AB15E4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8">
    <w:name w:val="Нижний колонтитул Знак"/>
    <w:basedOn w:val="a0"/>
    <w:link w:val="a7"/>
    <w:uiPriority w:val="99"/>
    <w:rsid w:val="00AB15E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9">
    <w:name w:val="Основной текст отчета"/>
    <w:basedOn w:val="a"/>
    <w:link w:val="aa"/>
    <w:qFormat/>
    <w:rsid w:val="00AB15E4"/>
    <w:pPr>
      <w:spacing w:after="0" w:line="276" w:lineRule="auto"/>
      <w:ind w:firstLine="708"/>
      <w:jc w:val="both"/>
    </w:pPr>
    <w:rPr>
      <w:rFonts w:ascii="Times New Roman" w:eastAsia="Calibri" w:hAnsi="Times New Roman" w:cs="Times New Roman"/>
      <w:sz w:val="20"/>
      <w:szCs w:val="20"/>
      <w:lang w:eastAsia="ja-JP"/>
    </w:rPr>
  </w:style>
  <w:style w:type="character" w:customStyle="1" w:styleId="aa">
    <w:name w:val="Основной текст отчета Знак"/>
    <w:link w:val="a9"/>
    <w:rsid w:val="00AB15E4"/>
    <w:rPr>
      <w:rFonts w:ascii="Times New Roman" w:eastAsia="Calibri" w:hAnsi="Times New Roman" w:cs="Times New Roman"/>
      <w:sz w:val="20"/>
      <w:szCs w:val="20"/>
      <w:lang w:eastAsia="ja-JP"/>
    </w:rPr>
  </w:style>
  <w:style w:type="paragraph" w:customStyle="1" w:styleId="ConsPlusTitle">
    <w:name w:val="ConsPlusTitle"/>
    <w:uiPriority w:val="99"/>
    <w:rsid w:val="00AB15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B15E4"/>
    <w:pPr>
      <w:spacing w:after="0" w:line="240" w:lineRule="auto"/>
    </w:pPr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ac">
    <w:name w:val="Текст выноски Знак"/>
    <w:basedOn w:val="a0"/>
    <w:link w:val="ab"/>
    <w:uiPriority w:val="99"/>
    <w:semiHidden/>
    <w:rsid w:val="00AB15E4"/>
    <w:rPr>
      <w:rFonts w:ascii="Segoe UI" w:eastAsia="MS Mincho" w:hAnsi="Segoe UI" w:cs="Segoe UI"/>
      <w:sz w:val="18"/>
      <w:szCs w:val="18"/>
      <w:lang w:eastAsia="ja-JP"/>
    </w:rPr>
  </w:style>
  <w:style w:type="paragraph" w:customStyle="1" w:styleId="1">
    <w:name w:val="Обычный1"/>
    <w:rsid w:val="00AB15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2023-11-23T11:34:00Z</dcterms:created>
  <dcterms:modified xsi:type="dcterms:W3CDTF">2023-11-23T11:37:00Z</dcterms:modified>
</cp:coreProperties>
</file>