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DA92" w14:textId="77777777"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FE9A8" w14:textId="77777777"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5C37" w:rsidRPr="00355C37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22000030090000000004</w:t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14:paraId="1A03AAF9" w14:textId="77777777"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14:paraId="19C2DD3D" w14:textId="77777777"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E2B46" w14:textId="77777777"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F0C86" w14:textId="77777777"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93D9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D9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93D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B504054" w14:textId="77777777"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C0B394" w14:textId="77777777"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19"/>
      </w:tblGrid>
      <w:tr w:rsidR="00F73C87" w:rsidRPr="00F73C87" w14:paraId="008A3E1A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BB5FF2B" w14:textId="77777777" w:rsidR="004F7742" w:rsidRPr="00452EF2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00AFC9F" w14:textId="77777777" w:rsidR="004F7742" w:rsidRPr="00452EF2" w:rsidRDefault="003E2484" w:rsidP="003E2484">
            <w:pPr>
              <w:pStyle w:val="1"/>
              <w:shd w:val="clear" w:color="auto" w:fill="FFFFFF"/>
              <w:spacing w:before="300" w:after="360" w:line="269" w:lineRule="atLeast"/>
              <w:rPr>
                <w:rFonts w:ascii="Inter" w:hAnsi="Inter"/>
                <w:color w:val="333333"/>
                <w:sz w:val="24"/>
                <w:szCs w:val="24"/>
              </w:rPr>
            </w:pPr>
            <w:r w:rsidRPr="00452EF2">
              <w:rPr>
                <w:rFonts w:ascii="Inter" w:hAnsi="Inter"/>
                <w:color w:val="333333"/>
                <w:sz w:val="24"/>
                <w:szCs w:val="24"/>
              </w:rPr>
              <w:t>22000030090000000004</w:t>
            </w:r>
          </w:p>
        </w:tc>
      </w:tr>
      <w:tr w:rsidR="00F73C87" w:rsidRPr="00F73C87" w14:paraId="4DB1833D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27D12DB" w14:textId="77777777" w:rsidR="004F7742" w:rsidRPr="00452EF2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3494A3B" w14:textId="77777777" w:rsidR="004F7742" w:rsidRPr="00452EF2" w:rsidRDefault="002A0FEE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3C87" w:rsidRPr="00F73C87" w14:paraId="7E9AC092" w14:textId="7777777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E0491C7" w14:textId="77777777" w:rsidR="004F7742" w:rsidRPr="00452EF2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059583D" w14:textId="77777777" w:rsidR="002A0F21" w:rsidRPr="00452EF2" w:rsidRDefault="00093D9E" w:rsidP="000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площадью 18,0 </w:t>
            </w:r>
            <w:proofErr w:type="spellStart"/>
            <w:proofErr w:type="gramStart"/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73C87" w:rsidRPr="00F73C87" w14:paraId="74037011" w14:textId="7777777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1DAABE3" w14:textId="77777777" w:rsidR="004F7742" w:rsidRPr="00452EF2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D00D54C" w14:textId="77777777" w:rsidR="004F7742" w:rsidRPr="00452EF2" w:rsidRDefault="00AD3C87" w:rsidP="006D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МАУК "ДК "КАМАЗ"</w:t>
            </w:r>
          </w:p>
        </w:tc>
      </w:tr>
      <w:tr w:rsidR="00F73C87" w:rsidRPr="00F73C87" w14:paraId="714F1E34" w14:textId="7777777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2EF2381" w14:textId="77777777" w:rsidR="004F7742" w:rsidRPr="00452EF2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B31D1EB" w14:textId="77777777" w:rsidR="004F7742" w:rsidRPr="00452EF2" w:rsidRDefault="00093D9E" w:rsidP="002A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F2">
              <w:rPr>
                <w:rFonts w:ascii="Times New Roman" w:hAnsi="Times New Roman" w:cs="Times New Roman"/>
                <w:sz w:val="24"/>
                <w:szCs w:val="24"/>
              </w:rPr>
              <w:t>8172,00</w:t>
            </w:r>
          </w:p>
        </w:tc>
      </w:tr>
    </w:tbl>
    <w:p w14:paraId="03469839" w14:textId="77777777"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624"/>
        <w:gridCol w:w="3401"/>
      </w:tblGrid>
      <w:tr w:rsidR="00F73C87" w:rsidRPr="00F73C87" w14:paraId="269E9717" w14:textId="7777777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64A6267" w14:textId="77777777"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EADDCE4" w14:textId="77777777"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14:paraId="5EFFEEA4" w14:textId="77777777"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B73054A" w14:textId="77777777"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14:paraId="6E0C7382" w14:textId="7777777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D171177" w14:textId="77777777"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DBB3833" w14:textId="77777777" w:rsidR="00AD1E66" w:rsidRDefault="00AD1E66" w:rsidP="006D1B96">
            <w:pPr>
              <w:spacing w:line="240" w:lineRule="auto"/>
              <w:jc w:val="center"/>
              <w:rPr>
                <w:rFonts w:ascii="Inter" w:hAnsi="Inter"/>
                <w:color w:val="2673FB"/>
                <w:sz w:val="20"/>
                <w:szCs w:val="20"/>
                <w:u w:val="single"/>
                <w:shd w:val="clear" w:color="auto" w:fill="FFFFFF"/>
              </w:rPr>
            </w:pPr>
            <w:r>
              <w:br/>
            </w:r>
            <w:r>
              <w:rPr>
                <w:rFonts w:ascii="Inter" w:hAnsi="Inter"/>
                <w:color w:val="2673FB"/>
                <w:sz w:val="20"/>
                <w:szCs w:val="20"/>
                <w:u w:val="single"/>
                <w:shd w:val="clear" w:color="auto" w:fill="FFFFFF"/>
              </w:rPr>
              <w:t>Индивидуальный предприниматель СПИРИНА ТАТЬЯНА НИКОЛАЕВНА</w:t>
            </w:r>
          </w:p>
          <w:p w14:paraId="217C48D7" w14:textId="2BEF269E" w:rsidR="0021443F" w:rsidRPr="00AD1E66" w:rsidRDefault="0021443F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1E66">
              <w:rPr>
                <w:rFonts w:ascii="Times New Roman" w:hAnsi="Times New Roman" w:cs="Times New Roman"/>
              </w:rPr>
              <w:t xml:space="preserve">ИНН </w:t>
            </w:r>
            <w:r w:rsidR="00AD1E66" w:rsidRPr="00AD1E6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165038340567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79B9E67" w14:textId="77777777" w:rsidR="00AD1E66" w:rsidRDefault="00AD1E66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</w:p>
          <w:p w14:paraId="380334C6" w14:textId="795406F3"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14:paraId="6EB82B6C" w14:textId="77777777"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14:paraId="2A66CF56" w14:textId="77777777"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14:paraId="452CEEE2" w14:textId="5C97234D" w:rsidR="00901BB7" w:rsidRPr="00F73C87" w:rsidRDefault="007854B0" w:rsidP="00CF17B3">
      <w:pPr>
        <w:jc w:val="both"/>
        <w:rPr>
          <w:rFonts w:ascii="Times New Roman" w:hAnsi="Times New Roman" w:cs="Times New Roman"/>
        </w:rPr>
      </w:pPr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AD1E66">
        <w:br/>
      </w:r>
      <w:r w:rsidR="00AD1E66">
        <w:rPr>
          <w:rFonts w:ascii="Inter" w:hAnsi="Inter"/>
          <w:color w:val="2673FB"/>
          <w:sz w:val="20"/>
          <w:szCs w:val="20"/>
          <w:u w:val="single"/>
          <w:shd w:val="clear" w:color="auto" w:fill="FFFFFF"/>
        </w:rPr>
        <w:t>Индивидуальный предприниматель СПИРИНА ТАТЬЯНА НИКОЛАЕВНА</w:t>
      </w:r>
      <w:r w:rsidR="00AD1E66">
        <w:rPr>
          <w:rFonts w:ascii="Inter" w:hAnsi="Inter"/>
          <w:color w:val="2673FB"/>
          <w:sz w:val="20"/>
          <w:szCs w:val="20"/>
          <w:u w:val="single"/>
          <w:shd w:val="clear" w:color="auto" w:fill="FFFFFF"/>
        </w:rPr>
        <w:t xml:space="preserve">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6B3D1E">
        <w:rPr>
          <w:rFonts w:ascii="Times New Roman" w:hAnsi="Times New Roman" w:cs="Times New Roman"/>
        </w:rPr>
        <w:t xml:space="preserve"> </w:t>
      </w:r>
      <w:r w:rsidR="006B7CCF" w:rsidRPr="00093D9E">
        <w:rPr>
          <w:rFonts w:ascii="Times New Roman" w:hAnsi="Times New Roman" w:cs="Times New Roman"/>
        </w:rPr>
        <w:t>8172</w:t>
      </w:r>
      <w:r w:rsidR="006B7CCF">
        <w:rPr>
          <w:rFonts w:ascii="Times New Roman" w:hAnsi="Times New Roman" w:cs="Times New Roman"/>
        </w:rPr>
        <w:t xml:space="preserve">,00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14:paraId="67D5295E" w14:textId="77777777"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0F01C" w14:textId="77777777"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850C3" w14:textId="77777777"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49AF4CF0" w14:textId="77777777"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871F1A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 </w:t>
      </w:r>
    </w:p>
    <w:p w14:paraId="65277604" w14:textId="77777777"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35E767B2" w14:textId="77777777"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0981F541" w14:textId="77777777"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59AA6D11" w14:textId="77777777"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AD"/>
    <w:rsid w:val="00062E6D"/>
    <w:rsid w:val="00067D67"/>
    <w:rsid w:val="00074773"/>
    <w:rsid w:val="00080F46"/>
    <w:rsid w:val="00093D9E"/>
    <w:rsid w:val="000B40CF"/>
    <w:rsid w:val="000B599B"/>
    <w:rsid w:val="000C7B01"/>
    <w:rsid w:val="000E39C7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55C37"/>
    <w:rsid w:val="00362F86"/>
    <w:rsid w:val="00364D25"/>
    <w:rsid w:val="003E2484"/>
    <w:rsid w:val="003F6899"/>
    <w:rsid w:val="00452EF2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B7CCF"/>
    <w:rsid w:val="006D1B96"/>
    <w:rsid w:val="006D6850"/>
    <w:rsid w:val="006D77AB"/>
    <w:rsid w:val="0075215C"/>
    <w:rsid w:val="00755AA7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AD1E66"/>
    <w:rsid w:val="00AD3C87"/>
    <w:rsid w:val="00B26D98"/>
    <w:rsid w:val="00B7096B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6542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дом</cp:lastModifiedBy>
  <cp:revision>3</cp:revision>
  <cp:lastPrinted>2023-06-29T06:18:00Z</cp:lastPrinted>
  <dcterms:created xsi:type="dcterms:W3CDTF">2025-05-13T11:16:00Z</dcterms:created>
  <dcterms:modified xsi:type="dcterms:W3CDTF">2025-05-13T12:15:00Z</dcterms:modified>
</cp:coreProperties>
</file>