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B22" w:rsidRDefault="008B3250">
      <w:pPr>
        <w:spacing w:after="0" w:line="0" w:lineRule="atLeast"/>
        <w:ind w:right="-2" w:firstLine="567"/>
        <w:jc w:val="right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</w:rPr>
        <w:t>ПРОЕКТ</w:t>
      </w:r>
    </w:p>
    <w:p w:rsidR="00860B22" w:rsidRDefault="008B3250">
      <w:pPr>
        <w:spacing w:after="0" w:line="0" w:lineRule="atLeast"/>
        <w:ind w:right="4960" w:firstLine="56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О внесении изменений в положение о порядке установки и эксплуатации рекламных конструкций на территории муниципального образования город Набережные Челны Республики Татарстан, утверждённое решением Городского Совета от 30.05.2013 №25/8</w:t>
      </w:r>
    </w:p>
    <w:p w:rsidR="00860B22" w:rsidRDefault="00860B22">
      <w:pPr>
        <w:spacing w:after="0" w:line="0" w:lineRule="atLeast"/>
        <w:ind w:right="4252" w:firstLine="567"/>
        <w:jc w:val="both"/>
        <w:rPr>
          <w:rFonts w:ascii="Times New Roman" w:hAnsi="Times New Roman" w:cs="Times New Roman"/>
          <w:color w:val="000000" w:themeColor="text1"/>
        </w:rPr>
      </w:pPr>
    </w:p>
    <w:p w:rsidR="00860B22" w:rsidRDefault="00860B22">
      <w:pPr>
        <w:spacing w:after="0" w:line="0" w:lineRule="atLeast"/>
        <w:ind w:firstLine="567"/>
        <w:rPr>
          <w:rFonts w:ascii="Times New Roman" w:hAnsi="Times New Roman" w:cs="Times New Roman"/>
          <w:color w:val="000000" w:themeColor="text1"/>
        </w:rPr>
      </w:pPr>
    </w:p>
    <w:p w:rsidR="00860B22" w:rsidRDefault="008B3250">
      <w:pPr>
        <w:spacing w:after="0" w:line="0" w:lineRule="atLeast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 xml:space="preserve">В соответствии со статьей 16 Федерального закона от 06.10.2003 №131-ФЗ «Об общих принципах организации местного самоуправления в Российской Федерации», статьей 28 Устава города Городской Совет </w:t>
      </w:r>
    </w:p>
    <w:p w:rsidR="00860B22" w:rsidRDefault="00860B22">
      <w:pPr>
        <w:spacing w:after="0" w:line="0" w:lineRule="atLeast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p w:rsidR="00860B22" w:rsidRDefault="008B3250">
      <w:pPr>
        <w:spacing w:after="0" w:line="0" w:lineRule="atLeast"/>
        <w:ind w:firstLine="567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РЕШИЛ:</w:t>
      </w:r>
    </w:p>
    <w:p w:rsidR="00860B22" w:rsidRDefault="00860B22">
      <w:pPr>
        <w:spacing w:after="0" w:line="0" w:lineRule="atLeast"/>
        <w:ind w:firstLine="567"/>
        <w:rPr>
          <w:rFonts w:ascii="Times New Roman" w:hAnsi="Times New Roman" w:cs="Times New Roman"/>
          <w:color w:val="000000" w:themeColor="text1"/>
        </w:rPr>
      </w:pPr>
    </w:p>
    <w:p w:rsidR="00860B22" w:rsidRPr="009C54BE" w:rsidRDefault="008B3250" w:rsidP="009C54BE">
      <w:pPr>
        <w:pStyle w:val="1"/>
        <w:numPr>
          <w:ilvl w:val="0"/>
          <w:numId w:val="1"/>
        </w:numPr>
        <w:spacing w:after="0" w:line="0" w:lineRule="atLeast"/>
        <w:ind w:left="0" w:firstLine="56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Внести в положение о порядке установки и эксплуатации рекламных конструкций на территории муниципального образования город Набережные Челны Республики Татарстан, утверждённое решением Городского Совета от 30.05.2013 №25/8 </w:t>
      </w:r>
      <w:r w:rsidR="009C54BE" w:rsidRPr="009C54BE">
        <w:rPr>
          <w:rFonts w:ascii="Times New Roman" w:hAnsi="Times New Roman" w:cs="Times New Roman"/>
          <w:color w:val="000000" w:themeColor="text1"/>
        </w:rPr>
        <w:t>(в ред. решений Гор</w:t>
      </w:r>
      <w:r w:rsidR="009C54BE">
        <w:rPr>
          <w:rFonts w:ascii="Times New Roman" w:hAnsi="Times New Roman" w:cs="Times New Roman"/>
          <w:color w:val="000000" w:themeColor="text1"/>
        </w:rPr>
        <w:t>одского С</w:t>
      </w:r>
      <w:r w:rsidR="009C54BE" w:rsidRPr="009C54BE">
        <w:rPr>
          <w:rFonts w:ascii="Times New Roman" w:hAnsi="Times New Roman" w:cs="Times New Roman"/>
          <w:color w:val="000000" w:themeColor="text1"/>
        </w:rPr>
        <w:t xml:space="preserve">овета </w:t>
      </w:r>
      <w:r w:rsidR="009C54BE">
        <w:rPr>
          <w:rFonts w:ascii="Times New Roman" w:hAnsi="Times New Roman" w:cs="Times New Roman"/>
          <w:color w:val="000000" w:themeColor="text1"/>
        </w:rPr>
        <w:t>от 23.12.2014 №</w:t>
      </w:r>
      <w:r w:rsidR="009C54BE" w:rsidRPr="009C54BE">
        <w:rPr>
          <w:rFonts w:ascii="Times New Roman" w:hAnsi="Times New Roman" w:cs="Times New Roman"/>
          <w:color w:val="000000" w:themeColor="text1"/>
        </w:rPr>
        <w:t xml:space="preserve"> 36/7, </w:t>
      </w:r>
      <w:r w:rsidR="009C54BE">
        <w:rPr>
          <w:rFonts w:ascii="Times New Roman" w:hAnsi="Times New Roman" w:cs="Times New Roman"/>
          <w:color w:val="000000" w:themeColor="text1"/>
        </w:rPr>
        <w:t>от 23.07.2015 №</w:t>
      </w:r>
      <w:r w:rsidR="009C54BE" w:rsidRPr="009C54BE">
        <w:rPr>
          <w:rFonts w:ascii="Times New Roman" w:hAnsi="Times New Roman" w:cs="Times New Roman"/>
          <w:color w:val="000000" w:themeColor="text1"/>
        </w:rPr>
        <w:t xml:space="preserve"> 41/7)</w:t>
      </w:r>
      <w:r w:rsidRPr="009C54BE">
        <w:rPr>
          <w:rFonts w:ascii="Times New Roman" w:hAnsi="Times New Roman" w:cs="Times New Roman"/>
          <w:color w:val="000000" w:themeColor="text1"/>
        </w:rPr>
        <w:t>, следующие изменения:</w:t>
      </w:r>
    </w:p>
    <w:p w:rsidR="00860B22" w:rsidRDefault="00860B22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</w:rPr>
      </w:pPr>
    </w:p>
    <w:p w:rsidR="00860B22" w:rsidRPr="000E4917" w:rsidRDefault="000E4917" w:rsidP="000E4917">
      <w:pPr>
        <w:pStyle w:val="2"/>
        <w:autoSpaceDE w:val="0"/>
        <w:autoSpaceDN w:val="0"/>
        <w:adjustRightInd w:val="0"/>
        <w:spacing w:after="0" w:line="0" w:lineRule="atLeast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8B3250" w:rsidRPr="000E4917">
        <w:rPr>
          <w:rFonts w:ascii="Times New Roman" w:hAnsi="Times New Roman" w:cs="Times New Roman"/>
        </w:rPr>
        <w:t xml:space="preserve">пункт 2 </w:t>
      </w:r>
      <w:r w:rsidR="003B06B6" w:rsidRPr="000E4917">
        <w:rPr>
          <w:rFonts w:ascii="Times New Roman" w:hAnsi="Times New Roman" w:cs="Times New Roman"/>
        </w:rPr>
        <w:t>дополнить пунктами 2</w:t>
      </w:r>
      <w:r w:rsidR="008B3250" w:rsidRPr="000E4917">
        <w:rPr>
          <w:rFonts w:ascii="Times New Roman" w:hAnsi="Times New Roman" w:cs="Times New Roman"/>
        </w:rPr>
        <w:t>.1,</w:t>
      </w:r>
      <w:r w:rsidR="003B06B6" w:rsidRPr="000E4917">
        <w:rPr>
          <w:rFonts w:ascii="Times New Roman" w:hAnsi="Times New Roman" w:cs="Times New Roman"/>
        </w:rPr>
        <w:t xml:space="preserve"> 2</w:t>
      </w:r>
      <w:r w:rsidR="008B3250" w:rsidRPr="000E4917">
        <w:rPr>
          <w:rFonts w:ascii="Times New Roman" w:hAnsi="Times New Roman" w:cs="Times New Roman"/>
        </w:rPr>
        <w:t>.</w:t>
      </w:r>
      <w:r w:rsidR="003B06B6" w:rsidRPr="000E4917">
        <w:rPr>
          <w:rFonts w:ascii="Times New Roman" w:hAnsi="Times New Roman" w:cs="Times New Roman"/>
        </w:rPr>
        <w:t>2 следующего содержания</w:t>
      </w:r>
      <w:r w:rsidR="008B3250" w:rsidRPr="000E4917">
        <w:rPr>
          <w:rFonts w:ascii="Times New Roman" w:hAnsi="Times New Roman" w:cs="Times New Roman"/>
        </w:rPr>
        <w:t>:</w:t>
      </w:r>
    </w:p>
    <w:p w:rsidR="00860B22" w:rsidRPr="000E4917" w:rsidRDefault="008B3250" w:rsidP="003B06B6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highlight w:val="cyan"/>
        </w:rPr>
      </w:pPr>
      <w:r w:rsidRPr="000E4917">
        <w:rPr>
          <w:rFonts w:ascii="Times New Roman" w:hAnsi="Times New Roman" w:cs="Times New Roman"/>
        </w:rPr>
        <w:t>«2.1. Размещение рекламных конструкций на территории города Набережные Челны, не предусмотренных настоящим положением, не допускается.</w:t>
      </w:r>
    </w:p>
    <w:p w:rsidR="00860B22" w:rsidRPr="000E4917" w:rsidRDefault="008B3250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</w:rPr>
      </w:pPr>
      <w:r w:rsidRPr="000E4917">
        <w:rPr>
          <w:rFonts w:ascii="Times New Roman" w:hAnsi="Times New Roman" w:cs="Times New Roman"/>
        </w:rPr>
        <w:t>2.2. Соблюдение требований настоящего Положения обязательно для всех физических и юридических лиц независимо от организационно-правовой формы и ведомственной принадлежности, а также индивидуальных предпринимателей при установке и эксплуатации рекламных конструкций на территории города Набережные Челны.»;</w:t>
      </w:r>
    </w:p>
    <w:p w:rsidR="00860B22" w:rsidRPr="000E4917" w:rsidRDefault="000E4917" w:rsidP="000E4917">
      <w:pPr>
        <w:pStyle w:val="2"/>
        <w:autoSpaceDE w:val="0"/>
        <w:autoSpaceDN w:val="0"/>
        <w:adjustRightInd w:val="0"/>
        <w:spacing w:after="0" w:line="0" w:lineRule="atLeast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="008B3250" w:rsidRPr="000E4917">
        <w:rPr>
          <w:rFonts w:ascii="Times New Roman" w:hAnsi="Times New Roman" w:cs="Times New Roman"/>
        </w:rPr>
        <w:t>пункт 8 изложить в следующей редакции:</w:t>
      </w:r>
    </w:p>
    <w:p w:rsidR="00860B22" w:rsidRPr="000E4917" w:rsidRDefault="008B3250">
      <w:pPr>
        <w:pStyle w:val="2"/>
        <w:autoSpaceDE w:val="0"/>
        <w:autoSpaceDN w:val="0"/>
        <w:adjustRightInd w:val="0"/>
        <w:spacing w:after="0" w:line="0" w:lineRule="atLeast"/>
        <w:ind w:left="0" w:firstLine="567"/>
        <w:jc w:val="both"/>
        <w:rPr>
          <w:rFonts w:ascii="Times New Roman" w:hAnsi="Times New Roman" w:cs="Times New Roman"/>
        </w:rPr>
      </w:pPr>
      <w:r w:rsidRPr="000E4917">
        <w:rPr>
          <w:rFonts w:ascii="Times New Roman" w:hAnsi="Times New Roman" w:cs="Times New Roman"/>
        </w:rPr>
        <w:t>«8. Рекламные конструкции и их территориальное размещение должны:</w:t>
      </w:r>
    </w:p>
    <w:p w:rsidR="00860B22" w:rsidRPr="000E4917" w:rsidRDefault="008B3250">
      <w:pPr>
        <w:pStyle w:val="2"/>
        <w:autoSpaceDE w:val="0"/>
        <w:autoSpaceDN w:val="0"/>
        <w:adjustRightInd w:val="0"/>
        <w:spacing w:after="0" w:line="0" w:lineRule="atLeast"/>
        <w:ind w:left="0" w:firstLine="567"/>
        <w:jc w:val="both"/>
        <w:rPr>
          <w:rFonts w:ascii="Times New Roman" w:hAnsi="Times New Roman" w:cs="Times New Roman"/>
        </w:rPr>
      </w:pPr>
      <w:r w:rsidRPr="000E4917">
        <w:rPr>
          <w:rFonts w:ascii="Times New Roman" w:hAnsi="Times New Roman" w:cs="Times New Roman"/>
        </w:rPr>
        <w:t>- соответствовать требованиям технических регламентов. При отсутствии технических регламентов применяются требования, у</w:t>
      </w:r>
      <w:r w:rsidR="009C54BE" w:rsidRPr="000E4917">
        <w:rPr>
          <w:rFonts w:ascii="Times New Roman" w:hAnsi="Times New Roman" w:cs="Times New Roman"/>
        </w:rPr>
        <w:t>становленные ГОСТ Р 52044-2003 «</w:t>
      </w:r>
      <w:r w:rsidRPr="000E4917">
        <w:rPr>
          <w:rFonts w:ascii="Times New Roman" w:hAnsi="Times New Roman" w:cs="Times New Roman"/>
        </w:rPr>
        <w:t>Наружная реклама на автомобильных дорогах и территориях городских и сельских поселений. Общие требования к средствам наружной рекламы. Правила размещения</w:t>
      </w:r>
      <w:r w:rsidR="000E4917" w:rsidRPr="000E4917">
        <w:rPr>
          <w:rFonts w:ascii="Times New Roman" w:hAnsi="Times New Roman" w:cs="Times New Roman"/>
        </w:rPr>
        <w:t>»</w:t>
      </w:r>
      <w:r w:rsidRPr="000E4917">
        <w:rPr>
          <w:rFonts w:ascii="Times New Roman" w:hAnsi="Times New Roman" w:cs="Times New Roman"/>
        </w:rPr>
        <w:t>;</w:t>
      </w:r>
    </w:p>
    <w:p w:rsidR="00860B22" w:rsidRPr="000E4917" w:rsidRDefault="008B3250">
      <w:pPr>
        <w:pStyle w:val="2"/>
        <w:autoSpaceDE w:val="0"/>
        <w:autoSpaceDN w:val="0"/>
        <w:adjustRightInd w:val="0"/>
        <w:spacing w:after="0" w:line="0" w:lineRule="atLeast"/>
        <w:ind w:left="0" w:firstLine="567"/>
        <w:jc w:val="both"/>
        <w:rPr>
          <w:rFonts w:ascii="Times New Roman" w:hAnsi="Times New Roman" w:cs="Times New Roman"/>
        </w:rPr>
      </w:pPr>
      <w:r w:rsidRPr="000E4917">
        <w:rPr>
          <w:rFonts w:ascii="Times New Roman" w:hAnsi="Times New Roman" w:cs="Times New Roman"/>
        </w:rPr>
        <w:t>- устанавливаться с учетом требований, обеспечивающих соблюдение внешнего архитектурного облика сложившейся застройки территории</w:t>
      </w:r>
      <w:r w:rsidR="000E4917" w:rsidRPr="000E4917">
        <w:rPr>
          <w:rFonts w:ascii="Times New Roman" w:hAnsi="Times New Roman" w:cs="Times New Roman"/>
        </w:rPr>
        <w:t xml:space="preserve"> муниципального образования</w:t>
      </w:r>
      <w:r w:rsidRPr="000E4917">
        <w:rPr>
          <w:rFonts w:ascii="Times New Roman" w:hAnsi="Times New Roman" w:cs="Times New Roman"/>
        </w:rPr>
        <w:t xml:space="preserve"> город Набережные Челны, установленных настоящим Положением;</w:t>
      </w:r>
    </w:p>
    <w:p w:rsidR="00860B22" w:rsidRPr="000E4917" w:rsidRDefault="008B3250">
      <w:pPr>
        <w:pStyle w:val="2"/>
        <w:autoSpaceDE w:val="0"/>
        <w:autoSpaceDN w:val="0"/>
        <w:adjustRightInd w:val="0"/>
        <w:spacing w:after="0" w:line="0" w:lineRule="atLeast"/>
        <w:ind w:left="0" w:firstLine="567"/>
        <w:jc w:val="both"/>
        <w:rPr>
          <w:rFonts w:ascii="Times New Roman" w:hAnsi="Times New Roman" w:cs="Times New Roman"/>
        </w:rPr>
      </w:pPr>
      <w:r w:rsidRPr="000E4917">
        <w:rPr>
          <w:rFonts w:ascii="Times New Roman" w:hAnsi="Times New Roman" w:cs="Times New Roman"/>
        </w:rPr>
        <w:t>- устанавливаться в соответствии с разрешениями на установку и эксплуатацию рекламных конструкций и содержаться в надлежащем состоянии в соответствии с Правилами благоустройства территории</w:t>
      </w:r>
      <w:r w:rsidR="000E4917" w:rsidRPr="000E4917">
        <w:rPr>
          <w:rFonts w:ascii="Times New Roman" w:hAnsi="Times New Roman" w:cs="Times New Roman"/>
        </w:rPr>
        <w:t xml:space="preserve"> муниципального образования</w:t>
      </w:r>
      <w:r w:rsidRPr="000E4917">
        <w:rPr>
          <w:rFonts w:ascii="Times New Roman" w:hAnsi="Times New Roman" w:cs="Times New Roman"/>
        </w:rPr>
        <w:t xml:space="preserve"> город Набережные Челны;</w:t>
      </w:r>
    </w:p>
    <w:p w:rsidR="00860B22" w:rsidRPr="000E4917" w:rsidRDefault="008B3250">
      <w:pPr>
        <w:pStyle w:val="2"/>
        <w:autoSpaceDE w:val="0"/>
        <w:autoSpaceDN w:val="0"/>
        <w:adjustRightInd w:val="0"/>
        <w:spacing w:after="0" w:line="0" w:lineRule="atLeast"/>
        <w:ind w:left="0" w:firstLine="567"/>
        <w:jc w:val="both"/>
        <w:rPr>
          <w:rFonts w:ascii="Times New Roman" w:hAnsi="Times New Roman" w:cs="Times New Roman"/>
        </w:rPr>
      </w:pPr>
      <w:r w:rsidRPr="000E4917">
        <w:rPr>
          <w:rFonts w:ascii="Times New Roman" w:hAnsi="Times New Roman" w:cs="Times New Roman"/>
        </w:rPr>
        <w:t>- быть оборудованы системой аварийного отключения от системы электропитания и соответствовать требованиям пожарной безопасности в случае подключения к освещению.»;</w:t>
      </w:r>
    </w:p>
    <w:p w:rsidR="00860B22" w:rsidRPr="000E4917" w:rsidRDefault="000E4917" w:rsidP="000E4917">
      <w:pPr>
        <w:pStyle w:val="2"/>
        <w:autoSpaceDE w:val="0"/>
        <w:autoSpaceDN w:val="0"/>
        <w:adjustRightInd w:val="0"/>
        <w:spacing w:after="0" w:line="0" w:lineRule="atLeast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="008B3250" w:rsidRPr="000E4917">
        <w:rPr>
          <w:rFonts w:ascii="Times New Roman" w:hAnsi="Times New Roman" w:cs="Times New Roman"/>
        </w:rPr>
        <w:t>пункт 10 изложить в следующей редакции:</w:t>
      </w:r>
    </w:p>
    <w:p w:rsidR="00860B22" w:rsidRPr="000E4917" w:rsidRDefault="008B3250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</w:rPr>
      </w:pPr>
      <w:r w:rsidRPr="000E4917">
        <w:rPr>
          <w:rFonts w:ascii="Times New Roman" w:hAnsi="Times New Roman" w:cs="Times New Roman"/>
        </w:rPr>
        <w:t>«10. Владелец рекламной конструкции обязан:</w:t>
      </w:r>
    </w:p>
    <w:p w:rsidR="00860B22" w:rsidRPr="000E4917" w:rsidRDefault="008B3250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</w:rPr>
      </w:pPr>
      <w:r w:rsidRPr="000E4917">
        <w:rPr>
          <w:rFonts w:ascii="Times New Roman" w:hAnsi="Times New Roman" w:cs="Times New Roman"/>
        </w:rPr>
        <w:t>1) восстановить благоустройство территории и внешний вид фасада здания после монтажа (демонтажа) рекламной конструкции. Рекламная конструкция при наличии у нее фундаментного блока должна быть демонтирована вместе с фундаментным блоком;</w:t>
      </w:r>
    </w:p>
    <w:p w:rsidR="00860B22" w:rsidRPr="000E4917" w:rsidRDefault="008B3250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</w:rPr>
      </w:pPr>
      <w:r w:rsidRPr="000E4917">
        <w:rPr>
          <w:rFonts w:ascii="Times New Roman" w:hAnsi="Times New Roman" w:cs="Times New Roman"/>
        </w:rPr>
        <w:t>2) разработать проект рекламной конструкции и получить разрешение на установку и эксплуатацию рекламной конструкции;</w:t>
      </w:r>
    </w:p>
    <w:p w:rsidR="00860B22" w:rsidRPr="007B29B4" w:rsidRDefault="008B3250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</w:rPr>
      </w:pPr>
      <w:r w:rsidRPr="007B29B4">
        <w:rPr>
          <w:rFonts w:ascii="Times New Roman" w:hAnsi="Times New Roman" w:cs="Times New Roman"/>
        </w:rPr>
        <w:t xml:space="preserve">3) своевременно производить ремонт, а также уборку места размещения рекламной </w:t>
      </w:r>
      <w:r w:rsidR="007B29B4" w:rsidRPr="007B29B4">
        <w:rPr>
          <w:rFonts w:ascii="Times New Roman" w:hAnsi="Times New Roman" w:cs="Times New Roman"/>
        </w:rPr>
        <w:t>конструкции</w:t>
      </w:r>
      <w:r w:rsidR="000E4917" w:rsidRPr="007B29B4">
        <w:rPr>
          <w:rFonts w:ascii="Times New Roman" w:hAnsi="Times New Roman" w:cs="Times New Roman"/>
        </w:rPr>
        <w:t xml:space="preserve">; </w:t>
      </w:r>
    </w:p>
    <w:p w:rsidR="00860B22" w:rsidRPr="007B29B4" w:rsidRDefault="008B3250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</w:rPr>
      </w:pPr>
      <w:r w:rsidRPr="007B29B4">
        <w:rPr>
          <w:rFonts w:ascii="Times New Roman" w:hAnsi="Times New Roman" w:cs="Times New Roman"/>
        </w:rPr>
        <w:t>4) производить временный демонтаж рекламной конструкции на время ремонта, реконструкции либо восстановлении фасада здания, строения, сооружения;</w:t>
      </w:r>
    </w:p>
    <w:p w:rsidR="00860B22" w:rsidRPr="000E4917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</w:rPr>
      </w:pPr>
      <w:r w:rsidRPr="007B29B4">
        <w:rPr>
          <w:rFonts w:ascii="Times New Roman" w:hAnsi="Times New Roman" w:cs="Times New Roman"/>
        </w:rPr>
        <w:t xml:space="preserve">5) </w:t>
      </w:r>
      <w:r w:rsidRPr="007B29B4">
        <w:rPr>
          <w:rFonts w:ascii="Times New Roman" w:hAnsi="Times New Roman" w:cs="Times New Roman"/>
          <w:szCs w:val="22"/>
        </w:rPr>
        <w:t>в случае изменения цветового, конструктивного решения, облицовки фасада здания, строения, сооружения получить новое разрешение на установку и экс</w:t>
      </w:r>
      <w:r w:rsidR="000E4917" w:rsidRPr="007B29B4">
        <w:rPr>
          <w:rFonts w:ascii="Times New Roman" w:hAnsi="Times New Roman" w:cs="Times New Roman"/>
          <w:szCs w:val="22"/>
        </w:rPr>
        <w:t>плуатацию рекламной конструкции</w:t>
      </w:r>
      <w:r w:rsidRPr="007B29B4">
        <w:rPr>
          <w:rFonts w:ascii="Times New Roman" w:hAnsi="Times New Roman" w:cs="Times New Roman"/>
          <w:szCs w:val="22"/>
        </w:rPr>
        <w:t>.</w:t>
      </w:r>
      <w:r w:rsidRPr="007B29B4">
        <w:rPr>
          <w:rFonts w:ascii="Times New Roman" w:hAnsi="Times New Roman" w:cs="Times New Roman"/>
        </w:rPr>
        <w:t>»;</w:t>
      </w:r>
    </w:p>
    <w:p w:rsidR="00860B22" w:rsidRDefault="008B3250" w:rsidP="000E4917">
      <w:pPr>
        <w:pStyle w:val="2"/>
        <w:numPr>
          <w:ilvl w:val="0"/>
          <w:numId w:val="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пункт 20 изложить в следующей редакции:</w:t>
      </w:r>
    </w:p>
    <w:p w:rsidR="00860B22" w:rsidRDefault="008B3250">
      <w:pPr>
        <w:pStyle w:val="2"/>
        <w:autoSpaceDE w:val="0"/>
        <w:autoSpaceDN w:val="0"/>
        <w:adjustRightInd w:val="0"/>
        <w:spacing w:after="0" w:line="0" w:lineRule="atLeast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«20. На территории города Набережные Челны допускается размещение рекламных конструкций следующих видов:</w:t>
      </w:r>
    </w:p>
    <w:p w:rsidR="00860B22" w:rsidRDefault="008B3250">
      <w:pPr>
        <w:pStyle w:val="2"/>
        <w:autoSpaceDE w:val="0"/>
        <w:autoSpaceDN w:val="0"/>
        <w:adjustRightInd w:val="0"/>
        <w:spacing w:after="0" w:line="0" w:lineRule="atLeast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отдельно стоящие рекламные конструкции;</w:t>
      </w:r>
    </w:p>
    <w:p w:rsidR="00860B22" w:rsidRDefault="008B3250">
      <w:pPr>
        <w:pStyle w:val="2"/>
        <w:autoSpaceDE w:val="0"/>
        <w:autoSpaceDN w:val="0"/>
        <w:adjustRightInd w:val="0"/>
        <w:spacing w:after="0" w:line="0" w:lineRule="atLeast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2) конструкции, размещаемые на зданиях, строениях и сооружениях.</w:t>
      </w:r>
    </w:p>
    <w:p w:rsidR="00860B22" w:rsidRDefault="008B3250">
      <w:pPr>
        <w:pStyle w:val="2"/>
        <w:autoSpaceDE w:val="0"/>
        <w:autoSpaceDN w:val="0"/>
        <w:adjustRightInd w:val="0"/>
        <w:spacing w:after="0" w:line="0" w:lineRule="atLeast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Требования к рекламным конструкциям и варианты их размещения на фасадах зданий, строений и сооружений на территории города Набережные Челны утверждаются постановлением Исполнительного комитета.»;</w:t>
      </w:r>
    </w:p>
    <w:p w:rsidR="00860B22" w:rsidRDefault="00860B22">
      <w:pPr>
        <w:pStyle w:val="2"/>
        <w:autoSpaceDE w:val="0"/>
        <w:autoSpaceDN w:val="0"/>
        <w:adjustRightInd w:val="0"/>
        <w:spacing w:after="0" w:line="0" w:lineRule="atLeast"/>
        <w:ind w:left="0" w:firstLine="567"/>
        <w:jc w:val="both"/>
        <w:rPr>
          <w:rFonts w:ascii="Times New Roman" w:hAnsi="Times New Roman" w:cs="Times New Roman"/>
        </w:rPr>
      </w:pPr>
    </w:p>
    <w:p w:rsidR="00860B22" w:rsidRDefault="008B3250" w:rsidP="000E4917">
      <w:pPr>
        <w:pStyle w:val="2"/>
        <w:numPr>
          <w:ilvl w:val="0"/>
          <w:numId w:val="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пункты 21, 22 изложить в следующей редакции:</w:t>
      </w:r>
    </w:p>
    <w:p w:rsidR="00860B22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«21. Отдельно стоящие рекламные конструкции подразделяются на следующие типы:</w:t>
      </w:r>
    </w:p>
    <w:p w:rsidR="00860B22" w:rsidRDefault="008B3250">
      <w:pPr>
        <w:pStyle w:val="ConsPlusNormal"/>
        <w:numPr>
          <w:ilvl w:val="0"/>
          <w:numId w:val="3"/>
        </w:numPr>
        <w:spacing w:line="0" w:lineRule="atLeast"/>
        <w:jc w:val="both"/>
        <w:rPr>
          <w:rFonts w:ascii="Times New Roman" w:hAnsi="Times New Roman" w:cs="Times New Roman"/>
          <w:szCs w:val="22"/>
        </w:rPr>
      </w:pPr>
      <w:proofErr w:type="spellStart"/>
      <w:r>
        <w:rPr>
          <w:rFonts w:ascii="Times New Roman" w:hAnsi="Times New Roman" w:cs="Times New Roman"/>
          <w:szCs w:val="22"/>
        </w:rPr>
        <w:t>суперсайт</w:t>
      </w:r>
      <w:proofErr w:type="spellEnd"/>
      <w:r>
        <w:rPr>
          <w:rFonts w:ascii="Times New Roman" w:hAnsi="Times New Roman" w:cs="Times New Roman"/>
          <w:szCs w:val="22"/>
        </w:rPr>
        <w:t xml:space="preserve"> и </w:t>
      </w:r>
      <w:proofErr w:type="spellStart"/>
      <w:r>
        <w:rPr>
          <w:rFonts w:ascii="Times New Roman" w:hAnsi="Times New Roman" w:cs="Times New Roman"/>
          <w:szCs w:val="22"/>
        </w:rPr>
        <w:t>суперборд</w:t>
      </w:r>
      <w:proofErr w:type="spellEnd"/>
      <w:r>
        <w:rPr>
          <w:rFonts w:ascii="Times New Roman" w:hAnsi="Times New Roman" w:cs="Times New Roman"/>
          <w:szCs w:val="22"/>
        </w:rPr>
        <w:t xml:space="preserve"> - типовые отдельно стоящие щитовые рекламные конструкции большого формата с внешним или внутренним подсветом.</w:t>
      </w:r>
    </w:p>
    <w:p w:rsidR="00860B22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Cs w:val="22"/>
        </w:rPr>
      </w:pPr>
      <w:proofErr w:type="spellStart"/>
      <w:r>
        <w:rPr>
          <w:rFonts w:ascii="Times New Roman" w:hAnsi="Times New Roman" w:cs="Times New Roman"/>
          <w:szCs w:val="22"/>
        </w:rPr>
        <w:t>Суперсайт</w:t>
      </w:r>
      <w:proofErr w:type="spellEnd"/>
      <w:r>
        <w:rPr>
          <w:rFonts w:ascii="Times New Roman" w:hAnsi="Times New Roman" w:cs="Times New Roman"/>
          <w:szCs w:val="22"/>
        </w:rPr>
        <w:t xml:space="preserve"> и </w:t>
      </w:r>
      <w:proofErr w:type="spellStart"/>
      <w:r>
        <w:rPr>
          <w:rFonts w:ascii="Times New Roman" w:hAnsi="Times New Roman" w:cs="Times New Roman"/>
          <w:szCs w:val="22"/>
        </w:rPr>
        <w:t>суперборд</w:t>
      </w:r>
      <w:proofErr w:type="spellEnd"/>
      <w:r>
        <w:rPr>
          <w:rFonts w:ascii="Times New Roman" w:hAnsi="Times New Roman" w:cs="Times New Roman"/>
          <w:szCs w:val="22"/>
        </w:rPr>
        <w:t xml:space="preserve"> состоят из фундамента, опоры, каркаса и информационного поля. Размер одной стороны информационного поля </w:t>
      </w:r>
      <w:proofErr w:type="spellStart"/>
      <w:r>
        <w:rPr>
          <w:rFonts w:ascii="Times New Roman" w:hAnsi="Times New Roman" w:cs="Times New Roman"/>
          <w:szCs w:val="22"/>
        </w:rPr>
        <w:t>суперсайта</w:t>
      </w:r>
      <w:proofErr w:type="spellEnd"/>
      <w:r>
        <w:rPr>
          <w:rFonts w:ascii="Times New Roman" w:hAnsi="Times New Roman" w:cs="Times New Roman"/>
          <w:szCs w:val="22"/>
        </w:rPr>
        <w:t xml:space="preserve"> составляет 5,0 x 15,0 м, </w:t>
      </w:r>
      <w:proofErr w:type="spellStart"/>
      <w:r>
        <w:rPr>
          <w:rFonts w:ascii="Times New Roman" w:hAnsi="Times New Roman" w:cs="Times New Roman"/>
          <w:szCs w:val="22"/>
        </w:rPr>
        <w:t>суперборда</w:t>
      </w:r>
      <w:proofErr w:type="spellEnd"/>
      <w:r>
        <w:rPr>
          <w:rFonts w:ascii="Times New Roman" w:hAnsi="Times New Roman" w:cs="Times New Roman"/>
          <w:szCs w:val="22"/>
        </w:rPr>
        <w:t xml:space="preserve"> - 4,0 x 12,0 м.</w:t>
      </w:r>
    </w:p>
    <w:p w:rsidR="00860B22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Количество сторон </w:t>
      </w:r>
      <w:proofErr w:type="spellStart"/>
      <w:r>
        <w:rPr>
          <w:rFonts w:ascii="Times New Roman" w:hAnsi="Times New Roman" w:cs="Times New Roman"/>
          <w:szCs w:val="22"/>
        </w:rPr>
        <w:t>суперсайта</w:t>
      </w:r>
      <w:proofErr w:type="spellEnd"/>
      <w:r>
        <w:rPr>
          <w:rFonts w:ascii="Times New Roman" w:hAnsi="Times New Roman" w:cs="Times New Roman"/>
          <w:szCs w:val="22"/>
        </w:rPr>
        <w:t xml:space="preserve"> и </w:t>
      </w:r>
      <w:proofErr w:type="spellStart"/>
      <w:r>
        <w:rPr>
          <w:rFonts w:ascii="Times New Roman" w:hAnsi="Times New Roman" w:cs="Times New Roman"/>
          <w:szCs w:val="22"/>
        </w:rPr>
        <w:t>суперборда</w:t>
      </w:r>
      <w:proofErr w:type="spellEnd"/>
      <w:r>
        <w:rPr>
          <w:rFonts w:ascii="Times New Roman" w:hAnsi="Times New Roman" w:cs="Times New Roman"/>
          <w:szCs w:val="22"/>
        </w:rPr>
        <w:t xml:space="preserve"> не может быть более трех.</w:t>
      </w:r>
    </w:p>
    <w:p w:rsidR="00860B22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В случае использования автоматической смены изображения площадь информационного поля определяется исходя из площади экспонирующей поверхности.</w:t>
      </w:r>
    </w:p>
    <w:p w:rsidR="00860B22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Фундамент </w:t>
      </w:r>
      <w:proofErr w:type="spellStart"/>
      <w:r>
        <w:rPr>
          <w:rFonts w:ascii="Times New Roman" w:hAnsi="Times New Roman" w:cs="Times New Roman"/>
          <w:szCs w:val="22"/>
        </w:rPr>
        <w:t>суперборда</w:t>
      </w:r>
      <w:proofErr w:type="spellEnd"/>
      <w:r>
        <w:rPr>
          <w:rFonts w:ascii="Times New Roman" w:hAnsi="Times New Roman" w:cs="Times New Roman"/>
          <w:szCs w:val="22"/>
        </w:rPr>
        <w:t xml:space="preserve"> и </w:t>
      </w:r>
      <w:proofErr w:type="spellStart"/>
      <w:r>
        <w:rPr>
          <w:rFonts w:ascii="Times New Roman" w:hAnsi="Times New Roman" w:cs="Times New Roman"/>
          <w:szCs w:val="22"/>
        </w:rPr>
        <w:t>суперсайта</w:t>
      </w:r>
      <w:proofErr w:type="spellEnd"/>
      <w:r>
        <w:rPr>
          <w:rFonts w:ascii="Times New Roman" w:hAnsi="Times New Roman" w:cs="Times New Roman"/>
          <w:szCs w:val="22"/>
        </w:rPr>
        <w:t xml:space="preserve"> не должен выступать над уровнем земли.</w:t>
      </w:r>
    </w:p>
    <w:p w:rsidR="00860B22" w:rsidRDefault="008B3250">
      <w:pPr>
        <w:pStyle w:val="ConsPlusNormal"/>
        <w:numPr>
          <w:ilvl w:val="0"/>
          <w:numId w:val="3"/>
        </w:numPr>
        <w:spacing w:line="0" w:lineRule="atLeast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многомодульная конструкция - типовая отдельно стоящая щитовая рекламная конструкция большого формата с внешним или внутренним подсветом. Многомодульная конструкция состоит из фундамента, каркаса, обшитого материалом нейтральных цветов (серый, бежевый, графит, черный, коричневый), и модулей с информационными полями размером 3,0 x 6,0 м и более.</w:t>
      </w:r>
    </w:p>
    <w:p w:rsidR="00860B22" w:rsidRDefault="008B3250">
      <w:pPr>
        <w:pStyle w:val="ConsPlusNormal"/>
        <w:numPr>
          <w:ilvl w:val="0"/>
          <w:numId w:val="3"/>
        </w:numPr>
        <w:spacing w:line="0" w:lineRule="atLeast"/>
        <w:jc w:val="both"/>
        <w:rPr>
          <w:rFonts w:ascii="Times New Roman" w:hAnsi="Times New Roman" w:cs="Times New Roman"/>
          <w:szCs w:val="22"/>
        </w:rPr>
      </w:pPr>
      <w:proofErr w:type="spellStart"/>
      <w:r>
        <w:rPr>
          <w:rFonts w:ascii="Times New Roman" w:hAnsi="Times New Roman" w:cs="Times New Roman"/>
          <w:szCs w:val="22"/>
        </w:rPr>
        <w:t>еврощит</w:t>
      </w:r>
      <w:proofErr w:type="spellEnd"/>
      <w:r>
        <w:rPr>
          <w:rFonts w:ascii="Times New Roman" w:hAnsi="Times New Roman" w:cs="Times New Roman"/>
          <w:szCs w:val="22"/>
        </w:rPr>
        <w:t xml:space="preserve"> - типовая отдельно стоящая щитовая рекламная конструкция среднего формата с внешним или внутренним подсветом.</w:t>
      </w:r>
    </w:p>
    <w:p w:rsidR="00860B22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Cs w:val="22"/>
        </w:rPr>
      </w:pPr>
      <w:proofErr w:type="spellStart"/>
      <w:r>
        <w:rPr>
          <w:rFonts w:ascii="Times New Roman" w:hAnsi="Times New Roman" w:cs="Times New Roman"/>
          <w:szCs w:val="22"/>
        </w:rPr>
        <w:t>Еврощит</w:t>
      </w:r>
      <w:proofErr w:type="spellEnd"/>
      <w:r>
        <w:rPr>
          <w:rFonts w:ascii="Times New Roman" w:hAnsi="Times New Roman" w:cs="Times New Roman"/>
          <w:szCs w:val="22"/>
        </w:rPr>
        <w:t xml:space="preserve"> состоит из фундамента, опоры, каркаса и информационного поля размером 3,0 x 6,0 м.</w:t>
      </w:r>
    </w:p>
    <w:p w:rsidR="00860B22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Количество сторон </w:t>
      </w:r>
      <w:proofErr w:type="spellStart"/>
      <w:r>
        <w:rPr>
          <w:rFonts w:ascii="Times New Roman" w:hAnsi="Times New Roman" w:cs="Times New Roman"/>
          <w:szCs w:val="22"/>
        </w:rPr>
        <w:t>еврощита</w:t>
      </w:r>
      <w:proofErr w:type="spellEnd"/>
      <w:r>
        <w:rPr>
          <w:rFonts w:ascii="Times New Roman" w:hAnsi="Times New Roman" w:cs="Times New Roman"/>
          <w:szCs w:val="22"/>
        </w:rPr>
        <w:t xml:space="preserve"> не может быть более трех.</w:t>
      </w:r>
    </w:p>
    <w:p w:rsidR="00860B22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В случае использования автоматической смены изображения площадь информационного поля определяется исходя из площади экспонирующей поверхности.</w:t>
      </w:r>
    </w:p>
    <w:p w:rsidR="00860B22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Фундамент </w:t>
      </w:r>
      <w:proofErr w:type="spellStart"/>
      <w:r>
        <w:rPr>
          <w:rFonts w:ascii="Times New Roman" w:hAnsi="Times New Roman" w:cs="Times New Roman"/>
          <w:szCs w:val="22"/>
        </w:rPr>
        <w:t>еврощита</w:t>
      </w:r>
      <w:proofErr w:type="spellEnd"/>
      <w:r>
        <w:rPr>
          <w:rFonts w:ascii="Times New Roman" w:hAnsi="Times New Roman" w:cs="Times New Roman"/>
          <w:szCs w:val="22"/>
        </w:rPr>
        <w:t xml:space="preserve"> не должен выступать над уровнем земли.</w:t>
      </w:r>
    </w:p>
    <w:p w:rsidR="00860B22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Нижний край каркаса </w:t>
      </w:r>
      <w:proofErr w:type="spellStart"/>
      <w:r>
        <w:rPr>
          <w:rFonts w:ascii="Times New Roman" w:hAnsi="Times New Roman" w:cs="Times New Roman"/>
          <w:szCs w:val="22"/>
        </w:rPr>
        <w:t>еврощита</w:t>
      </w:r>
      <w:proofErr w:type="spellEnd"/>
      <w:r>
        <w:rPr>
          <w:rFonts w:ascii="Times New Roman" w:hAnsi="Times New Roman" w:cs="Times New Roman"/>
          <w:szCs w:val="22"/>
        </w:rPr>
        <w:t xml:space="preserve"> должен располагаться на высоте не менее 4,5 м от поверхности земли.</w:t>
      </w:r>
    </w:p>
    <w:p w:rsidR="00860B22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Cs w:val="22"/>
        </w:rPr>
      </w:pPr>
      <w:proofErr w:type="spellStart"/>
      <w:r>
        <w:rPr>
          <w:rFonts w:ascii="Times New Roman" w:hAnsi="Times New Roman" w:cs="Times New Roman"/>
          <w:szCs w:val="22"/>
        </w:rPr>
        <w:t>Еврощит</w:t>
      </w:r>
      <w:proofErr w:type="spellEnd"/>
      <w:r>
        <w:rPr>
          <w:rFonts w:ascii="Times New Roman" w:hAnsi="Times New Roman" w:cs="Times New Roman"/>
          <w:szCs w:val="22"/>
        </w:rPr>
        <w:t>, выполненный в одностороннем варианте, должен иметь декоративно оформленную обратную сторону.</w:t>
      </w:r>
    </w:p>
    <w:p w:rsidR="00860B22" w:rsidRDefault="008B3250">
      <w:pPr>
        <w:pStyle w:val="ConsPlusNormal"/>
        <w:numPr>
          <w:ilvl w:val="0"/>
          <w:numId w:val="3"/>
        </w:numPr>
        <w:spacing w:line="0" w:lineRule="atLeast"/>
        <w:jc w:val="both"/>
        <w:rPr>
          <w:rFonts w:ascii="Times New Roman" w:hAnsi="Times New Roman" w:cs="Times New Roman"/>
          <w:szCs w:val="22"/>
        </w:rPr>
      </w:pPr>
      <w:proofErr w:type="spellStart"/>
      <w:r>
        <w:rPr>
          <w:rFonts w:ascii="Times New Roman" w:hAnsi="Times New Roman" w:cs="Times New Roman"/>
          <w:szCs w:val="22"/>
        </w:rPr>
        <w:t>пилларс</w:t>
      </w:r>
      <w:proofErr w:type="spellEnd"/>
      <w:r>
        <w:rPr>
          <w:rFonts w:ascii="Times New Roman" w:hAnsi="Times New Roman" w:cs="Times New Roman"/>
          <w:szCs w:val="22"/>
        </w:rPr>
        <w:t xml:space="preserve"> - типовая отдельно стоящая рекламная конструкция малого формата с внутренним подсветом.</w:t>
      </w:r>
    </w:p>
    <w:p w:rsidR="00860B22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Cs w:val="22"/>
        </w:rPr>
      </w:pPr>
      <w:proofErr w:type="spellStart"/>
      <w:r>
        <w:rPr>
          <w:rFonts w:ascii="Times New Roman" w:hAnsi="Times New Roman" w:cs="Times New Roman"/>
          <w:szCs w:val="22"/>
        </w:rPr>
        <w:t>Пилларс</w:t>
      </w:r>
      <w:proofErr w:type="spellEnd"/>
      <w:r>
        <w:rPr>
          <w:rFonts w:ascii="Times New Roman" w:hAnsi="Times New Roman" w:cs="Times New Roman"/>
          <w:szCs w:val="22"/>
        </w:rPr>
        <w:t xml:space="preserve"> состоит из фундамента, каркаса и информационного поля размером 1,4 x 3,0 м.</w:t>
      </w:r>
    </w:p>
    <w:p w:rsidR="00860B22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Количество сторон </w:t>
      </w:r>
      <w:proofErr w:type="spellStart"/>
      <w:r>
        <w:rPr>
          <w:rFonts w:ascii="Times New Roman" w:hAnsi="Times New Roman" w:cs="Times New Roman"/>
          <w:szCs w:val="22"/>
        </w:rPr>
        <w:t>пилларса</w:t>
      </w:r>
      <w:proofErr w:type="spellEnd"/>
      <w:r>
        <w:rPr>
          <w:rFonts w:ascii="Times New Roman" w:hAnsi="Times New Roman" w:cs="Times New Roman"/>
          <w:szCs w:val="22"/>
        </w:rPr>
        <w:t xml:space="preserve"> не может быть более трех. Фундамент </w:t>
      </w:r>
      <w:proofErr w:type="spellStart"/>
      <w:r>
        <w:rPr>
          <w:rFonts w:ascii="Times New Roman" w:hAnsi="Times New Roman" w:cs="Times New Roman"/>
          <w:szCs w:val="22"/>
        </w:rPr>
        <w:t>пилларса</w:t>
      </w:r>
      <w:proofErr w:type="spellEnd"/>
      <w:r>
        <w:rPr>
          <w:rFonts w:ascii="Times New Roman" w:hAnsi="Times New Roman" w:cs="Times New Roman"/>
          <w:szCs w:val="22"/>
        </w:rPr>
        <w:t xml:space="preserve"> не должен выступать над уровнем земли.</w:t>
      </w:r>
    </w:p>
    <w:p w:rsidR="00860B22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Информационное поле </w:t>
      </w:r>
      <w:proofErr w:type="spellStart"/>
      <w:r>
        <w:rPr>
          <w:rFonts w:ascii="Times New Roman" w:hAnsi="Times New Roman" w:cs="Times New Roman"/>
          <w:szCs w:val="22"/>
        </w:rPr>
        <w:t>пилларса</w:t>
      </w:r>
      <w:proofErr w:type="spellEnd"/>
      <w:r>
        <w:rPr>
          <w:rFonts w:ascii="Times New Roman" w:hAnsi="Times New Roman" w:cs="Times New Roman"/>
          <w:szCs w:val="22"/>
        </w:rPr>
        <w:t xml:space="preserve"> должно быть защищено прозрачным поликарбонатом или стеклом.</w:t>
      </w:r>
    </w:p>
    <w:p w:rsidR="00860B22" w:rsidRDefault="008B3250">
      <w:pPr>
        <w:pStyle w:val="ConsPlusNormal"/>
        <w:numPr>
          <w:ilvl w:val="0"/>
          <w:numId w:val="3"/>
        </w:numPr>
        <w:spacing w:line="0" w:lineRule="atLeast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пилон - типовая отдельно стоящая рекламная конструкция малого формата с внутренним подсветом.</w:t>
      </w:r>
    </w:p>
    <w:p w:rsidR="00860B22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Пилон состоит из фундамента, каркаса и информационного поля размером 1,2 x 1,8 м.</w:t>
      </w:r>
    </w:p>
    <w:p w:rsidR="00860B22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Количество сторон пилона не может быть более двух.</w:t>
      </w:r>
    </w:p>
    <w:p w:rsidR="00860B22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В случае использования автоматической смены изображения площадь информационного поля определяется исходя из площади экспонирующей поверхности.</w:t>
      </w:r>
    </w:p>
    <w:p w:rsidR="00860B22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Информационное поле пилона должно быть защищено стеклом.</w:t>
      </w:r>
    </w:p>
    <w:p w:rsidR="00860B22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Фундамент пилона не должен выступать над уровнем земли.</w:t>
      </w:r>
    </w:p>
    <w:p w:rsidR="00860B22" w:rsidRDefault="008B3250">
      <w:pPr>
        <w:pStyle w:val="ConsPlusNormal"/>
        <w:numPr>
          <w:ilvl w:val="0"/>
          <w:numId w:val="3"/>
        </w:numPr>
        <w:spacing w:line="0" w:lineRule="atLeast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афишная конструкция - индивидуальная отдельно стоящая щитовая рекламная конструкция малого формата.</w:t>
      </w:r>
    </w:p>
    <w:p w:rsidR="00860B22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Афишная конструкция состоит из фундамента, каркаса, рамки конструкции и информационного поля.</w:t>
      </w:r>
    </w:p>
    <w:p w:rsidR="00860B22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Афишные конструкции предназначены исключительно для размещения рекламы о репертуарах театров, кинотеатров, спортивных и иных массовых мероприятиях, событиях общественного, культурно-развлекательного, спортивно-оздоровительного характера.</w:t>
      </w:r>
    </w:p>
    <w:p w:rsidR="00860B22" w:rsidRDefault="008B3250">
      <w:pPr>
        <w:pStyle w:val="ConsPlusNormal"/>
        <w:numPr>
          <w:ilvl w:val="0"/>
          <w:numId w:val="3"/>
        </w:numPr>
        <w:spacing w:line="0" w:lineRule="atLeast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медиа экран – это отдельно стоящая рекламная конструкция, передающая изображение и видео. Медиа экран состоит из фундамента, опоры, каркаса и информационной (светодиодной) поверхности.</w:t>
      </w:r>
    </w:p>
    <w:p w:rsidR="00860B22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Допустимые значения яркости светодиодных модулей:</w:t>
      </w:r>
    </w:p>
    <w:p w:rsidR="00860B22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- в светлое время суток – 6370 кд/кв. м.</w:t>
      </w:r>
    </w:p>
    <w:p w:rsidR="00860B22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lastRenderedPageBreak/>
        <w:t>- в темное время суток – 851 кд/кв. м.</w:t>
      </w:r>
    </w:p>
    <w:p w:rsidR="00860B22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Количество сторон не должно быть более трех. В случае установки одностороннего медиа экрана обратная сторона должна быть декоративно оформлена. </w:t>
      </w:r>
    </w:p>
    <w:p w:rsidR="00860B22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Фундамент не должен выступать над уровнем земли.</w:t>
      </w:r>
    </w:p>
    <w:p w:rsidR="00860B22" w:rsidRDefault="008B3250">
      <w:pPr>
        <w:pStyle w:val="ConsPlusNormal"/>
        <w:numPr>
          <w:ilvl w:val="0"/>
          <w:numId w:val="3"/>
        </w:numPr>
        <w:spacing w:line="0" w:lineRule="atLeast"/>
        <w:jc w:val="both"/>
        <w:rPr>
          <w:rFonts w:ascii="Times New Roman" w:hAnsi="Times New Roman" w:cs="Times New Roman"/>
          <w:szCs w:val="22"/>
        </w:rPr>
      </w:pPr>
      <w:proofErr w:type="gramStart"/>
      <w:r>
        <w:rPr>
          <w:rFonts w:ascii="Times New Roman" w:hAnsi="Times New Roman" w:cs="Times New Roman"/>
          <w:szCs w:val="22"/>
        </w:rPr>
        <w:t>стела – типовая отдельно стоящая объемно-пространственная, в индивидуальном исполнении рекламная конструкция малого (высотой не более 6,0 м) или крупного (более 6,0 м) формата, состоящая из фундамента, каркаса, обшитого материалом нейтральных цветов (серый, бежевый, графит, черный, коричневый и т.п.) с внутренним подсветом.</w:t>
      </w:r>
      <w:proofErr w:type="gramEnd"/>
    </w:p>
    <w:p w:rsidR="00860B22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Состоит из фундамента, опоры, каркаса и информационного поля.</w:t>
      </w:r>
    </w:p>
    <w:p w:rsidR="00860B22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Количество сторон стелы не может быть более трех. Фундамент не должен выступать над уровнем земли. </w:t>
      </w:r>
    </w:p>
    <w:p w:rsidR="00860B22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В случае использования автоматической смены изображения площадь информационного поля определяется исходя из площади экспонирующей поверхности.</w:t>
      </w:r>
    </w:p>
    <w:p w:rsidR="00860B22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Стела, выполненная в одностороннем варианте, должна иметь декоративно оформленную обратную сторону.</w:t>
      </w:r>
    </w:p>
    <w:p w:rsidR="00860B22" w:rsidRDefault="008B3250">
      <w:pPr>
        <w:pStyle w:val="ConsPlusNormal"/>
        <w:numPr>
          <w:ilvl w:val="0"/>
          <w:numId w:val="3"/>
        </w:numPr>
        <w:spacing w:line="0" w:lineRule="atLeast"/>
        <w:jc w:val="both"/>
        <w:rPr>
          <w:rFonts w:ascii="Times New Roman" w:hAnsi="Times New Roman" w:cs="Times New Roman"/>
          <w:szCs w:val="22"/>
        </w:rPr>
      </w:pPr>
      <w:proofErr w:type="spellStart"/>
      <w:r>
        <w:rPr>
          <w:rFonts w:ascii="Times New Roman" w:hAnsi="Times New Roman" w:cs="Times New Roman"/>
          <w:szCs w:val="22"/>
        </w:rPr>
        <w:t>Флаговая</w:t>
      </w:r>
      <w:proofErr w:type="spellEnd"/>
      <w:r>
        <w:rPr>
          <w:rFonts w:ascii="Times New Roman" w:hAnsi="Times New Roman" w:cs="Times New Roman"/>
          <w:szCs w:val="22"/>
        </w:rPr>
        <w:t xml:space="preserve"> композиция - отдельно стоящая рекламная конструкция, состоящая из основания, одного или нескольких флагштоков (но не более 3 флагштоков) и мягких полотнищ (информационных полей).</w:t>
      </w:r>
    </w:p>
    <w:p w:rsidR="00860B22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Не допускается размещение </w:t>
      </w:r>
      <w:proofErr w:type="spellStart"/>
      <w:r>
        <w:rPr>
          <w:rFonts w:ascii="Times New Roman" w:hAnsi="Times New Roman" w:cs="Times New Roman"/>
          <w:szCs w:val="22"/>
        </w:rPr>
        <w:t>флаговых</w:t>
      </w:r>
      <w:proofErr w:type="spellEnd"/>
      <w:r>
        <w:rPr>
          <w:rFonts w:ascii="Times New Roman" w:hAnsi="Times New Roman" w:cs="Times New Roman"/>
          <w:szCs w:val="22"/>
        </w:rPr>
        <w:t xml:space="preserve"> композиций:</w:t>
      </w:r>
    </w:p>
    <w:p w:rsidR="00860B22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- за границами земельного участка, принадлежащего собственнику, владельцу, пользователю, на котором располагается здание и место нахождения организации, индивидуального предпринимателя, а также земельного участка, предоставленного для его эксплуатации или организации парковочных мест;</w:t>
      </w:r>
    </w:p>
    <w:p w:rsidR="00860B22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2"/>
        </w:rPr>
        <w:t>- в случаях, когда отсутствует техническая возможность заглубления фундамента без его декоративного оформления.</w:t>
      </w:r>
    </w:p>
    <w:p w:rsidR="00860B22" w:rsidRPr="00B2318B" w:rsidRDefault="008B3250">
      <w:pPr>
        <w:pStyle w:val="ConsPlusNormal"/>
        <w:spacing w:line="0" w:lineRule="atLeast"/>
        <w:ind w:firstLine="70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22</w:t>
      </w:r>
      <w:r w:rsidRPr="00B2318B">
        <w:rPr>
          <w:rFonts w:ascii="Times New Roman" w:hAnsi="Times New Roman" w:cs="Times New Roman"/>
          <w:szCs w:val="22"/>
        </w:rPr>
        <w:t xml:space="preserve">. Места размещения рекламных конструкций на зданиях, строениях и сооружениях определяются концепцией размещения рекламных конструкций и средств наружной информации на объекте. </w:t>
      </w:r>
    </w:p>
    <w:p w:rsidR="00860B22" w:rsidRPr="00B2318B" w:rsidRDefault="00B2318B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Конструкции, размещаемые </w:t>
      </w:r>
      <w:r w:rsidR="008B3250" w:rsidRPr="00B2318B">
        <w:rPr>
          <w:rFonts w:ascii="Times New Roman" w:hAnsi="Times New Roman" w:cs="Times New Roman"/>
          <w:szCs w:val="22"/>
        </w:rPr>
        <w:t xml:space="preserve">на зданиях, строениях и сооружениях не допускаются с использованием открытого способа подсветки. </w:t>
      </w:r>
    </w:p>
    <w:p w:rsidR="00860B22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Cs w:val="22"/>
        </w:rPr>
      </w:pPr>
      <w:r w:rsidRPr="00B2318B">
        <w:rPr>
          <w:rFonts w:ascii="Times New Roman" w:hAnsi="Times New Roman" w:cs="Times New Roman"/>
          <w:szCs w:val="22"/>
        </w:rPr>
        <w:t>Конструкции, размещаемые на зданиях, строениях и сооружениях</w:t>
      </w:r>
      <w:r>
        <w:rPr>
          <w:rFonts w:ascii="Times New Roman" w:hAnsi="Times New Roman" w:cs="Times New Roman"/>
          <w:szCs w:val="22"/>
        </w:rPr>
        <w:t xml:space="preserve"> подразделяются на следующие типы:</w:t>
      </w:r>
    </w:p>
    <w:p w:rsidR="00860B22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1) крышная установка - индивидуальная рекламная конструкция, размещаемая на крыше здания с информацией в виде отдельно стоящих символов (букв, цифр, логотипов, знаков, художественных элементов) без фона с внутренним подсветом.</w:t>
      </w:r>
    </w:p>
    <w:p w:rsidR="00860B22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Крышная установка является </w:t>
      </w:r>
      <w:proofErr w:type="spellStart"/>
      <w:r>
        <w:rPr>
          <w:rFonts w:ascii="Times New Roman" w:hAnsi="Times New Roman" w:cs="Times New Roman"/>
          <w:szCs w:val="22"/>
        </w:rPr>
        <w:t>имиджевой</w:t>
      </w:r>
      <w:proofErr w:type="spellEnd"/>
      <w:r>
        <w:rPr>
          <w:rFonts w:ascii="Times New Roman" w:hAnsi="Times New Roman" w:cs="Times New Roman"/>
          <w:szCs w:val="22"/>
        </w:rPr>
        <w:t xml:space="preserve"> рекламной конструкцией и устанавливается без привязки к местонахождению организации в соответствии с согласованной в порядке, установленном Исполнительным комитетом, концепцией размещения рекламных конструкций и средств наружной информации на объекте.</w:t>
      </w:r>
    </w:p>
    <w:p w:rsidR="00860B22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Площадь информационного поля крышной установки рассчитывается исходя из площади прямоугольника, в который вписывается данная крышная установка.</w:t>
      </w:r>
    </w:p>
    <w:p w:rsidR="00860B22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Не допускается размещение крышных конструкций:</w:t>
      </w:r>
    </w:p>
    <w:p w:rsidR="00860B22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высотой:</w:t>
      </w:r>
    </w:p>
    <w:p w:rsidR="00860B22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- более 0,5 м для одноэтажных зданий, нестационарных торговых объектов;</w:t>
      </w:r>
    </w:p>
    <w:p w:rsidR="00860B22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- более 1,0 м для двухэтажных зданий, нестационарных торговых объектов;</w:t>
      </w:r>
    </w:p>
    <w:p w:rsidR="00860B22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- более 1,5 м для трех-, пятиэтажных зданий;</w:t>
      </w:r>
    </w:p>
    <w:p w:rsidR="00860B22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- более 2,0 м для шести-, девятиэтажных зданий;</w:t>
      </w:r>
    </w:p>
    <w:p w:rsidR="00860B22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- более 2,5 м для 10 - 15-этажных зданий и для зданий, имеющих 16 и более этажей;</w:t>
      </w:r>
    </w:p>
    <w:p w:rsidR="00860B22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длиной:</w:t>
      </w:r>
    </w:p>
    <w:p w:rsidR="00860B22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- более 1/2 от длины фасада (части фасада), по отношению к которому она размещается.</w:t>
      </w:r>
    </w:p>
    <w:p w:rsidR="00860B22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В случае, если крышная установка содержит отдельный графический элемент (знак обслуживания, логотип), его высота может превышать размеры высоты букв, но не более чем на 1/3.</w:t>
      </w:r>
    </w:p>
    <w:p w:rsidR="00860B22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Элементы крепления крышной установки не должны выступать за периметр данной конструкции по бокам и сверху. </w:t>
      </w:r>
    </w:p>
    <w:p w:rsidR="00860B22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Расстояние от крыши (парапета) до нижнего края информационного поля крышной установки не должно превышать 1 м. </w:t>
      </w:r>
    </w:p>
    <w:p w:rsidR="00860B22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Замена информации на крышной установке требует дополнительного согласования с уполномоченными органами Исполнительного комитета города.</w:t>
      </w:r>
    </w:p>
    <w:p w:rsidR="00860B22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lastRenderedPageBreak/>
        <w:t>Не является рекламной конструкцией крышная установка, предусмотренная при проектировании, строительстве, сдаче объекта в эксплуатацию и не предусматривающая ее замещения при дальнейшей эксплуатации здания и сооружения;</w:t>
      </w:r>
    </w:p>
    <w:p w:rsidR="00860B22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2) фоновая конструкция - индивидуальная рекламная конструкция, размещаемая в соответствии с концепцией размещения рекламных конструкций и средств наружной информации на </w:t>
      </w:r>
      <w:proofErr w:type="spellStart"/>
      <w:r>
        <w:rPr>
          <w:rFonts w:ascii="Times New Roman" w:hAnsi="Times New Roman" w:cs="Times New Roman"/>
          <w:szCs w:val="22"/>
        </w:rPr>
        <w:t>на</w:t>
      </w:r>
      <w:proofErr w:type="spellEnd"/>
      <w:r>
        <w:rPr>
          <w:rFonts w:ascii="Times New Roman" w:hAnsi="Times New Roman" w:cs="Times New Roman"/>
          <w:szCs w:val="22"/>
        </w:rPr>
        <w:t xml:space="preserve"> наружной поверхности стен, фронтонах зданий, нестационарных торговых объектов над входом или окнами (витринами):</w:t>
      </w:r>
    </w:p>
    <w:p w:rsidR="00860B22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- в виде объемных световых букв, декоративных элементов и знаков, состоящих из каркаса и элементов крепления;</w:t>
      </w:r>
    </w:p>
    <w:p w:rsidR="00860B22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- в виде инкрустированного светового короба закрытого сечения с объемными накладными элементами. </w:t>
      </w:r>
    </w:p>
    <w:p w:rsidR="00860B22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Не допускается размещение фоновых конструкций:</w:t>
      </w:r>
    </w:p>
    <w:p w:rsidR="00860B22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- высотой более 2/3 от высоты простенка между окнами этажей здания, нестационарного торгового объекта;</w:t>
      </w:r>
    </w:p>
    <w:p w:rsidR="00860B22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- высотой текстовой информации более 2/3 от высоты фриза (в том числе встроенно-пристроенных помещений);</w:t>
      </w:r>
    </w:p>
    <w:p w:rsidR="00860B22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- высотой более 0,5 м на козырьке;</w:t>
      </w:r>
    </w:p>
    <w:p w:rsidR="00860B22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- в длину более 15 м и более 70% от длины фасада, а верхний край фоновой конструкции не должен быть выше верхнего оконного проема смежного фасада;</w:t>
      </w:r>
    </w:p>
    <w:p w:rsidR="00860B22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- при размещении между проемами первого этажа высотой более 0,5 м и длиной более 50% такого проема;</w:t>
      </w:r>
    </w:p>
    <w:p w:rsidR="00860B22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- ниже 0,6 м от уровня земли до нижнего края фоновой конструкции при размещении на поверхности наружных стен первого, цокольного или подвального этажа;</w:t>
      </w:r>
    </w:p>
    <w:p w:rsidR="00860B22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- выше второго этажа в многоквартирных домах (за исключением встроенных, пристроенных и встроенно-пристроенных нежилых помещений многоквартирного дома);</w:t>
      </w:r>
    </w:p>
    <w:p w:rsidR="00860B22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- с изображением, непосредственно нанесенным на поверхность стены на фасадах зданий;</w:t>
      </w:r>
    </w:p>
    <w:p w:rsidR="00860B22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- на фронтоне, фризе верхнего этажа при наличии крышной конструкции на данном здании, установленной в соответствии с разрешением (согласованием), срок действия которого не истек;</w:t>
      </w:r>
    </w:p>
    <w:p w:rsidR="00860B22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- на фасаде здания с </w:t>
      </w:r>
      <w:proofErr w:type="spellStart"/>
      <w:r>
        <w:rPr>
          <w:rFonts w:ascii="Times New Roman" w:hAnsi="Times New Roman" w:cs="Times New Roman"/>
          <w:szCs w:val="22"/>
        </w:rPr>
        <w:t>суперграфикой</w:t>
      </w:r>
      <w:proofErr w:type="spellEnd"/>
      <w:r>
        <w:rPr>
          <w:rFonts w:ascii="Times New Roman" w:hAnsi="Times New Roman" w:cs="Times New Roman"/>
          <w:szCs w:val="22"/>
        </w:rPr>
        <w:t>.</w:t>
      </w:r>
    </w:p>
    <w:p w:rsidR="00860B22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Cs w:val="22"/>
        </w:rPr>
      </w:pPr>
      <w:proofErr w:type="spellStart"/>
      <w:r>
        <w:rPr>
          <w:rFonts w:ascii="Times New Roman" w:hAnsi="Times New Roman" w:cs="Times New Roman"/>
          <w:szCs w:val="22"/>
        </w:rPr>
        <w:t>Суперграфика</w:t>
      </w:r>
      <w:proofErr w:type="spellEnd"/>
      <w:r>
        <w:rPr>
          <w:rFonts w:ascii="Times New Roman" w:hAnsi="Times New Roman" w:cs="Times New Roman"/>
          <w:szCs w:val="22"/>
        </w:rPr>
        <w:t xml:space="preserve"> - один из приемов (рисунок, орнамент, барельеф, мозаика) архитектурно-художественного оформления фасадов, усиливающий его визуальное восприятие.</w:t>
      </w:r>
    </w:p>
    <w:p w:rsidR="00860B22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Фоновая конструкция, установленная на ограждении, является временной рекламной конструкцией.</w:t>
      </w:r>
    </w:p>
    <w:p w:rsidR="00860B22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Фоновая конструкция, установленная на ограждении, должна быть выровнена относительно верхней стороны секции ограждения, площадь такой конструкции не может превышать 75 процентов площади секции ограждения;</w:t>
      </w:r>
    </w:p>
    <w:p w:rsidR="00860B22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3) консольная конструкция – индивидуальная рекламная конструкция, устанавливаемая под прямым углом к плоскости фасада здания, нестационарного торгового объекта локализовано, на угловых участках наружной поверхности стены.</w:t>
      </w:r>
    </w:p>
    <w:p w:rsidR="00860B22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Не допускается установка консольных конструкций:</w:t>
      </w:r>
    </w:p>
    <w:p w:rsidR="00860B22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- высотой и длиной более 1,0 м;</w:t>
      </w:r>
    </w:p>
    <w:p w:rsidR="00860B22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- на расстоянии более 0,2 м от поверхности фасада;</w:t>
      </w:r>
    </w:p>
    <w:p w:rsidR="00860B22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- на расстоянии более чем на 0,2 м от края фасада и менее 2,5 м от уровня земли до нижнего края конструкции;</w:t>
      </w:r>
    </w:p>
    <w:p w:rsidR="00860B22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- непосредственно над входами в здание.</w:t>
      </w:r>
    </w:p>
    <w:p w:rsidR="00860B22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4) витринная конструкция – индивидуальная рекламная конструкция устанавливаемая в виде фоновой конструкции на здании, нестационарном торговом объекте с внутренней стороны остекления витрины, оконного проема, состоящая из каркаса, информационного поля с декоративно оформленными краями, подвесных элементов, занимающая не более 1/4 от площади оконного проема (половины размера остекления витрины по высоте и половины размера остекления витрины по длине).</w:t>
      </w:r>
    </w:p>
    <w:p w:rsidR="00860B22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Не допускается размещение витринных конструкций:</w:t>
      </w:r>
    </w:p>
    <w:p w:rsidR="00860B22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- в оконном проеме площадью менее 2,0 кв. м;</w:t>
      </w:r>
    </w:p>
    <w:p w:rsidR="00860B22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- на расстоянии от остекления витрины до витринной конструкции менее 0,15 м со стороны помещения;</w:t>
      </w:r>
    </w:p>
    <w:p w:rsidR="00860B22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- в виде окраски и покрытия декоративными пленками поверхности остекления витрин;</w:t>
      </w:r>
    </w:p>
    <w:p w:rsidR="00860B22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- путем замены остекления витрин световыми коробами.</w:t>
      </w:r>
    </w:p>
    <w:p w:rsidR="00860B22" w:rsidRDefault="005468DF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5</w:t>
      </w:r>
      <w:r w:rsidR="008B3250">
        <w:rPr>
          <w:rFonts w:ascii="Times New Roman" w:hAnsi="Times New Roman" w:cs="Times New Roman"/>
          <w:szCs w:val="22"/>
        </w:rPr>
        <w:t xml:space="preserve">) фасадный медиа экран – индивидуальная рекламная конструкция, устанавливаемая на фасадах зданий, строений, сооружений и передающая изображение и видео посредством светодиодной поверхности, состоящий из определенного количества светодиодных модулей. </w:t>
      </w:r>
    </w:p>
    <w:p w:rsidR="00860B22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lastRenderedPageBreak/>
        <w:t>Допустимые значения яркости светодиодных модулей:</w:t>
      </w:r>
    </w:p>
    <w:p w:rsidR="00860B22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- в светлое время суток – 6370 кд/</w:t>
      </w:r>
      <w:proofErr w:type="spellStart"/>
      <w:r>
        <w:rPr>
          <w:rFonts w:ascii="Times New Roman" w:hAnsi="Times New Roman" w:cs="Times New Roman"/>
          <w:szCs w:val="22"/>
        </w:rPr>
        <w:t>кв.м</w:t>
      </w:r>
      <w:proofErr w:type="spellEnd"/>
      <w:r>
        <w:rPr>
          <w:rFonts w:ascii="Times New Roman" w:hAnsi="Times New Roman" w:cs="Times New Roman"/>
          <w:szCs w:val="22"/>
        </w:rPr>
        <w:t>.</w:t>
      </w:r>
    </w:p>
    <w:p w:rsidR="00860B22" w:rsidRPr="007B29B4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Cs w:val="22"/>
        </w:rPr>
      </w:pPr>
      <w:r w:rsidRPr="007B29B4">
        <w:rPr>
          <w:rFonts w:ascii="Times New Roman" w:hAnsi="Times New Roman" w:cs="Times New Roman"/>
          <w:szCs w:val="22"/>
        </w:rPr>
        <w:t>- в темное время суток – 851 кд/</w:t>
      </w:r>
      <w:proofErr w:type="spellStart"/>
      <w:r w:rsidRPr="007B29B4">
        <w:rPr>
          <w:rFonts w:ascii="Times New Roman" w:hAnsi="Times New Roman" w:cs="Times New Roman"/>
          <w:szCs w:val="22"/>
        </w:rPr>
        <w:t>кв.м</w:t>
      </w:r>
      <w:proofErr w:type="spellEnd"/>
      <w:r w:rsidRPr="007B29B4">
        <w:rPr>
          <w:rFonts w:ascii="Times New Roman" w:hAnsi="Times New Roman" w:cs="Times New Roman"/>
          <w:szCs w:val="22"/>
        </w:rPr>
        <w:t>.</w:t>
      </w:r>
    </w:p>
    <w:p w:rsidR="00860B22" w:rsidRPr="007B29B4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b/>
          <w:szCs w:val="22"/>
        </w:rPr>
      </w:pPr>
      <w:r w:rsidRPr="007B29B4">
        <w:rPr>
          <w:rFonts w:ascii="Times New Roman" w:hAnsi="Times New Roman" w:cs="Times New Roman"/>
          <w:b/>
          <w:szCs w:val="22"/>
        </w:rPr>
        <w:t>Место расположения медиа экрана на фасаде</w:t>
      </w:r>
      <w:r w:rsidR="00B2318B" w:rsidRPr="007B29B4">
        <w:rPr>
          <w:rFonts w:ascii="Times New Roman" w:hAnsi="Times New Roman" w:cs="Times New Roman"/>
          <w:b/>
          <w:szCs w:val="22"/>
        </w:rPr>
        <w:t xml:space="preserve"> здания</w:t>
      </w:r>
      <w:r w:rsidRPr="007B29B4">
        <w:rPr>
          <w:rFonts w:ascii="Times New Roman" w:hAnsi="Times New Roman" w:cs="Times New Roman"/>
          <w:b/>
          <w:szCs w:val="22"/>
        </w:rPr>
        <w:t xml:space="preserve"> и его размер определяются в зависимости от размера и архитектурных особенностей здания. Размер видеоэкрана не должен превышать размеров фасада, на котором он устанавливается.»;</w:t>
      </w:r>
    </w:p>
    <w:p w:rsidR="00860B22" w:rsidRPr="007B29B4" w:rsidRDefault="005468DF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Cs w:val="22"/>
        </w:rPr>
      </w:pPr>
      <w:r w:rsidRPr="007B29B4">
        <w:rPr>
          <w:rFonts w:ascii="Times New Roman" w:hAnsi="Times New Roman" w:cs="Times New Roman"/>
          <w:szCs w:val="22"/>
        </w:rPr>
        <w:t>6</w:t>
      </w:r>
      <w:r w:rsidR="008B3250" w:rsidRPr="007B29B4">
        <w:rPr>
          <w:rFonts w:ascii="Times New Roman" w:hAnsi="Times New Roman" w:cs="Times New Roman"/>
          <w:szCs w:val="22"/>
        </w:rPr>
        <w:t xml:space="preserve">) медиа фасад — индивидуальная </w:t>
      </w:r>
      <w:proofErr w:type="spellStart"/>
      <w:r w:rsidR="008B3250" w:rsidRPr="007B29B4">
        <w:rPr>
          <w:rFonts w:ascii="Times New Roman" w:hAnsi="Times New Roman" w:cs="Times New Roman"/>
          <w:szCs w:val="22"/>
        </w:rPr>
        <w:t>светопропускающая</w:t>
      </w:r>
      <w:proofErr w:type="spellEnd"/>
      <w:r w:rsidR="008B3250" w:rsidRPr="007B29B4">
        <w:rPr>
          <w:rFonts w:ascii="Times New Roman" w:hAnsi="Times New Roman" w:cs="Times New Roman"/>
          <w:szCs w:val="22"/>
        </w:rPr>
        <w:t xml:space="preserve"> рекламная конструкция с площадью информационного поля не менее 50 кв. м., устанавливаемая непосредственно на поверхности стены здания, строения, сооружения или на </w:t>
      </w:r>
      <w:proofErr w:type="spellStart"/>
      <w:r w:rsidR="008B3250" w:rsidRPr="007B29B4">
        <w:rPr>
          <w:rFonts w:ascii="Times New Roman" w:hAnsi="Times New Roman" w:cs="Times New Roman"/>
          <w:szCs w:val="22"/>
        </w:rPr>
        <w:t>металлокаркасе</w:t>
      </w:r>
      <w:proofErr w:type="spellEnd"/>
      <w:r w:rsidR="008B3250" w:rsidRPr="007B29B4">
        <w:rPr>
          <w:rFonts w:ascii="Times New Roman" w:hAnsi="Times New Roman" w:cs="Times New Roman"/>
          <w:szCs w:val="22"/>
        </w:rPr>
        <w:t xml:space="preserve">, повторяющем пластику стены, позволяющая </w:t>
      </w:r>
      <w:proofErr w:type="spellStart"/>
      <w:r w:rsidR="008B3250" w:rsidRPr="007B29B4">
        <w:rPr>
          <w:rFonts w:ascii="Times New Roman" w:hAnsi="Times New Roman" w:cs="Times New Roman"/>
          <w:szCs w:val="22"/>
        </w:rPr>
        <w:t>днмонстрировать</w:t>
      </w:r>
      <w:proofErr w:type="spellEnd"/>
      <w:r w:rsidR="008B3250" w:rsidRPr="007B29B4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8B3250" w:rsidRPr="007B29B4">
        <w:rPr>
          <w:rFonts w:ascii="Times New Roman" w:hAnsi="Times New Roman" w:cs="Times New Roman"/>
          <w:szCs w:val="22"/>
        </w:rPr>
        <w:t>элктронно</w:t>
      </w:r>
      <w:proofErr w:type="spellEnd"/>
      <w:r w:rsidR="008B3250" w:rsidRPr="007B29B4">
        <w:rPr>
          <w:rFonts w:ascii="Times New Roman" w:hAnsi="Times New Roman" w:cs="Times New Roman"/>
          <w:szCs w:val="22"/>
        </w:rPr>
        <w:t xml:space="preserve">-цифровое изображение (текстовых сообщений, графики, анимации и видео), состоящая из определенного количества светодиодных модулей. </w:t>
      </w:r>
    </w:p>
    <w:p w:rsidR="00860B22" w:rsidRPr="007B29B4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Cs w:val="22"/>
        </w:rPr>
      </w:pPr>
      <w:r w:rsidRPr="007B29B4">
        <w:rPr>
          <w:rFonts w:ascii="Times New Roman" w:hAnsi="Times New Roman" w:cs="Times New Roman"/>
          <w:szCs w:val="22"/>
        </w:rPr>
        <w:t>Допустимые значения яркости светодиодных модулей:</w:t>
      </w:r>
    </w:p>
    <w:p w:rsidR="00860B22" w:rsidRPr="007B29B4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Cs w:val="22"/>
        </w:rPr>
      </w:pPr>
      <w:r w:rsidRPr="007B29B4">
        <w:rPr>
          <w:rFonts w:ascii="Times New Roman" w:hAnsi="Times New Roman" w:cs="Times New Roman"/>
          <w:szCs w:val="22"/>
        </w:rPr>
        <w:t>- в светлое время суток – 6370 кд/кв. м.</w:t>
      </w:r>
    </w:p>
    <w:p w:rsidR="00860B22" w:rsidRPr="007B29B4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Cs w:val="22"/>
        </w:rPr>
      </w:pPr>
      <w:r w:rsidRPr="007B29B4">
        <w:rPr>
          <w:rFonts w:ascii="Times New Roman" w:hAnsi="Times New Roman" w:cs="Times New Roman"/>
          <w:szCs w:val="22"/>
        </w:rPr>
        <w:t>- в темное время суток – 851 кд/кв. м.</w:t>
      </w:r>
    </w:p>
    <w:p w:rsidR="00860B22" w:rsidRPr="007B29B4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b/>
          <w:szCs w:val="22"/>
        </w:rPr>
      </w:pPr>
      <w:r w:rsidRPr="007B29B4">
        <w:rPr>
          <w:rFonts w:ascii="Times New Roman" w:hAnsi="Times New Roman" w:cs="Times New Roman"/>
          <w:b/>
          <w:szCs w:val="22"/>
        </w:rPr>
        <w:t>Размер медиа фасада определяется в зависимости от размера и архитектурных особенностей здания. Медиа фасад на жилом доме должен занимать максимально возможную площадь фасада здания с учетом его визуального восприятия и архитектурных особенностей здания.»;</w:t>
      </w:r>
    </w:p>
    <w:p w:rsidR="00860B22" w:rsidRPr="007B29B4" w:rsidRDefault="008B3250" w:rsidP="000E4917">
      <w:pPr>
        <w:pStyle w:val="ConsPlusNormal"/>
        <w:numPr>
          <w:ilvl w:val="0"/>
          <w:numId w:val="5"/>
        </w:numPr>
        <w:spacing w:line="0" w:lineRule="atLeast"/>
        <w:ind w:left="0" w:firstLine="567"/>
        <w:jc w:val="both"/>
        <w:rPr>
          <w:rFonts w:ascii="Times New Roman" w:hAnsi="Times New Roman" w:cs="Times New Roman"/>
          <w:szCs w:val="22"/>
        </w:rPr>
      </w:pPr>
      <w:r w:rsidRPr="007B29B4">
        <w:rPr>
          <w:rFonts w:ascii="Times New Roman" w:hAnsi="Times New Roman" w:cs="Times New Roman"/>
          <w:szCs w:val="22"/>
        </w:rPr>
        <w:t>пункт 26 изложить в следующей редакции:</w:t>
      </w:r>
    </w:p>
    <w:p w:rsidR="00860B22" w:rsidRPr="007B29B4" w:rsidRDefault="008B32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B29B4">
        <w:rPr>
          <w:rFonts w:ascii="Times New Roman" w:hAnsi="Times New Roman" w:cs="Times New Roman"/>
        </w:rPr>
        <w:t>«26. Установка и эксплуатация рекламных конструкций на территории города Набережные Челны допускаются при наличии разрешения на их установку и эксплуатацию. Требования в части получения разрешений не распространяются на передвижные пункты торговли, уличные зонтики в случае размещения рекламы непосредственно на указанных объектах (без использования конструкций и приспособлений, предназначенных только для размещения рекламы).»;</w:t>
      </w:r>
    </w:p>
    <w:p w:rsidR="00860B22" w:rsidRPr="007B29B4" w:rsidRDefault="008B3250" w:rsidP="000E4917">
      <w:pPr>
        <w:pStyle w:val="ConsPlusNormal"/>
        <w:numPr>
          <w:ilvl w:val="0"/>
          <w:numId w:val="5"/>
        </w:numPr>
        <w:spacing w:line="0" w:lineRule="atLeast"/>
        <w:ind w:left="0" w:firstLine="567"/>
        <w:jc w:val="both"/>
        <w:rPr>
          <w:rFonts w:ascii="Times New Roman" w:hAnsi="Times New Roman" w:cs="Times New Roman"/>
          <w:szCs w:val="22"/>
        </w:rPr>
      </w:pPr>
      <w:r w:rsidRPr="007B29B4">
        <w:rPr>
          <w:rFonts w:ascii="Times New Roman" w:hAnsi="Times New Roman" w:cs="Times New Roman"/>
          <w:szCs w:val="22"/>
        </w:rPr>
        <w:t>пункт 32 изложить в следующей редакции:</w:t>
      </w:r>
    </w:p>
    <w:p w:rsidR="00860B22" w:rsidRDefault="008B3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B29B4">
        <w:rPr>
          <w:rFonts w:ascii="Times New Roman" w:hAnsi="Times New Roman" w:cs="Times New Roman"/>
        </w:rPr>
        <w:t>«32. Решение о выдаче разрешения или об отказе в его выдаче в письменной форме или в форме электронного документа с использованием единого портала государственных и муниципальных услуг или региональных порталов государственных и муниципальных услуг должно быть направлено заявителю в течение двух месяцев со дня приема от него необходимых документов.»;</w:t>
      </w:r>
    </w:p>
    <w:p w:rsidR="00860B22" w:rsidRDefault="008B3250" w:rsidP="000E4917">
      <w:pPr>
        <w:pStyle w:val="ConsPlusNormal"/>
        <w:numPr>
          <w:ilvl w:val="0"/>
          <w:numId w:val="5"/>
        </w:numPr>
        <w:spacing w:line="0" w:lineRule="atLeast"/>
        <w:ind w:left="0"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пункт 41 изложить в следующей редакции:</w:t>
      </w:r>
    </w:p>
    <w:p w:rsidR="00860B22" w:rsidRDefault="008B32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«41. Договор на установку и эксплуатацию рекламной конструкции заключается сроком на пять лет, за исключением:</w:t>
      </w:r>
    </w:p>
    <w:p w:rsidR="00860B22" w:rsidRDefault="008B32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договор</w:t>
      </w:r>
      <w:r w:rsidR="000E4917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на установку и эксплуатацию временной рекламной конструкции, который может быть заключен сроком не более чем на двенадцать месяцев;</w:t>
      </w:r>
    </w:p>
    <w:p w:rsidR="00860B22" w:rsidRDefault="008B32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договор</w:t>
      </w:r>
      <w:r w:rsidR="000E4917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на установку и эксплуатацию </w:t>
      </w:r>
      <w:proofErr w:type="spellStart"/>
      <w:r>
        <w:rPr>
          <w:rFonts w:ascii="Times New Roman" w:hAnsi="Times New Roman" w:cs="Times New Roman"/>
        </w:rPr>
        <w:t>суперсайта</w:t>
      </w:r>
      <w:proofErr w:type="spellEnd"/>
      <w:r>
        <w:rPr>
          <w:rFonts w:ascii="Times New Roman" w:hAnsi="Times New Roman" w:cs="Times New Roman"/>
        </w:rPr>
        <w:t>, отдельно стоящего или фасадного медиа экрана, медиа фасада на земельном участке, здании или ином недвижимом имуществе, находящемся в государственной или муниципальной собственности города Набережные Челны, который заключается сроком на 10 лет.</w:t>
      </w:r>
    </w:p>
    <w:p w:rsidR="00860B22" w:rsidRDefault="008B32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окончании срока действия договора на установку и эксплуатацию рекламной конструкции обязательства сторон по договору прекращаются. Заключение договора на установку и эксплуатацию рекламной конструкции осуществляется в соответствии с нормами Федерального </w:t>
      </w:r>
      <w:hyperlink r:id="rId8" w:history="1">
        <w:r w:rsidRPr="00B2318B">
          <w:rPr>
            <w:rFonts w:ascii="Times New Roman" w:hAnsi="Times New Roman" w:cs="Times New Roman"/>
          </w:rPr>
          <w:t>закона</w:t>
        </w:r>
      </w:hyperlink>
      <w:r w:rsidR="007B29B4">
        <w:rPr>
          <w:rFonts w:ascii="Times New Roman" w:hAnsi="Times New Roman" w:cs="Times New Roman"/>
        </w:rPr>
        <w:t xml:space="preserve"> «О рекламе»</w:t>
      </w:r>
      <w:r>
        <w:rPr>
          <w:rFonts w:ascii="Times New Roman" w:hAnsi="Times New Roman" w:cs="Times New Roman"/>
        </w:rPr>
        <w:t xml:space="preserve"> и гражданского законодательства.».</w:t>
      </w:r>
    </w:p>
    <w:p w:rsidR="00860B22" w:rsidRDefault="008B3250">
      <w:pPr>
        <w:pStyle w:val="ConsPlusNormal"/>
        <w:spacing w:line="0" w:lineRule="atLeast"/>
        <w:ind w:firstLine="426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2. Контроль за исполнением настоящего решения возложить на постоянную комиссию Городского Совета по градостроительству, вопросам развития городской инфраструктуры и жилищно-коммунального хозяйства.</w:t>
      </w:r>
    </w:p>
    <w:p w:rsidR="00860B22" w:rsidRDefault="00860B22">
      <w:pPr>
        <w:spacing w:after="0" w:line="0" w:lineRule="atLeast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p w:rsidR="00860B22" w:rsidRDefault="00860B22">
      <w:pPr>
        <w:spacing w:after="0" w:line="0" w:lineRule="atLeast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p w:rsidR="00860B22" w:rsidRDefault="008B3250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Мэр города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 xml:space="preserve">                                        Н.Г.МАГДЕЕВ</w:t>
      </w:r>
    </w:p>
    <w:p w:rsidR="00860B22" w:rsidRDefault="00860B2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</w:rPr>
      </w:pPr>
    </w:p>
    <w:sectPr w:rsidR="00860B2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51E1E"/>
    <w:multiLevelType w:val="hybridMultilevel"/>
    <w:tmpl w:val="8644401E"/>
    <w:lvl w:ilvl="0" w:tplc="44562D1A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3972192"/>
    <w:multiLevelType w:val="multilevel"/>
    <w:tmpl w:val="23972192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3CD2721"/>
    <w:multiLevelType w:val="multilevel"/>
    <w:tmpl w:val="23CD2721"/>
    <w:lvl w:ilvl="0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33F2418"/>
    <w:multiLevelType w:val="hybridMultilevel"/>
    <w:tmpl w:val="5E5C5D9E"/>
    <w:lvl w:ilvl="0" w:tplc="6876E9C2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CFB31E3"/>
    <w:multiLevelType w:val="multilevel"/>
    <w:tmpl w:val="6CFB31E3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8FE"/>
    <w:rsid w:val="0001488E"/>
    <w:rsid w:val="0007007E"/>
    <w:rsid w:val="000A796B"/>
    <w:rsid w:val="000E4917"/>
    <w:rsid w:val="000E50C2"/>
    <w:rsid w:val="000E764A"/>
    <w:rsid w:val="0010691F"/>
    <w:rsid w:val="001455AD"/>
    <w:rsid w:val="0018587D"/>
    <w:rsid w:val="001912A8"/>
    <w:rsid w:val="001B3C5F"/>
    <w:rsid w:val="001D5AF3"/>
    <w:rsid w:val="001E4DA4"/>
    <w:rsid w:val="002050C1"/>
    <w:rsid w:val="002263A1"/>
    <w:rsid w:val="00240224"/>
    <w:rsid w:val="00246836"/>
    <w:rsid w:val="002627DA"/>
    <w:rsid w:val="0026353A"/>
    <w:rsid w:val="00263F8A"/>
    <w:rsid w:val="00274964"/>
    <w:rsid w:val="0029582D"/>
    <w:rsid w:val="00296779"/>
    <w:rsid w:val="002C2152"/>
    <w:rsid w:val="002C333A"/>
    <w:rsid w:val="002C68FE"/>
    <w:rsid w:val="002D7E96"/>
    <w:rsid w:val="002E5F80"/>
    <w:rsid w:val="003033E5"/>
    <w:rsid w:val="00333A31"/>
    <w:rsid w:val="003515BD"/>
    <w:rsid w:val="003667AB"/>
    <w:rsid w:val="00367FC5"/>
    <w:rsid w:val="00372B9E"/>
    <w:rsid w:val="003813AC"/>
    <w:rsid w:val="00397F03"/>
    <w:rsid w:val="003B06B6"/>
    <w:rsid w:val="00403C30"/>
    <w:rsid w:val="0044130D"/>
    <w:rsid w:val="00453968"/>
    <w:rsid w:val="004668A4"/>
    <w:rsid w:val="0048651E"/>
    <w:rsid w:val="004905EC"/>
    <w:rsid w:val="004920C7"/>
    <w:rsid w:val="00494F2D"/>
    <w:rsid w:val="004C731A"/>
    <w:rsid w:val="004E0152"/>
    <w:rsid w:val="004F4608"/>
    <w:rsid w:val="00513557"/>
    <w:rsid w:val="005367A1"/>
    <w:rsid w:val="00542BF4"/>
    <w:rsid w:val="005468DF"/>
    <w:rsid w:val="00556579"/>
    <w:rsid w:val="005708EF"/>
    <w:rsid w:val="00582C1D"/>
    <w:rsid w:val="005F1C6F"/>
    <w:rsid w:val="00620A1A"/>
    <w:rsid w:val="006275D1"/>
    <w:rsid w:val="006A060E"/>
    <w:rsid w:val="006B031C"/>
    <w:rsid w:val="006B3643"/>
    <w:rsid w:val="006B5F2B"/>
    <w:rsid w:val="006E6952"/>
    <w:rsid w:val="00703DB2"/>
    <w:rsid w:val="00723475"/>
    <w:rsid w:val="00725E25"/>
    <w:rsid w:val="00742B0B"/>
    <w:rsid w:val="007A4D7F"/>
    <w:rsid w:val="007B29B4"/>
    <w:rsid w:val="007C41E8"/>
    <w:rsid w:val="007D6AB1"/>
    <w:rsid w:val="007E0A7C"/>
    <w:rsid w:val="007F49D5"/>
    <w:rsid w:val="00805FD4"/>
    <w:rsid w:val="00811C95"/>
    <w:rsid w:val="0081363E"/>
    <w:rsid w:val="00860B22"/>
    <w:rsid w:val="008931C8"/>
    <w:rsid w:val="00893A72"/>
    <w:rsid w:val="008A32C9"/>
    <w:rsid w:val="008B3250"/>
    <w:rsid w:val="008D3060"/>
    <w:rsid w:val="008D6BCC"/>
    <w:rsid w:val="008E27BE"/>
    <w:rsid w:val="00905312"/>
    <w:rsid w:val="00907539"/>
    <w:rsid w:val="009116E0"/>
    <w:rsid w:val="00921C37"/>
    <w:rsid w:val="00937515"/>
    <w:rsid w:val="00946494"/>
    <w:rsid w:val="0095219D"/>
    <w:rsid w:val="00957F91"/>
    <w:rsid w:val="00964F76"/>
    <w:rsid w:val="00964FD1"/>
    <w:rsid w:val="00976A2E"/>
    <w:rsid w:val="00985513"/>
    <w:rsid w:val="009C54BE"/>
    <w:rsid w:val="009E185B"/>
    <w:rsid w:val="009E3EAD"/>
    <w:rsid w:val="00A01A87"/>
    <w:rsid w:val="00A20843"/>
    <w:rsid w:val="00A36A61"/>
    <w:rsid w:val="00A47D38"/>
    <w:rsid w:val="00A7532C"/>
    <w:rsid w:val="00A7703D"/>
    <w:rsid w:val="00A97758"/>
    <w:rsid w:val="00AB1B70"/>
    <w:rsid w:val="00AB44BD"/>
    <w:rsid w:val="00AD241F"/>
    <w:rsid w:val="00AD6376"/>
    <w:rsid w:val="00AE46C7"/>
    <w:rsid w:val="00AE4B88"/>
    <w:rsid w:val="00AF3ED0"/>
    <w:rsid w:val="00B120E0"/>
    <w:rsid w:val="00B2318B"/>
    <w:rsid w:val="00B3457B"/>
    <w:rsid w:val="00B34ECF"/>
    <w:rsid w:val="00B53B23"/>
    <w:rsid w:val="00B54851"/>
    <w:rsid w:val="00B67C68"/>
    <w:rsid w:val="00B704B3"/>
    <w:rsid w:val="00B94AE3"/>
    <w:rsid w:val="00BC74F8"/>
    <w:rsid w:val="00BD68FD"/>
    <w:rsid w:val="00BF37F0"/>
    <w:rsid w:val="00BF7CB6"/>
    <w:rsid w:val="00C056D6"/>
    <w:rsid w:val="00C12A6B"/>
    <w:rsid w:val="00C76058"/>
    <w:rsid w:val="00C848AE"/>
    <w:rsid w:val="00C86B75"/>
    <w:rsid w:val="00C93C6A"/>
    <w:rsid w:val="00C95EF0"/>
    <w:rsid w:val="00CA04DF"/>
    <w:rsid w:val="00CA382B"/>
    <w:rsid w:val="00CC4924"/>
    <w:rsid w:val="00D5762C"/>
    <w:rsid w:val="00D764A4"/>
    <w:rsid w:val="00E00C8C"/>
    <w:rsid w:val="00E02D3F"/>
    <w:rsid w:val="00E15FF2"/>
    <w:rsid w:val="00E44B6C"/>
    <w:rsid w:val="00E52C67"/>
    <w:rsid w:val="00E53A63"/>
    <w:rsid w:val="00E53CA1"/>
    <w:rsid w:val="00E54FBE"/>
    <w:rsid w:val="00E84F04"/>
    <w:rsid w:val="00EC5A54"/>
    <w:rsid w:val="00ED5C63"/>
    <w:rsid w:val="00EE27E4"/>
    <w:rsid w:val="00EE451B"/>
    <w:rsid w:val="00F452EF"/>
    <w:rsid w:val="00F47B65"/>
    <w:rsid w:val="00FE714B"/>
    <w:rsid w:val="01A07D9B"/>
    <w:rsid w:val="074B772F"/>
    <w:rsid w:val="59410171"/>
    <w:rsid w:val="5E10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</w:rPr>
  </w:style>
  <w:style w:type="paragraph" w:customStyle="1" w:styleId="1">
    <w:name w:val="Абзац списка1"/>
    <w:basedOn w:val="a"/>
    <w:uiPriority w:val="34"/>
    <w:qFormat/>
    <w:pPr>
      <w:ind w:left="720"/>
      <w:contextualSpacing/>
    </w:pPr>
  </w:style>
  <w:style w:type="paragraph" w:customStyle="1" w:styleId="2">
    <w:name w:val="Абзац списка2"/>
    <w:basedOn w:val="a"/>
    <w:uiPriority w:val="99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</w:rPr>
  </w:style>
  <w:style w:type="paragraph" w:customStyle="1" w:styleId="1">
    <w:name w:val="Абзац списка1"/>
    <w:basedOn w:val="a"/>
    <w:uiPriority w:val="34"/>
    <w:qFormat/>
    <w:pPr>
      <w:ind w:left="720"/>
      <w:contextualSpacing/>
    </w:pPr>
  </w:style>
  <w:style w:type="paragraph" w:customStyle="1" w:styleId="2">
    <w:name w:val="Абзац списка2"/>
    <w:basedOn w:val="a"/>
    <w:uiPriority w:val="99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4358845FA9443708A431EB43735FAEEAB8BF3A1698E51F6142E12C0Cj1u2H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A8D76A-D742-425B-B2C0-500FD27CA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2646</Words>
  <Characters>15088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dizainer</dc:creator>
  <cp:lastModifiedBy>Лейсан Миронова Айратовна</cp:lastModifiedBy>
  <cp:revision>2</cp:revision>
  <cp:lastPrinted>2018-12-12T06:49:00Z</cp:lastPrinted>
  <dcterms:created xsi:type="dcterms:W3CDTF">2019-01-30T12:22:00Z</dcterms:created>
  <dcterms:modified xsi:type="dcterms:W3CDTF">2019-01-30T12:22:00Z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1049-10.2.0.5871</vt:lpwstr>
  </property>
</Properties>
</file>