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48" w:rsidRPr="00C800DA" w:rsidRDefault="00186E48" w:rsidP="00C800D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C800DA">
        <w:rPr>
          <w:b/>
          <w:sz w:val="28"/>
          <w:szCs w:val="28"/>
        </w:rPr>
        <w:t xml:space="preserve">Уважаемые </w:t>
      </w:r>
      <w:proofErr w:type="spellStart"/>
      <w:r w:rsidRPr="00C800DA">
        <w:rPr>
          <w:b/>
          <w:sz w:val="28"/>
          <w:szCs w:val="28"/>
        </w:rPr>
        <w:t>Челнинцы</w:t>
      </w:r>
      <w:proofErr w:type="spellEnd"/>
      <w:r w:rsidRPr="00C800DA">
        <w:rPr>
          <w:b/>
          <w:sz w:val="28"/>
          <w:szCs w:val="28"/>
        </w:rPr>
        <w:t xml:space="preserve">!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 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Недопустимо фотографирование, видео- и киносъемка: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— применения и последствий применения беспилотных летательных аппаратов;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— применения и последствий применения средств или систем противодействия БПЛА, в том числе противовоздушной обороны и радиоэлектронной борьбы;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— мест нахождения или падения беспилотных летательных аппаратов, мест поражения объектов с использованием таких аппаратов;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— средств и систем противодействия беспилотным летательным аппаратам; </w:t>
      </w:r>
    </w:p>
    <w:p w:rsidR="00186E48" w:rsidRPr="00C800DA" w:rsidRDefault="00C800DA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DABA80" wp14:editId="3C3194CB">
            <wp:simplePos x="0" y="0"/>
            <wp:positionH relativeFrom="column">
              <wp:posOffset>4066828</wp:posOffset>
            </wp:positionH>
            <wp:positionV relativeFrom="paragraph">
              <wp:posOffset>278765</wp:posOffset>
            </wp:positionV>
            <wp:extent cx="2663190" cy="2954974"/>
            <wp:effectExtent l="0" t="0" r="3810" b="0"/>
            <wp:wrapThrough wrapText="bothSides">
              <wp:wrapPolygon edited="0">
                <wp:start x="0" y="0"/>
                <wp:lineTo x="0" y="21447"/>
                <wp:lineTo x="21476" y="21447"/>
                <wp:lineTo x="2147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af5e7a8c198c32627910bc512cdce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2954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E48" w:rsidRPr="00C800DA">
        <w:rPr>
          <w:sz w:val="28"/>
          <w:szCs w:val="28"/>
        </w:rPr>
        <w:t xml:space="preserve">— мест расположения, временной дислокации, организации несения службы сил и средств Министерства обороны Российской Федерации и правоохранительных органов, а также мест расположения объектов военной инфраструктуры, средств (систем) противодействия беспилотным летательным аппаратам, сооружений систем связи, сооружений и систем (организации) охраны объектов топливно-энергетического комплекса, объектов промышленности, жилищно-коммунального хозяйства, мостов, иных критически важных объектов.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Недопустимы публикация и распространение в СМИ, в сети Интернет любой информации, касающейся: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— применения и последствий применения БПЛА, включая сведения, позволяющие идентифицировать их тип, место нахождения или падения, запуска или траекторию полета, определить места атаки и факт поражения объектов, характер нанесенных повреждений; </w:t>
      </w:r>
    </w:p>
    <w:p w:rsidR="00186E48" w:rsidRPr="00C800DA" w:rsidRDefault="00186E48" w:rsidP="00186E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00DA">
        <w:rPr>
          <w:sz w:val="28"/>
          <w:szCs w:val="28"/>
        </w:rPr>
        <w:t xml:space="preserve">— применения и последствий применения средств (систем) противодействия беспилотным летательным аппаратам, способствующей раскрытию мест расположения, временной дислокации, организации несения службы сил и средств Министерства обороны Российской Федерации и правоохранительных органов, а также мест расположения объектов военной инфраструктуры, средств противодействия беспилотным летательным аппаратам, сооружений систем связи, сооружений и систем (организации) охраны объектов топливно-энергетического комплекса, объектов промышленности, жилищно-коммунального хозяйства, мостов, иных критически важных объектов. </w:t>
      </w:r>
    </w:p>
    <w:p w:rsidR="00CB558C" w:rsidRPr="00C800DA" w:rsidRDefault="00C800DA" w:rsidP="00C800D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800DA">
        <w:rPr>
          <w:rFonts w:ascii="Times New Roman" w:hAnsi="Times New Roman" w:cs="Times New Roman"/>
          <w:b/>
          <w:sz w:val="28"/>
          <w:szCs w:val="28"/>
        </w:rPr>
        <w:t xml:space="preserve"> Данная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информация может нанести ущерб!</w:t>
      </w:r>
    </w:p>
    <w:sectPr w:rsidR="00CB558C" w:rsidRPr="00C800DA" w:rsidSect="00186E48">
      <w:pgSz w:w="11906" w:h="16838"/>
      <w:pgMar w:top="2098" w:right="851" w:bottom="181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48"/>
    <w:rsid w:val="00186E48"/>
    <w:rsid w:val="005C04E7"/>
    <w:rsid w:val="005D4A52"/>
    <w:rsid w:val="00C800DA"/>
    <w:rsid w:val="00CB558C"/>
    <w:rsid w:val="00F5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86E81-4D0B-4403-A834-B57905FE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6E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Файсханов Рамиль Рашидович</dc:creator>
  <cp:keywords/>
  <dc:description/>
  <cp:lastModifiedBy>admin</cp:lastModifiedBy>
  <cp:revision>2</cp:revision>
  <cp:lastPrinted>2025-02-19T06:55:00Z</cp:lastPrinted>
  <dcterms:created xsi:type="dcterms:W3CDTF">2025-02-19T12:18:00Z</dcterms:created>
  <dcterms:modified xsi:type="dcterms:W3CDTF">2025-02-19T12:18:00Z</dcterms:modified>
</cp:coreProperties>
</file>