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414" w:rsidRPr="003E2E6E" w:rsidRDefault="007427F5" w:rsidP="007427F5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3E2E6E">
        <w:rPr>
          <w:rFonts w:ascii="Times New Roman" w:hAnsi="Times New Roman" w:cs="Times New Roman"/>
          <w:caps/>
          <w:sz w:val="28"/>
          <w:szCs w:val="28"/>
        </w:rPr>
        <w:t>ИТОГОВЫЙ Протокол ПУБЛИЧНЫХ СЛУШАНИЙ</w:t>
      </w:r>
    </w:p>
    <w:p w:rsidR="00023C55" w:rsidRPr="003E2E6E" w:rsidRDefault="00896414" w:rsidP="00896414">
      <w:pPr>
        <w:pStyle w:val="ConsPlusTitle"/>
        <w:jc w:val="center"/>
        <w:rPr>
          <w:rFonts w:ascii="Times New Roman" w:hAnsi="Times New Roman" w:cs="Times New Roman"/>
          <w:b w:val="0"/>
          <w:bCs w:val="0"/>
          <w:caps/>
          <w:sz w:val="28"/>
          <w:szCs w:val="28"/>
        </w:rPr>
      </w:pPr>
      <w:r w:rsidRPr="003E2E6E">
        <w:rPr>
          <w:rFonts w:ascii="Times New Roman" w:hAnsi="Times New Roman" w:cs="Times New Roman"/>
          <w:caps/>
          <w:sz w:val="28"/>
          <w:szCs w:val="28"/>
        </w:rPr>
        <w:t xml:space="preserve"> по проекту отчета об исполнении бюджета муниципального образования город Набережные Челны за 20</w:t>
      </w:r>
      <w:r w:rsidR="0063526E" w:rsidRPr="003E2E6E">
        <w:rPr>
          <w:rFonts w:ascii="Times New Roman" w:hAnsi="Times New Roman" w:cs="Times New Roman"/>
          <w:caps/>
          <w:sz w:val="28"/>
          <w:szCs w:val="28"/>
        </w:rPr>
        <w:t>2</w:t>
      </w:r>
      <w:r w:rsidR="00686EFA" w:rsidRPr="003E2E6E">
        <w:rPr>
          <w:rFonts w:ascii="Times New Roman" w:hAnsi="Times New Roman" w:cs="Times New Roman"/>
          <w:caps/>
          <w:sz w:val="28"/>
          <w:szCs w:val="28"/>
        </w:rPr>
        <w:t>1</w:t>
      </w:r>
      <w:r w:rsidRPr="003E2E6E">
        <w:rPr>
          <w:rFonts w:ascii="Times New Roman" w:hAnsi="Times New Roman" w:cs="Times New Roman"/>
          <w:caps/>
          <w:sz w:val="28"/>
          <w:szCs w:val="28"/>
        </w:rPr>
        <w:t xml:space="preserve"> год</w:t>
      </w:r>
    </w:p>
    <w:p w:rsidR="00896414" w:rsidRPr="003E2E6E" w:rsidRDefault="00896414" w:rsidP="00023C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427F5" w:rsidRPr="003E2E6E" w:rsidRDefault="007427F5" w:rsidP="0074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E6E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Решением Городского Совета </w:t>
      </w:r>
      <w:r w:rsidR="0056097D" w:rsidRPr="003E2E6E">
        <w:rPr>
          <w:rFonts w:ascii="Times New Roman" w:hAnsi="Times New Roman" w:cs="Times New Roman"/>
          <w:sz w:val="28"/>
          <w:szCs w:val="28"/>
        </w:rPr>
        <w:t>от</w:t>
      </w:r>
      <w:r w:rsidR="009462DA" w:rsidRPr="003E2E6E">
        <w:rPr>
          <w:rFonts w:ascii="Times New Roman" w:hAnsi="Times New Roman" w:cs="Times New Roman"/>
          <w:sz w:val="28"/>
          <w:szCs w:val="28"/>
        </w:rPr>
        <w:t xml:space="preserve"> </w:t>
      </w:r>
      <w:r w:rsidR="006810AC">
        <w:rPr>
          <w:rFonts w:ascii="Times New Roman" w:hAnsi="Times New Roman" w:cs="Times New Roman"/>
          <w:sz w:val="28"/>
          <w:szCs w:val="28"/>
        </w:rPr>
        <w:t>27.01.2022</w:t>
      </w:r>
      <w:r w:rsidR="00023C55" w:rsidRPr="003E2E6E">
        <w:rPr>
          <w:rFonts w:ascii="Times New Roman" w:hAnsi="Times New Roman" w:cs="Times New Roman"/>
          <w:sz w:val="28"/>
          <w:szCs w:val="28"/>
        </w:rPr>
        <w:t xml:space="preserve"> </w:t>
      </w:r>
      <w:r w:rsidRPr="003E2E6E">
        <w:rPr>
          <w:rFonts w:ascii="Times New Roman" w:hAnsi="Times New Roman" w:cs="Times New Roman"/>
          <w:sz w:val="28"/>
          <w:szCs w:val="28"/>
        </w:rPr>
        <w:t xml:space="preserve">№ </w:t>
      </w:r>
      <w:r w:rsidR="006810AC">
        <w:rPr>
          <w:rFonts w:ascii="Times New Roman" w:hAnsi="Times New Roman" w:cs="Times New Roman"/>
          <w:sz w:val="28"/>
          <w:szCs w:val="28"/>
        </w:rPr>
        <w:t>12</w:t>
      </w:r>
      <w:r w:rsidR="006810AC" w:rsidRPr="006810AC">
        <w:rPr>
          <w:rFonts w:ascii="Times New Roman" w:hAnsi="Times New Roman" w:cs="Times New Roman"/>
          <w:sz w:val="28"/>
          <w:szCs w:val="28"/>
        </w:rPr>
        <w:t>/3</w:t>
      </w:r>
      <w:r w:rsidR="00020268" w:rsidRPr="003E2E6E">
        <w:rPr>
          <w:rFonts w:ascii="Times New Roman" w:hAnsi="Times New Roman" w:cs="Times New Roman"/>
          <w:sz w:val="28"/>
          <w:szCs w:val="28"/>
        </w:rPr>
        <w:t>.</w:t>
      </w:r>
      <w:r w:rsidRPr="003E2E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7F5" w:rsidRPr="003E2E6E" w:rsidRDefault="007427F5" w:rsidP="0074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E6E">
        <w:rPr>
          <w:rFonts w:ascii="Times New Roman" w:hAnsi="Times New Roman" w:cs="Times New Roman"/>
          <w:sz w:val="28"/>
          <w:szCs w:val="28"/>
        </w:rPr>
        <w:t xml:space="preserve">Тема публичных слушаний: </w:t>
      </w:r>
      <w:r w:rsidR="006C5AAD" w:rsidRPr="003E2E6E">
        <w:rPr>
          <w:rFonts w:ascii="Times New Roman" w:hAnsi="Times New Roman" w:cs="Times New Roman"/>
          <w:sz w:val="28"/>
          <w:szCs w:val="28"/>
        </w:rPr>
        <w:t>обсуждение</w:t>
      </w:r>
      <w:r w:rsidR="00896414" w:rsidRPr="003E2E6E">
        <w:rPr>
          <w:rFonts w:ascii="Times New Roman" w:hAnsi="Times New Roman" w:cs="Times New Roman"/>
          <w:sz w:val="28"/>
          <w:szCs w:val="28"/>
        </w:rPr>
        <w:t xml:space="preserve"> </w:t>
      </w:r>
      <w:r w:rsidR="00037C1D" w:rsidRPr="003E2E6E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="00896414" w:rsidRPr="003E2E6E">
        <w:rPr>
          <w:rFonts w:ascii="Times New Roman" w:hAnsi="Times New Roman" w:cs="Times New Roman"/>
          <w:sz w:val="28"/>
          <w:szCs w:val="28"/>
        </w:rPr>
        <w:t>отчета об исполнении бюджета муниципального образования город Набережные Челны за 20</w:t>
      </w:r>
      <w:r w:rsidR="0063526E" w:rsidRPr="003E2E6E">
        <w:rPr>
          <w:rFonts w:ascii="Times New Roman" w:hAnsi="Times New Roman" w:cs="Times New Roman"/>
          <w:sz w:val="28"/>
          <w:szCs w:val="28"/>
        </w:rPr>
        <w:t>2</w:t>
      </w:r>
      <w:r w:rsidR="00CE366F" w:rsidRPr="003E2E6E">
        <w:rPr>
          <w:rFonts w:ascii="Times New Roman" w:hAnsi="Times New Roman" w:cs="Times New Roman"/>
          <w:sz w:val="28"/>
          <w:szCs w:val="28"/>
        </w:rPr>
        <w:t>1</w:t>
      </w:r>
      <w:r w:rsidR="00896414" w:rsidRPr="003E2E6E">
        <w:rPr>
          <w:rFonts w:ascii="Times New Roman" w:hAnsi="Times New Roman" w:cs="Times New Roman"/>
          <w:sz w:val="28"/>
          <w:szCs w:val="28"/>
        </w:rPr>
        <w:t xml:space="preserve"> год. </w:t>
      </w:r>
      <w:r w:rsidRPr="003E2E6E">
        <w:rPr>
          <w:rFonts w:ascii="Times New Roman" w:hAnsi="Times New Roman" w:cs="Times New Roman"/>
          <w:sz w:val="28"/>
          <w:szCs w:val="28"/>
        </w:rPr>
        <w:t>Дата проведения публичных слушаний:</w:t>
      </w:r>
      <w:r w:rsidR="00CE366F" w:rsidRPr="003E2E6E">
        <w:rPr>
          <w:rFonts w:ascii="Times New Roman" w:hAnsi="Times New Roman" w:cs="Times New Roman"/>
          <w:sz w:val="28"/>
          <w:szCs w:val="28"/>
        </w:rPr>
        <w:t xml:space="preserve"> 9</w:t>
      </w:r>
      <w:r w:rsidR="00037C1D" w:rsidRPr="003E2E6E">
        <w:rPr>
          <w:rFonts w:ascii="Times New Roman" w:hAnsi="Times New Roman" w:cs="Times New Roman"/>
          <w:sz w:val="28"/>
          <w:szCs w:val="28"/>
        </w:rPr>
        <w:t xml:space="preserve"> </w:t>
      </w:r>
      <w:r w:rsidR="00896414" w:rsidRPr="003E2E6E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A14B99" w:rsidRPr="003E2E6E">
        <w:rPr>
          <w:rFonts w:ascii="Times New Roman" w:hAnsi="Times New Roman" w:cs="Times New Roman"/>
          <w:sz w:val="28"/>
          <w:szCs w:val="28"/>
        </w:rPr>
        <w:t>20</w:t>
      </w:r>
      <w:r w:rsidR="00902DB1" w:rsidRPr="003E2E6E">
        <w:rPr>
          <w:rFonts w:ascii="Times New Roman" w:hAnsi="Times New Roman" w:cs="Times New Roman"/>
          <w:sz w:val="28"/>
          <w:szCs w:val="28"/>
        </w:rPr>
        <w:t>2</w:t>
      </w:r>
      <w:r w:rsidR="00CE366F" w:rsidRPr="003E2E6E">
        <w:rPr>
          <w:rFonts w:ascii="Times New Roman" w:hAnsi="Times New Roman" w:cs="Times New Roman"/>
          <w:sz w:val="28"/>
          <w:szCs w:val="28"/>
        </w:rPr>
        <w:t>2</w:t>
      </w:r>
      <w:r w:rsidR="00902DB1" w:rsidRPr="003E2E6E">
        <w:rPr>
          <w:rFonts w:ascii="Times New Roman" w:hAnsi="Times New Roman" w:cs="Times New Roman"/>
          <w:sz w:val="28"/>
          <w:szCs w:val="28"/>
        </w:rPr>
        <w:t xml:space="preserve"> </w:t>
      </w:r>
      <w:r w:rsidRPr="003E2E6E">
        <w:rPr>
          <w:rFonts w:ascii="Times New Roman" w:hAnsi="Times New Roman" w:cs="Times New Roman"/>
          <w:sz w:val="28"/>
          <w:szCs w:val="28"/>
        </w:rPr>
        <w:t>года.</w:t>
      </w:r>
    </w:p>
    <w:p w:rsidR="007427F5" w:rsidRPr="003E2E6E" w:rsidRDefault="007427F5" w:rsidP="0074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E6E">
        <w:rPr>
          <w:rFonts w:ascii="Times New Roman" w:hAnsi="Times New Roman" w:cs="Times New Roman"/>
          <w:sz w:val="28"/>
          <w:szCs w:val="28"/>
        </w:rPr>
        <w:t>Предложений к проекту решения Городского Совета «</w:t>
      </w:r>
      <w:r w:rsidR="00896414" w:rsidRPr="003E2E6E">
        <w:rPr>
          <w:rFonts w:ascii="Times New Roman" w:hAnsi="Times New Roman" w:cs="Times New Roman"/>
          <w:sz w:val="28"/>
          <w:szCs w:val="28"/>
        </w:rPr>
        <w:t>Об исполнении бюджета муниципального образования город Набережные Челны за 20</w:t>
      </w:r>
      <w:r w:rsidR="0063526E" w:rsidRPr="003E2E6E">
        <w:rPr>
          <w:rFonts w:ascii="Times New Roman" w:hAnsi="Times New Roman" w:cs="Times New Roman"/>
          <w:sz w:val="28"/>
          <w:szCs w:val="28"/>
        </w:rPr>
        <w:t>2</w:t>
      </w:r>
      <w:r w:rsidR="00CE366F" w:rsidRPr="003E2E6E">
        <w:rPr>
          <w:rFonts w:ascii="Times New Roman" w:hAnsi="Times New Roman" w:cs="Times New Roman"/>
          <w:sz w:val="28"/>
          <w:szCs w:val="28"/>
        </w:rPr>
        <w:t>1</w:t>
      </w:r>
      <w:r w:rsidR="0063526E" w:rsidRPr="003E2E6E">
        <w:rPr>
          <w:rFonts w:ascii="Times New Roman" w:hAnsi="Times New Roman" w:cs="Times New Roman"/>
          <w:sz w:val="28"/>
          <w:szCs w:val="28"/>
        </w:rPr>
        <w:t xml:space="preserve"> </w:t>
      </w:r>
      <w:r w:rsidR="00896414" w:rsidRPr="003E2E6E">
        <w:rPr>
          <w:rFonts w:ascii="Times New Roman" w:hAnsi="Times New Roman" w:cs="Times New Roman"/>
          <w:sz w:val="28"/>
          <w:szCs w:val="28"/>
        </w:rPr>
        <w:t>год</w:t>
      </w:r>
      <w:r w:rsidRPr="003E2E6E">
        <w:rPr>
          <w:rFonts w:ascii="Times New Roman" w:hAnsi="Times New Roman" w:cs="Times New Roman"/>
          <w:sz w:val="28"/>
          <w:szCs w:val="28"/>
        </w:rPr>
        <w:t>»</w:t>
      </w:r>
      <w:r w:rsidR="00896414" w:rsidRPr="003E2E6E">
        <w:rPr>
          <w:rFonts w:ascii="Times New Roman" w:hAnsi="Times New Roman" w:cs="Times New Roman"/>
          <w:sz w:val="28"/>
          <w:szCs w:val="28"/>
        </w:rPr>
        <w:t xml:space="preserve"> </w:t>
      </w:r>
      <w:r w:rsidR="009462DA" w:rsidRPr="003E2E6E">
        <w:rPr>
          <w:rFonts w:ascii="Times New Roman" w:hAnsi="Times New Roman" w:cs="Times New Roman"/>
          <w:sz w:val="28"/>
          <w:szCs w:val="28"/>
        </w:rPr>
        <w:t>не поступало</w:t>
      </w:r>
      <w:r w:rsidR="003B17CB" w:rsidRPr="003E2E6E">
        <w:rPr>
          <w:rFonts w:ascii="Times New Roman" w:hAnsi="Times New Roman" w:cs="Times New Roman"/>
          <w:sz w:val="28"/>
          <w:szCs w:val="28"/>
        </w:rPr>
        <w:t>.</w:t>
      </w:r>
    </w:p>
    <w:p w:rsidR="007427F5" w:rsidRPr="003E2E6E" w:rsidRDefault="007427F5" w:rsidP="0074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E6E">
        <w:rPr>
          <w:rFonts w:ascii="Times New Roman" w:hAnsi="Times New Roman" w:cs="Times New Roman"/>
          <w:sz w:val="28"/>
          <w:szCs w:val="28"/>
        </w:rPr>
        <w:t xml:space="preserve">Количество вопросов, принятых на публичных слушаниях – </w:t>
      </w:r>
      <w:r w:rsidR="009462DA" w:rsidRPr="003E2E6E">
        <w:rPr>
          <w:rFonts w:ascii="Times New Roman" w:hAnsi="Times New Roman" w:cs="Times New Roman"/>
          <w:sz w:val="28"/>
          <w:szCs w:val="28"/>
        </w:rPr>
        <w:t>не поступало</w:t>
      </w:r>
      <w:r w:rsidR="003B17CB" w:rsidRPr="003E2E6E">
        <w:rPr>
          <w:rFonts w:ascii="Times New Roman" w:hAnsi="Times New Roman" w:cs="Times New Roman"/>
          <w:sz w:val="28"/>
          <w:szCs w:val="28"/>
        </w:rPr>
        <w:t>.</w:t>
      </w:r>
    </w:p>
    <w:p w:rsidR="007427F5" w:rsidRPr="003E2E6E" w:rsidRDefault="007427F5" w:rsidP="007427F5">
      <w:pPr>
        <w:tabs>
          <w:tab w:val="left" w:pos="6900"/>
        </w:tabs>
        <w:ind w:firstLine="567"/>
        <w:jc w:val="both"/>
        <w:rPr>
          <w:sz w:val="28"/>
          <w:szCs w:val="28"/>
        </w:rPr>
      </w:pPr>
      <w:r w:rsidRPr="003E2E6E">
        <w:rPr>
          <w:sz w:val="28"/>
          <w:szCs w:val="28"/>
        </w:rPr>
        <w:t xml:space="preserve">Количество вопросов, вынесенных на публичных слушаниях, но не принятых на них </w:t>
      </w:r>
      <w:r w:rsidR="009462DA" w:rsidRPr="003E2E6E">
        <w:rPr>
          <w:sz w:val="28"/>
          <w:szCs w:val="28"/>
        </w:rPr>
        <w:t>–</w:t>
      </w:r>
      <w:r w:rsidRPr="003E2E6E">
        <w:rPr>
          <w:sz w:val="28"/>
          <w:szCs w:val="28"/>
        </w:rPr>
        <w:t xml:space="preserve"> </w:t>
      </w:r>
      <w:r w:rsidR="009462DA" w:rsidRPr="003E2E6E">
        <w:rPr>
          <w:sz w:val="28"/>
          <w:szCs w:val="28"/>
        </w:rPr>
        <w:t>не поступало</w:t>
      </w:r>
      <w:r w:rsidRPr="003E2E6E">
        <w:rPr>
          <w:sz w:val="28"/>
          <w:szCs w:val="28"/>
        </w:rPr>
        <w:t>.</w:t>
      </w:r>
    </w:p>
    <w:p w:rsidR="007427F5" w:rsidRPr="003E2E6E" w:rsidRDefault="00BE0683" w:rsidP="00BE0683">
      <w:pPr>
        <w:tabs>
          <w:tab w:val="left" w:pos="6900"/>
        </w:tabs>
        <w:ind w:firstLine="567"/>
        <w:jc w:val="both"/>
        <w:rPr>
          <w:sz w:val="28"/>
          <w:szCs w:val="28"/>
        </w:rPr>
      </w:pPr>
      <w:r w:rsidRPr="003E2E6E">
        <w:rPr>
          <w:sz w:val="28"/>
          <w:szCs w:val="28"/>
        </w:rPr>
        <w:t xml:space="preserve">Утвердить </w:t>
      </w:r>
      <w:r w:rsidR="00B14439" w:rsidRPr="003E2E6E">
        <w:rPr>
          <w:sz w:val="28"/>
          <w:szCs w:val="28"/>
        </w:rPr>
        <w:t xml:space="preserve">отчет об исполнении бюджета муниципального образования </w:t>
      </w:r>
      <w:proofErr w:type="gramStart"/>
      <w:r w:rsidR="00B14439" w:rsidRPr="003E2E6E">
        <w:rPr>
          <w:sz w:val="28"/>
          <w:szCs w:val="28"/>
        </w:rPr>
        <w:t>город  Набережные</w:t>
      </w:r>
      <w:proofErr w:type="gramEnd"/>
      <w:r w:rsidR="00B14439" w:rsidRPr="003E2E6E">
        <w:rPr>
          <w:sz w:val="28"/>
          <w:szCs w:val="28"/>
        </w:rPr>
        <w:t xml:space="preserve"> Челны за 202</w:t>
      </w:r>
      <w:r w:rsidR="00CE366F" w:rsidRPr="003E2E6E">
        <w:rPr>
          <w:sz w:val="28"/>
          <w:szCs w:val="28"/>
        </w:rPr>
        <w:t>1</w:t>
      </w:r>
      <w:r w:rsidR="00B14439" w:rsidRPr="003E2E6E">
        <w:rPr>
          <w:sz w:val="28"/>
          <w:szCs w:val="28"/>
        </w:rPr>
        <w:t xml:space="preserve"> год (далее - бюджет города) по доходам в сумме  </w:t>
      </w:r>
      <w:r w:rsidR="007A2AB2">
        <w:rPr>
          <w:sz w:val="28"/>
          <w:szCs w:val="28"/>
        </w:rPr>
        <w:t>12 904 746 606,69</w:t>
      </w:r>
      <w:r w:rsidR="00B14439" w:rsidRPr="003E2E6E">
        <w:rPr>
          <w:sz w:val="28"/>
          <w:szCs w:val="28"/>
        </w:rPr>
        <w:t xml:space="preserve"> рубл</w:t>
      </w:r>
      <w:r w:rsidR="003B17CB" w:rsidRPr="003E2E6E">
        <w:rPr>
          <w:sz w:val="28"/>
          <w:szCs w:val="28"/>
        </w:rPr>
        <w:t>я</w:t>
      </w:r>
      <w:r w:rsidR="00B14439" w:rsidRPr="003E2E6E">
        <w:rPr>
          <w:sz w:val="28"/>
          <w:szCs w:val="28"/>
        </w:rPr>
        <w:t xml:space="preserve">, по расходам в сумме </w:t>
      </w:r>
      <w:r w:rsidR="007A2AB2">
        <w:rPr>
          <w:sz w:val="28"/>
          <w:szCs w:val="28"/>
        </w:rPr>
        <w:t>12 646 074 674,68</w:t>
      </w:r>
      <w:r w:rsidR="00B14439" w:rsidRPr="003E2E6E">
        <w:rPr>
          <w:sz w:val="28"/>
          <w:szCs w:val="28"/>
        </w:rPr>
        <w:t xml:space="preserve"> рубл</w:t>
      </w:r>
      <w:r w:rsidR="003B17CB" w:rsidRPr="003E2E6E">
        <w:rPr>
          <w:sz w:val="28"/>
          <w:szCs w:val="28"/>
        </w:rPr>
        <w:t>ей</w:t>
      </w:r>
      <w:r w:rsidR="00B14439" w:rsidRPr="003E2E6E">
        <w:rPr>
          <w:sz w:val="28"/>
          <w:szCs w:val="28"/>
        </w:rPr>
        <w:t>, с источником финансирования бюджета города в сумме</w:t>
      </w:r>
      <w:r w:rsidR="007A2AB2">
        <w:rPr>
          <w:sz w:val="28"/>
          <w:szCs w:val="28"/>
        </w:rPr>
        <w:t xml:space="preserve"> 258 671 932, 01 </w:t>
      </w:r>
      <w:r w:rsidR="00B14439" w:rsidRPr="003E2E6E">
        <w:rPr>
          <w:sz w:val="28"/>
          <w:szCs w:val="28"/>
        </w:rPr>
        <w:t>рубл</w:t>
      </w:r>
      <w:r w:rsidR="003B17CB" w:rsidRPr="003E2E6E">
        <w:rPr>
          <w:sz w:val="28"/>
          <w:szCs w:val="28"/>
        </w:rPr>
        <w:t>я</w:t>
      </w:r>
      <w:r w:rsidR="00F30A20" w:rsidRPr="003E2E6E">
        <w:rPr>
          <w:sz w:val="28"/>
          <w:szCs w:val="28"/>
        </w:rPr>
        <w:t>.</w:t>
      </w:r>
    </w:p>
    <w:p w:rsidR="007427F5" w:rsidRDefault="007427F5" w:rsidP="007427F5">
      <w:pPr>
        <w:jc w:val="both"/>
        <w:rPr>
          <w:bCs/>
          <w:sz w:val="27"/>
          <w:szCs w:val="27"/>
        </w:rPr>
      </w:pPr>
    </w:p>
    <w:p w:rsidR="00F30A20" w:rsidRDefault="00F30A20" w:rsidP="007427F5">
      <w:pPr>
        <w:jc w:val="both"/>
        <w:rPr>
          <w:bCs/>
          <w:sz w:val="27"/>
          <w:szCs w:val="27"/>
        </w:rPr>
      </w:pPr>
    </w:p>
    <w:p w:rsidR="00F30A20" w:rsidRDefault="00F30A20" w:rsidP="007427F5">
      <w:pPr>
        <w:jc w:val="both"/>
        <w:rPr>
          <w:bCs/>
          <w:sz w:val="27"/>
          <w:szCs w:val="27"/>
        </w:rPr>
      </w:pPr>
    </w:p>
    <w:p w:rsidR="00F30A20" w:rsidRPr="00A34991" w:rsidRDefault="00F30A20" w:rsidP="007427F5">
      <w:pPr>
        <w:jc w:val="both"/>
        <w:rPr>
          <w:bCs/>
          <w:sz w:val="27"/>
          <w:szCs w:val="27"/>
        </w:rPr>
      </w:pPr>
    </w:p>
    <w:p w:rsidR="00462F74" w:rsidRPr="00462F74" w:rsidRDefault="00462F74" w:rsidP="00F30A20">
      <w:pPr>
        <w:autoSpaceDN w:val="0"/>
        <w:rPr>
          <w:sz w:val="28"/>
          <w:szCs w:val="28"/>
        </w:rPr>
      </w:pPr>
      <w:r w:rsidRPr="00462F74">
        <w:rPr>
          <w:sz w:val="28"/>
          <w:szCs w:val="28"/>
          <w:lang w:eastAsia="en-US"/>
        </w:rPr>
        <w:t>Председатель комиссии</w:t>
      </w:r>
      <w:r w:rsidRPr="00462F74">
        <w:rPr>
          <w:sz w:val="28"/>
          <w:szCs w:val="28"/>
          <w:lang w:eastAsia="en-US"/>
        </w:rPr>
        <w:tab/>
      </w:r>
      <w:r w:rsidRPr="00462F74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="00F30A20">
        <w:rPr>
          <w:sz w:val="28"/>
          <w:szCs w:val="28"/>
          <w:lang w:eastAsia="en-US"/>
        </w:rPr>
        <w:tab/>
      </w:r>
      <w:r w:rsidR="00F30A20">
        <w:rPr>
          <w:sz w:val="28"/>
          <w:szCs w:val="28"/>
          <w:lang w:eastAsia="en-US"/>
        </w:rPr>
        <w:tab/>
      </w:r>
      <w:r w:rsidR="00896414">
        <w:rPr>
          <w:sz w:val="28"/>
          <w:szCs w:val="28"/>
          <w:lang w:eastAsia="en-US"/>
        </w:rPr>
        <w:tab/>
      </w:r>
      <w:r w:rsidR="00896414">
        <w:rPr>
          <w:sz w:val="28"/>
          <w:szCs w:val="28"/>
          <w:lang w:eastAsia="en-US"/>
        </w:rPr>
        <w:tab/>
      </w:r>
      <w:r w:rsidR="00896414">
        <w:rPr>
          <w:sz w:val="28"/>
          <w:szCs w:val="28"/>
          <w:lang w:eastAsia="en-US"/>
        </w:rPr>
        <w:tab/>
      </w:r>
      <w:r w:rsidR="007A5608">
        <w:rPr>
          <w:sz w:val="28"/>
          <w:szCs w:val="28"/>
          <w:lang w:eastAsia="en-US"/>
        </w:rPr>
        <w:t>С</w:t>
      </w:r>
      <w:r w:rsidR="00F30A20">
        <w:rPr>
          <w:sz w:val="28"/>
          <w:szCs w:val="28"/>
          <w:lang w:eastAsia="en-US"/>
        </w:rPr>
        <w:t>.</w:t>
      </w:r>
      <w:r w:rsidR="007A5608">
        <w:rPr>
          <w:sz w:val="28"/>
          <w:szCs w:val="28"/>
          <w:lang w:eastAsia="en-US"/>
        </w:rPr>
        <w:t>Р</w:t>
      </w:r>
      <w:r w:rsidR="00F30A20">
        <w:rPr>
          <w:sz w:val="28"/>
          <w:szCs w:val="28"/>
          <w:lang w:eastAsia="en-US"/>
        </w:rPr>
        <w:t>.</w:t>
      </w:r>
      <w:r w:rsidR="007A5608">
        <w:rPr>
          <w:sz w:val="28"/>
          <w:szCs w:val="28"/>
          <w:lang w:eastAsia="en-US"/>
        </w:rPr>
        <w:t xml:space="preserve"> </w:t>
      </w:r>
      <w:proofErr w:type="spellStart"/>
      <w:r w:rsidR="007A5608">
        <w:rPr>
          <w:sz w:val="28"/>
          <w:szCs w:val="28"/>
          <w:lang w:eastAsia="en-US"/>
        </w:rPr>
        <w:t>Мулюкова</w:t>
      </w:r>
      <w:proofErr w:type="spellEnd"/>
    </w:p>
    <w:p w:rsidR="007427F5" w:rsidRPr="00A34991" w:rsidRDefault="007427F5" w:rsidP="007427F5">
      <w:pPr>
        <w:pStyle w:val="1"/>
        <w:rPr>
          <w:sz w:val="27"/>
          <w:szCs w:val="27"/>
        </w:rPr>
      </w:pPr>
    </w:p>
    <w:p w:rsidR="007427F5" w:rsidRPr="00462F74" w:rsidRDefault="007427F5" w:rsidP="007427F5">
      <w:pPr>
        <w:tabs>
          <w:tab w:val="left" w:pos="6900"/>
        </w:tabs>
        <w:jc w:val="both"/>
        <w:rPr>
          <w:sz w:val="28"/>
          <w:szCs w:val="28"/>
        </w:rPr>
      </w:pPr>
      <w:r w:rsidRPr="00462F74">
        <w:rPr>
          <w:sz w:val="28"/>
          <w:szCs w:val="28"/>
        </w:rPr>
        <w:t>Секретарь комиссии</w:t>
      </w:r>
      <w:r w:rsidR="008C4B5F">
        <w:rPr>
          <w:sz w:val="28"/>
          <w:szCs w:val="28"/>
        </w:rPr>
        <w:t xml:space="preserve"> </w:t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Pr="00462F74">
        <w:rPr>
          <w:sz w:val="28"/>
          <w:szCs w:val="28"/>
        </w:rPr>
        <w:t xml:space="preserve">Л.Р. </w:t>
      </w:r>
      <w:proofErr w:type="spellStart"/>
      <w:r w:rsidRPr="00462F74">
        <w:rPr>
          <w:sz w:val="28"/>
          <w:szCs w:val="28"/>
        </w:rPr>
        <w:t>Галиева</w:t>
      </w:r>
      <w:bookmarkStart w:id="0" w:name="_GoBack"/>
      <w:bookmarkEnd w:id="0"/>
      <w:proofErr w:type="spellEnd"/>
    </w:p>
    <w:p w:rsidR="00770B33" w:rsidRDefault="00770B33"/>
    <w:sectPr w:rsidR="00770B33" w:rsidSect="00AD04F4">
      <w:pgSz w:w="16840" w:h="11907" w:orient="landscape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7F5"/>
    <w:rsid w:val="00020268"/>
    <w:rsid w:val="00023C55"/>
    <w:rsid w:val="00037C1D"/>
    <w:rsid w:val="00066E8A"/>
    <w:rsid w:val="00074B61"/>
    <w:rsid w:val="000F13F2"/>
    <w:rsid w:val="001012CB"/>
    <w:rsid w:val="0012317E"/>
    <w:rsid w:val="001407D9"/>
    <w:rsid w:val="001574D6"/>
    <w:rsid w:val="0016767D"/>
    <w:rsid w:val="001C2CCC"/>
    <w:rsid w:val="001D2952"/>
    <w:rsid w:val="001E69DE"/>
    <w:rsid w:val="00282B66"/>
    <w:rsid w:val="003669C4"/>
    <w:rsid w:val="00383BD4"/>
    <w:rsid w:val="003A08B4"/>
    <w:rsid w:val="003B17CB"/>
    <w:rsid w:val="003E2E6E"/>
    <w:rsid w:val="004335D2"/>
    <w:rsid w:val="00451116"/>
    <w:rsid w:val="00462F74"/>
    <w:rsid w:val="00466283"/>
    <w:rsid w:val="004E08A0"/>
    <w:rsid w:val="004E1132"/>
    <w:rsid w:val="004F53B1"/>
    <w:rsid w:val="0056097D"/>
    <w:rsid w:val="005A68DB"/>
    <w:rsid w:val="00614297"/>
    <w:rsid w:val="00633889"/>
    <w:rsid w:val="0063526E"/>
    <w:rsid w:val="006810AC"/>
    <w:rsid w:val="00686EFA"/>
    <w:rsid w:val="006A37F6"/>
    <w:rsid w:val="006C5AAD"/>
    <w:rsid w:val="007427F5"/>
    <w:rsid w:val="00770B33"/>
    <w:rsid w:val="007A2AB2"/>
    <w:rsid w:val="007A5608"/>
    <w:rsid w:val="007D4CFF"/>
    <w:rsid w:val="007F43F0"/>
    <w:rsid w:val="00835365"/>
    <w:rsid w:val="008922C6"/>
    <w:rsid w:val="00896414"/>
    <w:rsid w:val="008C4B5F"/>
    <w:rsid w:val="008E183C"/>
    <w:rsid w:val="00902DB1"/>
    <w:rsid w:val="0092177E"/>
    <w:rsid w:val="00931112"/>
    <w:rsid w:val="0093402B"/>
    <w:rsid w:val="00943079"/>
    <w:rsid w:val="009462DA"/>
    <w:rsid w:val="00947BAA"/>
    <w:rsid w:val="00977BAC"/>
    <w:rsid w:val="009B4738"/>
    <w:rsid w:val="00A14B99"/>
    <w:rsid w:val="00A404D1"/>
    <w:rsid w:val="00AD04F4"/>
    <w:rsid w:val="00AF1B60"/>
    <w:rsid w:val="00B00C34"/>
    <w:rsid w:val="00B14439"/>
    <w:rsid w:val="00B318D7"/>
    <w:rsid w:val="00BD6464"/>
    <w:rsid w:val="00BE0683"/>
    <w:rsid w:val="00CE366F"/>
    <w:rsid w:val="00D64F2F"/>
    <w:rsid w:val="00D83887"/>
    <w:rsid w:val="00DC2396"/>
    <w:rsid w:val="00E15BED"/>
    <w:rsid w:val="00ED59E7"/>
    <w:rsid w:val="00F30A20"/>
    <w:rsid w:val="00F61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C9A0B7-0D96-4BEF-BF1C-0BB2E597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27F5"/>
    <w:pPr>
      <w:keepNext/>
      <w:jc w:val="both"/>
      <w:outlineLvl w:val="0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7F5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PlusNormal">
    <w:name w:val="ConsPlusNormal"/>
    <w:rsid w:val="007427F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427F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27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7427F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1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nche-glr</dc:creator>
  <cp:lastModifiedBy>Ленара Н. Ахметшина</cp:lastModifiedBy>
  <cp:revision>26</cp:revision>
  <cp:lastPrinted>2022-02-04T10:36:00Z</cp:lastPrinted>
  <dcterms:created xsi:type="dcterms:W3CDTF">2018-02-12T07:39:00Z</dcterms:created>
  <dcterms:modified xsi:type="dcterms:W3CDTF">2022-03-02T10:50:00Z</dcterms:modified>
</cp:coreProperties>
</file>