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5" w:rsidRDefault="005A0A25" w:rsidP="005A0A25">
      <w:r>
        <w:t>Тип процедуры</w:t>
      </w:r>
      <w:r>
        <w:tab/>
        <w:t>Аукцион по аренде</w:t>
      </w:r>
    </w:p>
    <w:p w:rsidR="005A0A25" w:rsidRDefault="005A0A25" w:rsidP="005A0A25">
      <w:r>
        <w:t>Вид процедуры</w:t>
      </w:r>
      <w:r>
        <w:tab/>
      </w:r>
    </w:p>
    <w:p w:rsidR="005A0A25" w:rsidRDefault="005A0A25" w:rsidP="005A0A25">
      <w:r>
        <w:t>Статус извещения</w:t>
      </w:r>
      <w:r>
        <w:tab/>
        <w:t>Опубликовано</w:t>
      </w:r>
    </w:p>
    <w:p w:rsidR="005A0A25" w:rsidRDefault="005A0A25" w:rsidP="005A0A25">
      <w:r>
        <w:t>Наименование процедуры</w:t>
      </w:r>
      <w:r>
        <w:tab/>
        <w:t>ПРАВО ЗАКЛЮЧЕНИЯ ДОГОВОРА</w:t>
      </w:r>
    </w:p>
    <w:p w:rsidR="005A0A25" w:rsidRDefault="005A0A25" w:rsidP="005A0A25">
      <w:r>
        <w:t>АРЕНДЫ МУНИЦИПАЛЬНОГО ИМУЩЕСТВА</w:t>
      </w:r>
    </w:p>
    <w:p w:rsidR="005A0A25" w:rsidRDefault="005A0A25" w:rsidP="005A0A25">
      <w:r>
        <w:t>Регион нахождения имущества/Местоположение</w:t>
      </w:r>
      <w:r>
        <w:tab/>
        <w:t>Республика Татарстан, г. Набережные Челны</w:t>
      </w:r>
    </w:p>
    <w:p w:rsidR="005A0A25" w:rsidRDefault="005A0A25" w:rsidP="005A0A25">
      <w:r>
        <w:t>Категория имущества</w:t>
      </w:r>
      <w:r>
        <w:tab/>
        <w:t>Нежилое помещение</w:t>
      </w:r>
    </w:p>
    <w:p w:rsidR="005C5C7F" w:rsidRDefault="005A0A25" w:rsidP="005A0A25">
      <w:r>
        <w:t>Номер извещения</w:t>
      </w:r>
      <w:r>
        <w:tab/>
        <w:t>SALEEAR00001094</w:t>
      </w:r>
    </w:p>
    <w:p w:rsidR="005A0A25" w:rsidRDefault="005A0A25" w:rsidP="005A0A25">
      <w:r>
        <w:t>Торги не состоялись в связи с отсутствием заявок на участие в электронном аукционе</w:t>
      </w:r>
      <w:bookmarkStart w:id="0" w:name="_GoBack"/>
    </w:p>
    <w:bookmarkEnd w:id="0"/>
    <w:p w:rsidR="005A0A25" w:rsidRDefault="005A0A25" w:rsidP="005A0A25"/>
    <w:sectPr w:rsidR="005A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7E"/>
    <w:rsid w:val="00067A0A"/>
    <w:rsid w:val="005A0A25"/>
    <w:rsid w:val="008E747E"/>
    <w:rsid w:val="00D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51C7"/>
  <w15:chartTrackingRefBased/>
  <w15:docId w15:val="{7F233147-47AB-4D90-848E-C2DE7C2B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2022-01-27T07:10:00Z</dcterms:created>
  <dcterms:modified xsi:type="dcterms:W3CDTF">2022-01-27T07:11:00Z</dcterms:modified>
</cp:coreProperties>
</file>